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Bidi"/>
        </w:rPr>
        <w:id w:val="-1416631130"/>
        <w:docPartObj>
          <w:docPartGallery w:val="Cover Pages"/>
          <w:docPartUnique/>
        </w:docPartObj>
      </w:sdtPr>
      <w:sdtEndPr/>
      <w:sdtContent>
        <w:p w14:paraId="465CA384" w14:textId="26C80C0F" w:rsidR="00997E62" w:rsidRDefault="0049566C">
          <w:pPr>
            <w:rPr>
              <w:rFonts w:cstheme="minorBidi"/>
            </w:rPr>
          </w:pPr>
          <w:r>
            <w:rPr>
              <w:noProof/>
              <w:color w:val="2B579A"/>
              <w:shd w:val="clear" w:color="auto" w:fill="E6E6E6"/>
              <w:lang w:eastAsia="fi-FI"/>
            </w:rPr>
            <w:drawing>
              <wp:anchor distT="0" distB="0" distL="114300" distR="114300" simplePos="0" relativeHeight="251658752" behindDoc="1" locked="1" layoutInCell="1" allowOverlap="1" wp14:anchorId="5F0CDC49" wp14:editId="3908EF10">
                <wp:simplePos x="0" y="0"/>
                <wp:positionH relativeFrom="page">
                  <wp:align>left</wp:align>
                </wp:positionH>
                <wp:positionV relativeFrom="page">
                  <wp:align>top</wp:align>
                </wp:positionV>
                <wp:extent cx="7583170" cy="10723880"/>
                <wp:effectExtent l="0" t="0" r="0" b="1270"/>
                <wp:wrapNone/>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uva 5"/>
                        <pic:cNvPicPr/>
                      </pic:nvPicPr>
                      <pic:blipFill>
                        <a:blip r:embed="rId11">
                          <a:extLst>
                            <a:ext uri="{28A0092B-C50C-407E-A947-70E740481C1C}">
                              <a14:useLocalDpi xmlns:a14="http://schemas.microsoft.com/office/drawing/2010/main" val="0"/>
                            </a:ext>
                          </a:extLst>
                        </a:blip>
                        <a:stretch>
                          <a:fillRect/>
                        </a:stretch>
                      </pic:blipFill>
                      <pic:spPr>
                        <a:xfrm>
                          <a:off x="0" y="0"/>
                          <a:ext cx="7583170" cy="10723880"/>
                        </a:xfrm>
                        <a:prstGeom prst="rect">
                          <a:avLst/>
                        </a:prstGeom>
                      </pic:spPr>
                    </pic:pic>
                  </a:graphicData>
                </a:graphic>
                <wp14:sizeRelH relativeFrom="margin">
                  <wp14:pctWidth>0</wp14:pctWidth>
                </wp14:sizeRelH>
                <wp14:sizeRelV relativeFrom="margin">
                  <wp14:pctHeight>0</wp14:pctHeight>
                </wp14:sizeRelV>
              </wp:anchor>
            </w:drawing>
          </w:r>
          <w:r w:rsidR="00177595">
            <w:rPr>
              <w:noProof/>
              <w:color w:val="2B579A"/>
              <w:shd w:val="clear" w:color="auto" w:fill="E6E6E6"/>
              <w:lang w:eastAsia="fi-FI"/>
            </w:rPr>
            <w:t>§</w:t>
          </w:r>
        </w:p>
        <w:tbl>
          <w:tblPr>
            <w:tblStyle w:val="Eiruudukkoa"/>
            <w:tblpPr w:leftFromText="142" w:rightFromText="142" w:vertAnchor="page" w:horzAnchor="margin" w:tblpXSpec="center" w:tblpY="10721"/>
            <w:tblW w:w="9979" w:type="dxa"/>
            <w:tblLook w:val="04A0" w:firstRow="1" w:lastRow="0" w:firstColumn="1" w:lastColumn="0" w:noHBand="0" w:noVBand="1"/>
          </w:tblPr>
          <w:tblGrid>
            <w:gridCol w:w="9979"/>
          </w:tblGrid>
          <w:tr w:rsidR="0049566C" w:rsidRPr="00250D2A" w14:paraId="100F9DA0" w14:textId="77777777" w:rsidTr="0049566C">
            <w:trPr>
              <w:trHeight w:val="850"/>
            </w:trPr>
            <w:tc>
              <w:tcPr>
                <w:tcW w:w="9979" w:type="dxa"/>
              </w:tcPr>
              <w:p w14:paraId="6AF9E694" w14:textId="73A79A2A" w:rsidR="0049566C" w:rsidRPr="007E570A" w:rsidRDefault="0049566C" w:rsidP="0049566C">
                <w:pPr>
                  <w:spacing w:line="240" w:lineRule="auto"/>
                  <w:rPr>
                    <w:rFonts w:ascii="Work Sans SemiBold" w:hAnsi="Work Sans SemiBold"/>
                    <w:color w:val="255DD0" w:themeColor="accent4"/>
                    <w:sz w:val="36"/>
                    <w:szCs w:val="36"/>
                  </w:rPr>
                </w:pPr>
              </w:p>
            </w:tc>
          </w:tr>
          <w:tr w:rsidR="0049566C" w:rsidRPr="00250D2A" w14:paraId="309D749E" w14:textId="77777777" w:rsidTr="0049566C">
            <w:trPr>
              <w:trHeight w:hRule="exact" w:val="2411"/>
            </w:trPr>
            <w:tc>
              <w:tcPr>
                <w:tcW w:w="9979" w:type="dxa"/>
              </w:tcPr>
              <w:p w14:paraId="421EBF4B" w14:textId="5C4D4946" w:rsidR="0049566C" w:rsidRPr="006474F8" w:rsidRDefault="001950B6" w:rsidP="0049566C">
                <w:pPr>
                  <w:spacing w:line="240" w:lineRule="auto"/>
                  <w:rPr>
                    <w:rFonts w:ascii="Work Sans ExtraBold" w:hAnsi="Work Sans ExtraBold"/>
                    <w:color w:val="255DD0" w:themeColor="accent4"/>
                    <w:sz w:val="52"/>
                    <w:szCs w:val="52"/>
                  </w:rPr>
                </w:pPr>
                <w:sdt>
                  <w:sdtPr>
                    <w:rPr>
                      <w:rFonts w:ascii="Work Sans ExtraBold" w:hAnsi="Work Sans ExtraBold"/>
                      <w:color w:val="255DD0" w:themeColor="accent4"/>
                      <w:sz w:val="52"/>
                      <w:szCs w:val="52"/>
                      <w:shd w:val="clear" w:color="auto" w:fill="E6E6E6"/>
                    </w:rPr>
                    <w:alias w:val="Otsikko"/>
                    <w:tag w:val=""/>
                    <w:id w:val="265585933"/>
                    <w:placeholder>
                      <w:docPart w:val="384556930EF64105B27BB44CB13DA143"/>
                    </w:placeholder>
                    <w:dataBinding w:prefixMappings="xmlns:ns0='http://purl.org/dc/elements/1.1/' xmlns:ns1='http://schemas.openxmlformats.org/package/2006/metadata/core-properties' " w:xpath="/ns1:coreProperties[1]/ns0:title[1]" w:storeItemID="{6C3C8BC8-F283-45AE-878A-BAB7291924A1}"/>
                    <w:text/>
                  </w:sdtPr>
                  <w:sdtEndPr/>
                  <w:sdtContent>
                    <w:r w:rsidR="0098677F" w:rsidRPr="006474F8">
                      <w:rPr>
                        <w:rFonts w:ascii="Work Sans ExtraBold" w:hAnsi="Work Sans ExtraBold"/>
                        <w:color w:val="255DD0" w:themeColor="accent4"/>
                        <w:sz w:val="52"/>
                        <w:szCs w:val="52"/>
                        <w:shd w:val="clear" w:color="auto" w:fill="E6E6E6"/>
                      </w:rPr>
                      <w:t>Hyvinvointialueen ja</w:t>
                    </w:r>
                    <w:r w:rsidR="006474F8">
                      <w:rPr>
                        <w:rFonts w:ascii="Work Sans ExtraBold" w:hAnsi="Work Sans ExtraBold"/>
                        <w:color w:val="255DD0" w:themeColor="accent4"/>
                        <w:sz w:val="52"/>
                        <w:szCs w:val="52"/>
                        <w:shd w:val="clear" w:color="auto" w:fill="E6E6E6"/>
                      </w:rPr>
                      <w:t xml:space="preserve"> </w:t>
                    </w:r>
                    <w:r w:rsidR="0098677F" w:rsidRPr="006474F8">
                      <w:rPr>
                        <w:rFonts w:ascii="Work Sans ExtraBold" w:hAnsi="Work Sans ExtraBold"/>
                        <w:color w:val="255DD0" w:themeColor="accent4"/>
                        <w:sz w:val="52"/>
                        <w:szCs w:val="52"/>
                        <w:shd w:val="clear" w:color="auto" w:fill="E6E6E6"/>
                      </w:rPr>
                      <w:t xml:space="preserve">kuntien </w:t>
                    </w:r>
                    <w:r w:rsidR="009D2FB6">
                      <w:rPr>
                        <w:rFonts w:ascii="Work Sans ExtraBold" w:hAnsi="Work Sans ExtraBold"/>
                        <w:color w:val="255DD0" w:themeColor="accent4"/>
                        <w:sz w:val="52"/>
                        <w:szCs w:val="52"/>
                        <w:shd w:val="clear" w:color="auto" w:fill="E6E6E6"/>
                      </w:rPr>
                      <w:t xml:space="preserve">          </w:t>
                    </w:r>
                    <w:r w:rsidR="0098677F" w:rsidRPr="006474F8">
                      <w:rPr>
                        <w:rFonts w:ascii="Work Sans ExtraBold" w:hAnsi="Work Sans ExtraBold"/>
                        <w:color w:val="255DD0" w:themeColor="accent4"/>
                        <w:sz w:val="52"/>
                        <w:szCs w:val="52"/>
                        <w:shd w:val="clear" w:color="auto" w:fill="E6E6E6"/>
                      </w:rPr>
                      <w:t>strategisen</w:t>
                    </w:r>
                    <w:r w:rsidR="006474F8">
                      <w:rPr>
                        <w:rFonts w:ascii="Work Sans ExtraBold" w:hAnsi="Work Sans ExtraBold"/>
                        <w:color w:val="255DD0" w:themeColor="accent4"/>
                        <w:sz w:val="52"/>
                        <w:szCs w:val="52"/>
                        <w:shd w:val="clear" w:color="auto" w:fill="E6E6E6"/>
                      </w:rPr>
                      <w:t xml:space="preserve"> </w:t>
                    </w:r>
                    <w:r w:rsidR="0098677F" w:rsidRPr="006474F8">
                      <w:rPr>
                        <w:rFonts w:ascii="Work Sans ExtraBold" w:hAnsi="Work Sans ExtraBold"/>
                        <w:color w:val="255DD0" w:themeColor="accent4"/>
                        <w:sz w:val="52"/>
                        <w:szCs w:val="52"/>
                        <w:shd w:val="clear" w:color="auto" w:fill="E6E6E6"/>
                      </w:rPr>
                      <w:t>yhteistyösopimuksen mallipohja</w:t>
                    </w:r>
                  </w:sdtContent>
                </w:sdt>
              </w:p>
            </w:tc>
          </w:tr>
          <w:tr w:rsidR="0049566C" w:rsidRPr="00250D2A" w14:paraId="56F17421" w14:textId="77777777" w:rsidTr="0049566C">
            <w:trPr>
              <w:trHeight w:val="992"/>
            </w:trPr>
            <w:tc>
              <w:tcPr>
                <w:tcW w:w="9979" w:type="dxa"/>
              </w:tcPr>
              <w:p w14:paraId="238F991B" w14:textId="6FCC1763" w:rsidR="0049566C" w:rsidRPr="00997E62" w:rsidRDefault="0049566C" w:rsidP="0049566C">
                <w:pPr>
                  <w:spacing w:line="240" w:lineRule="auto"/>
                  <w:rPr>
                    <w:rFonts w:ascii="Work Sans ExtraBold" w:hAnsi="Work Sans ExtraBold"/>
                    <w:color w:val="255DD0" w:themeColor="accent4"/>
                    <w:sz w:val="36"/>
                    <w:szCs w:val="36"/>
                  </w:rPr>
                </w:pPr>
              </w:p>
            </w:tc>
          </w:tr>
          <w:tr w:rsidR="0049566C" w:rsidRPr="00967F57" w14:paraId="26E66AB9" w14:textId="77777777" w:rsidTr="00F01079">
            <w:trPr>
              <w:trHeight w:val="426"/>
            </w:trPr>
            <w:tc>
              <w:tcPr>
                <w:tcW w:w="9979" w:type="dxa"/>
                <w:shd w:val="clear" w:color="auto" w:fill="auto"/>
              </w:tcPr>
              <w:p w14:paraId="0800EF3B" w14:textId="77777777" w:rsidR="0049566C" w:rsidRPr="00EE145D" w:rsidRDefault="0049566C" w:rsidP="0049566C">
                <w:pPr>
                  <w:pStyle w:val="Leipteksti"/>
                </w:pPr>
              </w:p>
            </w:tc>
          </w:tr>
        </w:tbl>
        <w:p w14:paraId="70990F33" w14:textId="77777777" w:rsidR="00997E62" w:rsidRDefault="00997E62">
          <w:pPr>
            <w:rPr>
              <w:rFonts w:cstheme="minorBidi"/>
            </w:rPr>
          </w:pPr>
        </w:p>
        <w:p w14:paraId="3AE9091F" w14:textId="77777777" w:rsidR="00997E62" w:rsidRDefault="00997E62">
          <w:pPr>
            <w:rPr>
              <w:rFonts w:cstheme="minorBidi"/>
            </w:rPr>
          </w:pPr>
        </w:p>
        <w:p w14:paraId="190FABD4" w14:textId="77777777" w:rsidR="00997E62" w:rsidRDefault="00997E62">
          <w:pPr>
            <w:rPr>
              <w:rFonts w:cstheme="minorBidi"/>
            </w:rPr>
          </w:pPr>
        </w:p>
        <w:p w14:paraId="093F9506" w14:textId="77777777" w:rsidR="00997E62" w:rsidRDefault="00997E62">
          <w:pPr>
            <w:rPr>
              <w:rFonts w:cstheme="minorBidi"/>
            </w:rPr>
          </w:pPr>
        </w:p>
        <w:p w14:paraId="6744B2B6" w14:textId="77777777" w:rsidR="00997E62" w:rsidRDefault="00997E62">
          <w:pPr>
            <w:rPr>
              <w:rFonts w:cstheme="minorBidi"/>
            </w:rPr>
          </w:pPr>
        </w:p>
        <w:p w14:paraId="5188DE69" w14:textId="77777777" w:rsidR="00997E62" w:rsidRDefault="00997E62">
          <w:pPr>
            <w:rPr>
              <w:rFonts w:cstheme="minorBidi"/>
            </w:rPr>
          </w:pPr>
        </w:p>
        <w:p w14:paraId="0AC94A60" w14:textId="77777777" w:rsidR="00997E62" w:rsidRDefault="00997E62">
          <w:pPr>
            <w:rPr>
              <w:rFonts w:cstheme="minorBidi"/>
            </w:rPr>
          </w:pPr>
        </w:p>
        <w:p w14:paraId="6736EB63" w14:textId="77777777" w:rsidR="00997E62" w:rsidRDefault="00997E62">
          <w:pPr>
            <w:rPr>
              <w:rFonts w:cstheme="minorBidi"/>
            </w:rPr>
          </w:pPr>
        </w:p>
        <w:p w14:paraId="40F11CBE" w14:textId="77777777" w:rsidR="00997E62" w:rsidRDefault="00997E62">
          <w:pPr>
            <w:rPr>
              <w:rFonts w:cstheme="minorBidi"/>
            </w:rPr>
          </w:pPr>
        </w:p>
        <w:p w14:paraId="7CE86E73" w14:textId="77777777" w:rsidR="00997E62" w:rsidRDefault="00997E62">
          <w:pPr>
            <w:rPr>
              <w:rFonts w:cstheme="minorBidi"/>
            </w:rPr>
          </w:pPr>
        </w:p>
        <w:p w14:paraId="7BE23247" w14:textId="77777777" w:rsidR="00997E62" w:rsidRDefault="00997E62">
          <w:pPr>
            <w:rPr>
              <w:rFonts w:cstheme="minorBidi"/>
            </w:rPr>
          </w:pPr>
        </w:p>
        <w:p w14:paraId="2FAFBB6A" w14:textId="77777777" w:rsidR="00997E62" w:rsidRDefault="00997E62">
          <w:pPr>
            <w:rPr>
              <w:rFonts w:cstheme="minorBidi"/>
            </w:rPr>
          </w:pPr>
        </w:p>
        <w:p w14:paraId="03B5A176" w14:textId="77777777" w:rsidR="00717DFB" w:rsidRDefault="00717DFB" w:rsidP="00717DFB">
          <w:pPr>
            <w:pStyle w:val="Leipteksti"/>
          </w:pPr>
        </w:p>
        <w:p w14:paraId="69FFD813" w14:textId="77777777" w:rsidR="00717DFB" w:rsidRDefault="00717DFB" w:rsidP="00717DFB">
          <w:pPr>
            <w:pStyle w:val="Leipteksti"/>
          </w:pPr>
        </w:p>
        <w:p w14:paraId="17113130" w14:textId="77777777" w:rsidR="00717DFB" w:rsidRDefault="00717DFB" w:rsidP="0049566C">
          <w:pPr>
            <w:pStyle w:val="Leipteksti"/>
          </w:pPr>
        </w:p>
        <w:p w14:paraId="0998C194" w14:textId="77777777" w:rsidR="0049566C" w:rsidRDefault="0049566C" w:rsidP="0049566C">
          <w:pPr>
            <w:pStyle w:val="Leipteksti"/>
          </w:pPr>
        </w:p>
        <w:p w14:paraId="4446F4A7" w14:textId="77777777" w:rsidR="0049566C" w:rsidRDefault="0049566C" w:rsidP="0049566C">
          <w:pPr>
            <w:pStyle w:val="Leipteksti"/>
          </w:pPr>
        </w:p>
        <w:p w14:paraId="712472BF" w14:textId="77777777" w:rsidR="0049566C" w:rsidRDefault="0049566C" w:rsidP="0049566C">
          <w:pPr>
            <w:pStyle w:val="Leipteksti"/>
          </w:pPr>
        </w:p>
        <w:p w14:paraId="1E52FF8D" w14:textId="77777777" w:rsidR="0049566C" w:rsidRDefault="0049566C" w:rsidP="0049566C">
          <w:pPr>
            <w:pStyle w:val="Leipteksti"/>
          </w:pPr>
        </w:p>
        <w:p w14:paraId="712288EE" w14:textId="77777777" w:rsidR="0049566C" w:rsidRDefault="0049566C" w:rsidP="0049566C">
          <w:pPr>
            <w:pStyle w:val="Leipteksti"/>
          </w:pPr>
        </w:p>
        <w:p w14:paraId="54EC01F4" w14:textId="77777777" w:rsidR="0049566C" w:rsidRDefault="0049566C" w:rsidP="0049566C">
          <w:pPr>
            <w:pStyle w:val="Leipteksti"/>
          </w:pPr>
        </w:p>
        <w:p w14:paraId="7D13D244" w14:textId="77777777" w:rsidR="0049566C" w:rsidRDefault="0049566C" w:rsidP="0049566C">
          <w:pPr>
            <w:pStyle w:val="Leipteksti"/>
          </w:pPr>
        </w:p>
        <w:p w14:paraId="7C7678BB" w14:textId="77777777" w:rsidR="0049566C" w:rsidRDefault="0049566C" w:rsidP="0049566C">
          <w:pPr>
            <w:pStyle w:val="Leipteksti"/>
          </w:pPr>
        </w:p>
        <w:p w14:paraId="68028BDA" w14:textId="77777777" w:rsidR="0049566C" w:rsidRDefault="0049566C" w:rsidP="0049566C">
          <w:pPr>
            <w:pStyle w:val="Leipteksti"/>
          </w:pPr>
        </w:p>
        <w:p w14:paraId="44BC1604" w14:textId="77777777" w:rsidR="0049566C" w:rsidRDefault="0049566C" w:rsidP="0049566C">
          <w:pPr>
            <w:pStyle w:val="Leipteksti"/>
          </w:pPr>
        </w:p>
        <w:p w14:paraId="7EA57FE6" w14:textId="77777777" w:rsidR="0049566C" w:rsidRDefault="0049566C" w:rsidP="0049566C">
          <w:pPr>
            <w:pStyle w:val="Leipteksti"/>
          </w:pPr>
        </w:p>
        <w:p w14:paraId="2E28A2B3" w14:textId="77777777" w:rsidR="0049566C" w:rsidRDefault="0049566C" w:rsidP="0049566C">
          <w:pPr>
            <w:pStyle w:val="Leipteksti"/>
          </w:pPr>
        </w:p>
        <w:p w14:paraId="67F68883" w14:textId="77777777" w:rsidR="0049566C" w:rsidRDefault="0049566C" w:rsidP="0049566C">
          <w:pPr>
            <w:pStyle w:val="Leipteksti"/>
          </w:pPr>
        </w:p>
        <w:p w14:paraId="77E00179" w14:textId="77777777" w:rsidR="0049566C" w:rsidRDefault="0049566C" w:rsidP="0049566C">
          <w:pPr>
            <w:pStyle w:val="Leipteksti"/>
          </w:pPr>
        </w:p>
        <w:p w14:paraId="67A570C5" w14:textId="77777777" w:rsidR="0049566C" w:rsidRPr="0049566C" w:rsidRDefault="0049566C" w:rsidP="0049566C">
          <w:pPr>
            <w:pStyle w:val="Leipteksti"/>
          </w:pPr>
        </w:p>
        <w:p w14:paraId="50E43279" w14:textId="77777777" w:rsidR="00717DFB" w:rsidRDefault="00717DFB" w:rsidP="0049566C">
          <w:pPr>
            <w:pStyle w:val="Leipteksti"/>
          </w:pPr>
        </w:p>
        <w:p w14:paraId="5D711DED" w14:textId="77777777" w:rsidR="00717DFB" w:rsidRDefault="00717DFB" w:rsidP="00717DFB">
          <w:pPr>
            <w:pStyle w:val="Leipteksti"/>
          </w:pPr>
        </w:p>
        <w:p w14:paraId="5796025C" w14:textId="77777777" w:rsidR="00717DFB" w:rsidRDefault="00717DFB" w:rsidP="00717DFB">
          <w:pPr>
            <w:pStyle w:val="Leipteksti"/>
          </w:pPr>
        </w:p>
        <w:p w14:paraId="30E56787" w14:textId="77777777" w:rsidR="00717DFB" w:rsidRDefault="00717DFB" w:rsidP="00717DFB">
          <w:pPr>
            <w:pStyle w:val="Leipteksti"/>
          </w:pPr>
        </w:p>
        <w:p w14:paraId="6BC1734B" w14:textId="77777777" w:rsidR="00717DFB" w:rsidRDefault="00717DFB" w:rsidP="00717DFB">
          <w:pPr>
            <w:pStyle w:val="Leipteksti"/>
          </w:pPr>
        </w:p>
        <w:p w14:paraId="7770E87F" w14:textId="77777777" w:rsidR="00717DFB" w:rsidRDefault="00717DFB" w:rsidP="00717DFB">
          <w:pPr>
            <w:pStyle w:val="Leipteksti"/>
          </w:pPr>
        </w:p>
        <w:p w14:paraId="419451D6" w14:textId="77777777" w:rsidR="00717DFB" w:rsidRDefault="00717DFB" w:rsidP="00717DFB">
          <w:pPr>
            <w:pStyle w:val="Leipteksti"/>
          </w:pPr>
        </w:p>
        <w:p w14:paraId="721468C3" w14:textId="77777777" w:rsidR="00717DFB" w:rsidRDefault="00717DFB" w:rsidP="002A7AD8">
          <w:pPr>
            <w:pStyle w:val="Leipteksti"/>
          </w:pPr>
        </w:p>
        <w:p w14:paraId="140401DF" w14:textId="77777777" w:rsidR="002A7AD8" w:rsidRDefault="002A7AD8" w:rsidP="002A7AD8">
          <w:pPr>
            <w:pStyle w:val="Leipteksti"/>
          </w:pPr>
        </w:p>
        <w:p w14:paraId="78C87364" w14:textId="77777777" w:rsidR="002A7AD8" w:rsidRDefault="002A7AD8" w:rsidP="002A7AD8">
          <w:pPr>
            <w:pStyle w:val="Leipteksti"/>
          </w:pPr>
        </w:p>
        <w:p w14:paraId="3CFFCA0D" w14:textId="77777777" w:rsidR="002A7AD8" w:rsidRDefault="002A7AD8" w:rsidP="002A7AD8">
          <w:pPr>
            <w:pStyle w:val="Leipteksti"/>
          </w:pPr>
        </w:p>
        <w:p w14:paraId="3BF71EFA" w14:textId="77777777" w:rsidR="002A7AD8" w:rsidRDefault="002A7AD8" w:rsidP="002A7AD8">
          <w:pPr>
            <w:pStyle w:val="Leipteksti"/>
          </w:pPr>
        </w:p>
        <w:p w14:paraId="126C36E3" w14:textId="77777777" w:rsidR="002A7AD8" w:rsidRDefault="002A7AD8" w:rsidP="002A7AD8">
          <w:pPr>
            <w:pStyle w:val="Leipteksti"/>
          </w:pPr>
        </w:p>
        <w:p w14:paraId="5C8262AD" w14:textId="77777777" w:rsidR="002A7AD8" w:rsidRDefault="002A7AD8" w:rsidP="002A7AD8">
          <w:pPr>
            <w:pStyle w:val="Leipteksti"/>
          </w:pPr>
        </w:p>
        <w:p w14:paraId="11107A3E" w14:textId="77777777" w:rsidR="002A7AD8" w:rsidRDefault="002A7AD8" w:rsidP="002A7AD8">
          <w:pPr>
            <w:pStyle w:val="Leipteksti"/>
          </w:pPr>
        </w:p>
        <w:p w14:paraId="402E4582" w14:textId="77777777" w:rsidR="002A7AD8" w:rsidRDefault="002A7AD8" w:rsidP="002A7AD8">
          <w:pPr>
            <w:pStyle w:val="Leipteksti"/>
          </w:pPr>
        </w:p>
        <w:p w14:paraId="4A2D73C7" w14:textId="77777777" w:rsidR="002A7AD8" w:rsidRDefault="002A7AD8" w:rsidP="002A7AD8">
          <w:pPr>
            <w:pStyle w:val="Leipteksti"/>
          </w:pPr>
        </w:p>
        <w:p w14:paraId="4CBF742E" w14:textId="77777777" w:rsidR="002A7AD8" w:rsidRDefault="002A7AD8" w:rsidP="002A7AD8">
          <w:pPr>
            <w:pStyle w:val="Leipteksti"/>
          </w:pPr>
        </w:p>
        <w:p w14:paraId="67D8EF36" w14:textId="77777777" w:rsidR="002A7AD8" w:rsidRDefault="002A7AD8" w:rsidP="002A7AD8">
          <w:pPr>
            <w:pStyle w:val="Leipteksti"/>
          </w:pPr>
        </w:p>
        <w:p w14:paraId="085DD70B" w14:textId="77777777" w:rsidR="002A7AD8" w:rsidRDefault="002A7AD8" w:rsidP="002A7AD8">
          <w:pPr>
            <w:pStyle w:val="Leipteksti"/>
          </w:pPr>
        </w:p>
        <w:p w14:paraId="130F6E1B" w14:textId="77777777" w:rsidR="002A7AD8" w:rsidRPr="002A7AD8" w:rsidRDefault="002A7AD8" w:rsidP="002A7AD8">
          <w:pPr>
            <w:pStyle w:val="Leipteksti"/>
          </w:pPr>
        </w:p>
        <w:p w14:paraId="51FFC29F" w14:textId="77777777" w:rsidR="002A7AD8" w:rsidRDefault="002A7AD8" w:rsidP="002A7AD8">
          <w:pPr>
            <w:pStyle w:val="Leipteksti"/>
          </w:pPr>
        </w:p>
        <w:p w14:paraId="5BDA2C2C" w14:textId="77777777" w:rsidR="002A7AD8" w:rsidRDefault="002A7AD8" w:rsidP="002A7AD8">
          <w:pPr>
            <w:pStyle w:val="Leipteksti"/>
          </w:pPr>
        </w:p>
        <w:p w14:paraId="5BDD68BA" w14:textId="77777777" w:rsidR="002A7AD8" w:rsidRDefault="002A7AD8" w:rsidP="002A7AD8">
          <w:pPr>
            <w:pStyle w:val="Leipteksti"/>
          </w:pPr>
        </w:p>
        <w:p w14:paraId="5807921E" w14:textId="77777777" w:rsidR="002A7AD8" w:rsidRDefault="002A7AD8" w:rsidP="002A7AD8">
          <w:pPr>
            <w:pStyle w:val="Leipteksti"/>
          </w:pPr>
        </w:p>
        <w:p w14:paraId="357D6DFA" w14:textId="77777777" w:rsidR="002A7AD8" w:rsidRDefault="002A7AD8" w:rsidP="002A7AD8">
          <w:pPr>
            <w:pStyle w:val="Leipteksti"/>
          </w:pPr>
        </w:p>
        <w:p w14:paraId="27F0EAEF" w14:textId="77777777" w:rsidR="002A7AD8" w:rsidRDefault="002A7AD8" w:rsidP="002A7AD8">
          <w:pPr>
            <w:pStyle w:val="Leipteksti"/>
          </w:pPr>
        </w:p>
        <w:p w14:paraId="6071A7DE" w14:textId="77777777" w:rsidR="002A7AD8" w:rsidRDefault="002A7AD8" w:rsidP="002A7AD8">
          <w:pPr>
            <w:pStyle w:val="Leipteksti"/>
          </w:pPr>
        </w:p>
        <w:p w14:paraId="0341CFB6" w14:textId="77777777" w:rsidR="002A7AD8" w:rsidRDefault="002A7AD8" w:rsidP="002A7AD8">
          <w:pPr>
            <w:pStyle w:val="Leipteksti"/>
          </w:pPr>
        </w:p>
        <w:p w14:paraId="0ECA275A" w14:textId="77777777" w:rsidR="002A7AD8" w:rsidRDefault="002A7AD8" w:rsidP="002A7AD8">
          <w:pPr>
            <w:pStyle w:val="Leipteksti"/>
          </w:pPr>
        </w:p>
        <w:p w14:paraId="7C545DF1" w14:textId="77777777" w:rsidR="002A7AD8" w:rsidRDefault="002A7AD8" w:rsidP="002A7AD8">
          <w:pPr>
            <w:pStyle w:val="Leipteksti"/>
          </w:pPr>
        </w:p>
        <w:p w14:paraId="4BA4EAE0" w14:textId="77777777" w:rsidR="002A7AD8" w:rsidRDefault="002A7AD8" w:rsidP="002A7AD8">
          <w:pPr>
            <w:pStyle w:val="Leipteksti"/>
          </w:pPr>
        </w:p>
        <w:p w14:paraId="10D364D3" w14:textId="77777777" w:rsidR="002A7AD8" w:rsidRDefault="002A7AD8" w:rsidP="002A7AD8">
          <w:pPr>
            <w:pStyle w:val="Leipteksti"/>
          </w:pPr>
        </w:p>
        <w:p w14:paraId="18CFB724" w14:textId="77777777" w:rsidR="002A7AD8" w:rsidRDefault="002A7AD8" w:rsidP="002A7AD8">
          <w:pPr>
            <w:pStyle w:val="Leipteksti"/>
          </w:pPr>
        </w:p>
        <w:p w14:paraId="73B1944D" w14:textId="77777777" w:rsidR="002A7AD8" w:rsidRDefault="002A7AD8" w:rsidP="002A7AD8">
          <w:pPr>
            <w:pStyle w:val="Leipteksti"/>
          </w:pPr>
        </w:p>
        <w:p w14:paraId="7E933EF6" w14:textId="77777777" w:rsidR="002A7AD8" w:rsidRDefault="002A7AD8" w:rsidP="002A7AD8">
          <w:pPr>
            <w:pStyle w:val="Leipteksti"/>
          </w:pPr>
        </w:p>
        <w:p w14:paraId="71E36045" w14:textId="77777777" w:rsidR="002A7AD8" w:rsidRDefault="002A7AD8" w:rsidP="002A7AD8">
          <w:pPr>
            <w:pStyle w:val="Leipteksti"/>
          </w:pPr>
        </w:p>
        <w:p w14:paraId="3AF12F7A" w14:textId="77777777" w:rsidR="002A7AD8" w:rsidRDefault="002A7AD8" w:rsidP="002A7AD8">
          <w:pPr>
            <w:pStyle w:val="Leipteksti"/>
          </w:pPr>
        </w:p>
        <w:p w14:paraId="51B73143" w14:textId="77777777" w:rsidR="002A7AD8" w:rsidRDefault="002A7AD8" w:rsidP="002A7AD8">
          <w:pPr>
            <w:pStyle w:val="Leipteksti"/>
          </w:pPr>
        </w:p>
        <w:p w14:paraId="7BE9BE4A" w14:textId="77777777" w:rsidR="002A7AD8" w:rsidRDefault="002A7AD8" w:rsidP="002A7AD8">
          <w:pPr>
            <w:pStyle w:val="Leipteksti"/>
          </w:pPr>
        </w:p>
        <w:p w14:paraId="51360CC0" w14:textId="7733BD26" w:rsidR="002A7AD8" w:rsidRPr="002A7AD8" w:rsidRDefault="7B9CEFF7" w:rsidP="002A7AD8">
          <w:pPr>
            <w:pStyle w:val="Leipteksti"/>
          </w:pPr>
          <w:r>
            <w:rPr>
              <w:noProof/>
            </w:rPr>
            <w:drawing>
              <wp:inline distT="0" distB="0" distL="0" distR="0" wp14:anchorId="3E95F537" wp14:editId="1FC24A87">
                <wp:extent cx="1023300" cy="432060"/>
                <wp:effectExtent l="0" t="0" r="5715" b="6350"/>
                <wp:docPr id="9" name="Picture 8" descr="Icon&#10;&#10;Description automatically generate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3">
                          <a:extLst>
                            <a:ext uri="{FF2B5EF4-FFF2-40B4-BE49-F238E27FC236}">
                              <a16:creationId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a16="http://schemas.microsoft.com/office/drawing/2014/main" xmlns:asvg="http://schemas.microsoft.com/office/drawing/2016/SVG/main" id="{5B53270C-43DF-46FE-A4F5-29F29992F4AA}"/>
                            </a:ext>
                          </a:extLst>
                        </a:blip>
                        <a:stretch>
                          <a:fillRect/>
                        </a:stretch>
                      </pic:blipFill>
                      <pic:spPr>
                        <a:xfrm>
                          <a:off x="0" y="0"/>
                          <a:ext cx="1023300" cy="432060"/>
                        </a:xfrm>
                        <a:prstGeom prst="rect">
                          <a:avLst/>
                        </a:prstGeom>
                      </pic:spPr>
                    </pic:pic>
                  </a:graphicData>
                </a:graphic>
              </wp:inline>
            </w:drawing>
          </w:r>
        </w:p>
        <w:p w14:paraId="219402EF" w14:textId="77777777" w:rsidR="00717DFB" w:rsidRDefault="00717DFB" w:rsidP="002A7AD8">
          <w:pPr>
            <w:pStyle w:val="Leipteksti"/>
          </w:pPr>
        </w:p>
        <w:p w14:paraId="464154DA" w14:textId="77777777" w:rsidR="00717DFB" w:rsidRDefault="00717DFB" w:rsidP="00717DFB">
          <w:pPr>
            <w:pStyle w:val="Leipteksti"/>
          </w:pPr>
        </w:p>
        <w:p w14:paraId="53611AB7" w14:textId="77777777" w:rsidR="00717DFB" w:rsidRDefault="00717DFB" w:rsidP="00717DFB">
          <w:pPr>
            <w:pStyle w:val="Leipteksti"/>
          </w:pPr>
          <w:r>
            <w:t>© Suomen Kuntaliitto</w:t>
          </w:r>
          <w:r w:rsidR="00D62408">
            <w:t xml:space="preserve"> ry</w:t>
          </w:r>
        </w:p>
        <w:p w14:paraId="4F4AD16B" w14:textId="1D2CC1F8" w:rsidR="00717DFB" w:rsidRDefault="00717DFB" w:rsidP="00717DFB">
          <w:pPr>
            <w:pStyle w:val="Leipteksti"/>
          </w:pPr>
          <w:r>
            <w:t>Helsinki 202</w:t>
          </w:r>
          <w:r w:rsidR="00364A3C">
            <w:t>2</w:t>
          </w:r>
        </w:p>
        <w:p w14:paraId="0450E824" w14:textId="77777777" w:rsidR="00717DFB" w:rsidRDefault="00717DFB" w:rsidP="00717DFB">
          <w:pPr>
            <w:pStyle w:val="Leipteksti"/>
          </w:pPr>
        </w:p>
        <w:p w14:paraId="2EE660A1" w14:textId="77777777" w:rsidR="00717DFB" w:rsidRDefault="00717DFB" w:rsidP="00717DFB">
          <w:pPr>
            <w:pStyle w:val="Leipteksti"/>
          </w:pPr>
          <w:r>
            <w:t>Kuntaliitto</w:t>
          </w:r>
        </w:p>
        <w:p w14:paraId="5715D921" w14:textId="77777777" w:rsidR="00717DFB" w:rsidRDefault="00717DFB" w:rsidP="00717DFB">
          <w:pPr>
            <w:pStyle w:val="Leipteksti"/>
          </w:pPr>
          <w:r>
            <w:t>Toinen linja 14</w:t>
          </w:r>
        </w:p>
        <w:p w14:paraId="7C379C41" w14:textId="77777777" w:rsidR="00717DFB" w:rsidRDefault="00717DFB" w:rsidP="00717DFB">
          <w:pPr>
            <w:pStyle w:val="Leipteksti"/>
          </w:pPr>
          <w:r>
            <w:t xml:space="preserve">PL 200, 00101 Helsinki </w:t>
          </w:r>
        </w:p>
        <w:p w14:paraId="7C725E93" w14:textId="77777777" w:rsidR="00717DFB" w:rsidRDefault="00717DFB" w:rsidP="00717DFB">
          <w:pPr>
            <w:pStyle w:val="Leipteksti"/>
          </w:pPr>
          <w:r>
            <w:t>Puhelin 09 7711</w:t>
          </w:r>
        </w:p>
        <w:p w14:paraId="4AA31C12" w14:textId="77777777" w:rsidR="00717DFB" w:rsidRDefault="00717DFB" w:rsidP="00717DFB">
          <w:pPr>
            <w:pStyle w:val="Leipteksti"/>
            <w:rPr>
              <w:rFonts w:cstheme="minorBidi"/>
            </w:rPr>
          </w:pPr>
          <w:r>
            <w:t>www.kuntaliitto.fi</w:t>
          </w:r>
        </w:p>
        <w:p w14:paraId="6E78C351" w14:textId="77777777" w:rsidR="002877BA" w:rsidRDefault="002877BA">
          <w:pPr>
            <w:rPr>
              <w:rFonts w:cstheme="minorBidi"/>
            </w:rPr>
          </w:pPr>
          <w:r>
            <w:rPr>
              <w:rFonts w:cstheme="minorBidi"/>
            </w:rPr>
            <w:br w:type="page"/>
          </w:r>
        </w:p>
        <w:p w14:paraId="1DF70374" w14:textId="77777777" w:rsidR="001368B5" w:rsidRDefault="001368B5">
          <w:pPr>
            <w:rPr>
              <w:rFonts w:cstheme="minorBidi"/>
            </w:rPr>
          </w:pPr>
        </w:p>
        <w:p w14:paraId="153EC10E" w14:textId="37320112" w:rsidR="001368B5" w:rsidRPr="00752FAC" w:rsidRDefault="001368B5">
          <w:pPr>
            <w:rPr>
              <w:rFonts w:cstheme="minorBidi"/>
              <w:b/>
              <w:bCs/>
              <w:sz w:val="20"/>
              <w:szCs w:val="20"/>
            </w:rPr>
          </w:pPr>
          <w:r w:rsidRPr="00752FAC">
            <w:rPr>
              <w:rFonts w:cstheme="minorBidi"/>
              <w:b/>
              <w:bCs/>
              <w:sz w:val="20"/>
              <w:szCs w:val="20"/>
            </w:rPr>
            <w:t>S</w:t>
          </w:r>
          <w:r w:rsidR="00F804DC" w:rsidRPr="00752FAC">
            <w:rPr>
              <w:rFonts w:cstheme="minorBidi"/>
              <w:b/>
              <w:bCs/>
              <w:sz w:val="20"/>
              <w:szCs w:val="20"/>
            </w:rPr>
            <w:t>isältö</w:t>
          </w:r>
          <w:r w:rsidRPr="00752FAC">
            <w:rPr>
              <w:rFonts w:cstheme="minorBidi"/>
              <w:b/>
              <w:bCs/>
              <w:sz w:val="20"/>
              <w:szCs w:val="20"/>
            </w:rPr>
            <w:t>:</w:t>
          </w:r>
        </w:p>
        <w:p w14:paraId="29E9E008" w14:textId="0F5D10D6" w:rsidR="00315D77" w:rsidRDefault="001950B6">
          <w:pPr>
            <w:rPr>
              <w:rFonts w:cstheme="minorBidi"/>
            </w:rPr>
          </w:pPr>
        </w:p>
      </w:sdtContent>
    </w:sdt>
    <w:sdt>
      <w:sdtPr>
        <w:rPr>
          <w:shd w:val="clear" w:color="auto" w:fill="E6E6E6"/>
        </w:rPr>
        <w:id w:val="1169335879"/>
        <w:docPartObj>
          <w:docPartGallery w:val="Table of Contents"/>
          <w:docPartUnique/>
        </w:docPartObj>
      </w:sdtPr>
      <w:sdtEndPr/>
      <w:sdtContent>
        <w:p w14:paraId="3AA94D0C" w14:textId="2B34A1DD" w:rsidR="005105E9" w:rsidRDefault="272BEBAC">
          <w:pPr>
            <w:pStyle w:val="Sisluet1"/>
            <w:rPr>
              <w:rFonts w:eastAsiaTheme="minorEastAsia" w:cstheme="minorBidi"/>
              <w:b w:val="0"/>
              <w:color w:val="auto"/>
              <w:sz w:val="22"/>
              <w:szCs w:val="22"/>
              <w:lang w:eastAsia="fi-FI"/>
            </w:rPr>
          </w:pPr>
          <w:r>
            <w:rPr>
              <w:color w:val="2B579A"/>
            </w:rPr>
            <w:fldChar w:fldCharType="begin"/>
          </w:r>
          <w:r w:rsidR="000C3BB4">
            <w:instrText>TOC \o "1-3" \h \z \u</w:instrText>
          </w:r>
          <w:r>
            <w:rPr>
              <w:color w:val="2B579A"/>
            </w:rPr>
            <w:fldChar w:fldCharType="separate"/>
          </w:r>
          <w:hyperlink w:anchor="_Toc115877920" w:history="1">
            <w:r w:rsidR="005105E9" w:rsidRPr="00505509">
              <w:rPr>
                <w:rStyle w:val="Hyperlinkki"/>
              </w:rPr>
              <w:t>1. Osapuolet</w:t>
            </w:r>
            <w:r w:rsidR="005105E9">
              <w:rPr>
                <w:webHidden/>
              </w:rPr>
              <w:tab/>
            </w:r>
            <w:r w:rsidR="005105E9">
              <w:rPr>
                <w:webHidden/>
              </w:rPr>
              <w:fldChar w:fldCharType="begin"/>
            </w:r>
            <w:r w:rsidR="005105E9">
              <w:rPr>
                <w:webHidden/>
              </w:rPr>
              <w:instrText xml:space="preserve"> PAGEREF _Toc115877920 \h </w:instrText>
            </w:r>
            <w:r w:rsidR="005105E9">
              <w:rPr>
                <w:webHidden/>
              </w:rPr>
            </w:r>
            <w:r w:rsidR="005105E9">
              <w:rPr>
                <w:webHidden/>
              </w:rPr>
              <w:fldChar w:fldCharType="separate"/>
            </w:r>
            <w:r w:rsidR="005105E9">
              <w:rPr>
                <w:webHidden/>
              </w:rPr>
              <w:t>4</w:t>
            </w:r>
            <w:r w:rsidR="005105E9">
              <w:rPr>
                <w:webHidden/>
              </w:rPr>
              <w:fldChar w:fldCharType="end"/>
            </w:r>
          </w:hyperlink>
        </w:p>
        <w:p w14:paraId="0BFDAB31" w14:textId="3B8D701A" w:rsidR="005105E9" w:rsidRDefault="001950B6">
          <w:pPr>
            <w:pStyle w:val="Sisluet1"/>
            <w:rPr>
              <w:rFonts w:eastAsiaTheme="minorEastAsia" w:cstheme="minorBidi"/>
              <w:b w:val="0"/>
              <w:color w:val="auto"/>
              <w:sz w:val="22"/>
              <w:szCs w:val="22"/>
              <w:lang w:eastAsia="fi-FI"/>
            </w:rPr>
          </w:pPr>
          <w:hyperlink w:anchor="_Toc115877921" w:history="1">
            <w:r w:rsidR="005105E9" w:rsidRPr="00505509">
              <w:rPr>
                <w:rStyle w:val="Hyperlinkki"/>
              </w:rPr>
              <w:t>2. Sopimuksen lähtökohdat ja tarkoitus</w:t>
            </w:r>
            <w:r w:rsidR="005105E9">
              <w:rPr>
                <w:webHidden/>
              </w:rPr>
              <w:tab/>
            </w:r>
            <w:r w:rsidR="005105E9">
              <w:rPr>
                <w:webHidden/>
              </w:rPr>
              <w:fldChar w:fldCharType="begin"/>
            </w:r>
            <w:r w:rsidR="005105E9">
              <w:rPr>
                <w:webHidden/>
              </w:rPr>
              <w:instrText xml:space="preserve"> PAGEREF _Toc115877921 \h </w:instrText>
            </w:r>
            <w:r w:rsidR="005105E9">
              <w:rPr>
                <w:webHidden/>
              </w:rPr>
            </w:r>
            <w:r w:rsidR="005105E9">
              <w:rPr>
                <w:webHidden/>
              </w:rPr>
              <w:fldChar w:fldCharType="separate"/>
            </w:r>
            <w:r w:rsidR="005105E9">
              <w:rPr>
                <w:webHidden/>
              </w:rPr>
              <w:t>5</w:t>
            </w:r>
            <w:r w:rsidR="005105E9">
              <w:rPr>
                <w:webHidden/>
              </w:rPr>
              <w:fldChar w:fldCharType="end"/>
            </w:r>
          </w:hyperlink>
        </w:p>
        <w:p w14:paraId="1D9D2482" w14:textId="5B67065A" w:rsidR="005105E9" w:rsidRDefault="001950B6">
          <w:pPr>
            <w:pStyle w:val="Sisluet1"/>
            <w:rPr>
              <w:rFonts w:eastAsiaTheme="minorEastAsia" w:cstheme="minorBidi"/>
              <w:b w:val="0"/>
              <w:color w:val="auto"/>
              <w:sz w:val="22"/>
              <w:szCs w:val="22"/>
              <w:lang w:eastAsia="fi-FI"/>
            </w:rPr>
          </w:pPr>
          <w:hyperlink w:anchor="_Toc115877922" w:history="1">
            <w:r w:rsidR="005105E9" w:rsidRPr="00505509">
              <w:rPr>
                <w:rStyle w:val="Hyperlinkki"/>
              </w:rPr>
              <w:t>3. Yhteistyön tavoitteet, toimenpiteet ja mittarit</w:t>
            </w:r>
            <w:r w:rsidR="005105E9">
              <w:rPr>
                <w:webHidden/>
              </w:rPr>
              <w:tab/>
            </w:r>
            <w:r w:rsidR="005105E9">
              <w:rPr>
                <w:webHidden/>
              </w:rPr>
              <w:fldChar w:fldCharType="begin"/>
            </w:r>
            <w:r w:rsidR="005105E9">
              <w:rPr>
                <w:webHidden/>
              </w:rPr>
              <w:instrText xml:space="preserve"> PAGEREF _Toc115877922 \h </w:instrText>
            </w:r>
            <w:r w:rsidR="005105E9">
              <w:rPr>
                <w:webHidden/>
              </w:rPr>
            </w:r>
            <w:r w:rsidR="005105E9">
              <w:rPr>
                <w:webHidden/>
              </w:rPr>
              <w:fldChar w:fldCharType="separate"/>
            </w:r>
            <w:r w:rsidR="005105E9">
              <w:rPr>
                <w:webHidden/>
              </w:rPr>
              <w:t>6</w:t>
            </w:r>
            <w:r w:rsidR="005105E9">
              <w:rPr>
                <w:webHidden/>
              </w:rPr>
              <w:fldChar w:fldCharType="end"/>
            </w:r>
          </w:hyperlink>
        </w:p>
        <w:p w14:paraId="308E616D" w14:textId="68E7DEC3" w:rsidR="005105E9" w:rsidRDefault="001950B6">
          <w:pPr>
            <w:pStyle w:val="Sisluet2"/>
            <w:rPr>
              <w:rFonts w:eastAsiaTheme="minorEastAsia" w:cstheme="minorBidi"/>
              <w:noProof/>
              <w:sz w:val="22"/>
              <w:szCs w:val="22"/>
              <w:lang w:eastAsia="fi-FI"/>
            </w:rPr>
          </w:pPr>
          <w:hyperlink w:anchor="_Toc115877923" w:history="1">
            <w:r w:rsidR="005105E9" w:rsidRPr="00505509">
              <w:rPr>
                <w:rStyle w:val="Hyperlinkki"/>
                <w:noProof/>
              </w:rPr>
              <w:t>3.1 Yhteiset periaatteet</w:t>
            </w:r>
            <w:r w:rsidR="005105E9">
              <w:rPr>
                <w:noProof/>
                <w:webHidden/>
              </w:rPr>
              <w:tab/>
            </w:r>
            <w:r w:rsidR="005105E9">
              <w:rPr>
                <w:noProof/>
                <w:webHidden/>
              </w:rPr>
              <w:fldChar w:fldCharType="begin"/>
            </w:r>
            <w:r w:rsidR="005105E9">
              <w:rPr>
                <w:noProof/>
                <w:webHidden/>
              </w:rPr>
              <w:instrText xml:space="preserve"> PAGEREF _Toc115877923 \h </w:instrText>
            </w:r>
            <w:r w:rsidR="005105E9">
              <w:rPr>
                <w:noProof/>
                <w:webHidden/>
              </w:rPr>
            </w:r>
            <w:r w:rsidR="005105E9">
              <w:rPr>
                <w:noProof/>
                <w:webHidden/>
              </w:rPr>
              <w:fldChar w:fldCharType="separate"/>
            </w:r>
            <w:r w:rsidR="005105E9">
              <w:rPr>
                <w:noProof/>
                <w:webHidden/>
              </w:rPr>
              <w:t>6</w:t>
            </w:r>
            <w:r w:rsidR="005105E9">
              <w:rPr>
                <w:noProof/>
                <w:webHidden/>
              </w:rPr>
              <w:fldChar w:fldCharType="end"/>
            </w:r>
          </w:hyperlink>
        </w:p>
        <w:p w14:paraId="613C500A" w14:textId="4980DFA5" w:rsidR="005105E9" w:rsidRDefault="001950B6">
          <w:pPr>
            <w:pStyle w:val="Sisluet2"/>
            <w:rPr>
              <w:rFonts w:eastAsiaTheme="minorEastAsia" w:cstheme="minorBidi"/>
              <w:noProof/>
              <w:sz w:val="22"/>
              <w:szCs w:val="22"/>
              <w:lang w:eastAsia="fi-FI"/>
            </w:rPr>
          </w:pPr>
          <w:hyperlink w:anchor="_Toc115877924" w:history="1">
            <w:r w:rsidR="005105E9" w:rsidRPr="00505509">
              <w:rPr>
                <w:rStyle w:val="Hyperlinkki"/>
                <w:noProof/>
              </w:rPr>
              <w:t>3.2 Yhteiset tavoitteet, mittarit ja toimenpiteet</w:t>
            </w:r>
            <w:r w:rsidR="005105E9">
              <w:rPr>
                <w:noProof/>
                <w:webHidden/>
              </w:rPr>
              <w:tab/>
            </w:r>
            <w:r w:rsidR="005105E9">
              <w:rPr>
                <w:noProof/>
                <w:webHidden/>
              </w:rPr>
              <w:fldChar w:fldCharType="begin"/>
            </w:r>
            <w:r w:rsidR="005105E9">
              <w:rPr>
                <w:noProof/>
                <w:webHidden/>
              </w:rPr>
              <w:instrText xml:space="preserve"> PAGEREF _Toc115877924 \h </w:instrText>
            </w:r>
            <w:r w:rsidR="005105E9">
              <w:rPr>
                <w:noProof/>
                <w:webHidden/>
              </w:rPr>
            </w:r>
            <w:r w:rsidR="005105E9">
              <w:rPr>
                <w:noProof/>
                <w:webHidden/>
              </w:rPr>
              <w:fldChar w:fldCharType="separate"/>
            </w:r>
            <w:r w:rsidR="005105E9">
              <w:rPr>
                <w:noProof/>
                <w:webHidden/>
              </w:rPr>
              <w:t>6</w:t>
            </w:r>
            <w:r w:rsidR="005105E9">
              <w:rPr>
                <w:noProof/>
                <w:webHidden/>
              </w:rPr>
              <w:fldChar w:fldCharType="end"/>
            </w:r>
          </w:hyperlink>
        </w:p>
        <w:p w14:paraId="61D7675F" w14:textId="25373E1A" w:rsidR="005105E9" w:rsidRDefault="001950B6">
          <w:pPr>
            <w:pStyle w:val="Sisluet1"/>
            <w:rPr>
              <w:rFonts w:eastAsiaTheme="minorEastAsia" w:cstheme="minorBidi"/>
              <w:b w:val="0"/>
              <w:color w:val="auto"/>
              <w:sz w:val="22"/>
              <w:szCs w:val="22"/>
              <w:lang w:eastAsia="fi-FI"/>
            </w:rPr>
          </w:pPr>
          <w:hyperlink w:anchor="_Toc115877925" w:history="1">
            <w:r w:rsidR="005105E9" w:rsidRPr="00505509">
              <w:rPr>
                <w:rStyle w:val="Hyperlinkki"/>
              </w:rPr>
              <w:t>4. Yhteistyöfoorumit ja -muodot</w:t>
            </w:r>
            <w:r w:rsidR="005105E9">
              <w:rPr>
                <w:webHidden/>
              </w:rPr>
              <w:tab/>
            </w:r>
            <w:r w:rsidR="005105E9">
              <w:rPr>
                <w:webHidden/>
              </w:rPr>
              <w:fldChar w:fldCharType="begin"/>
            </w:r>
            <w:r w:rsidR="005105E9">
              <w:rPr>
                <w:webHidden/>
              </w:rPr>
              <w:instrText xml:space="preserve"> PAGEREF _Toc115877925 \h </w:instrText>
            </w:r>
            <w:r w:rsidR="005105E9">
              <w:rPr>
                <w:webHidden/>
              </w:rPr>
            </w:r>
            <w:r w:rsidR="005105E9">
              <w:rPr>
                <w:webHidden/>
              </w:rPr>
              <w:fldChar w:fldCharType="separate"/>
            </w:r>
            <w:r w:rsidR="005105E9">
              <w:rPr>
                <w:webHidden/>
              </w:rPr>
              <w:t>8</w:t>
            </w:r>
            <w:r w:rsidR="005105E9">
              <w:rPr>
                <w:webHidden/>
              </w:rPr>
              <w:fldChar w:fldCharType="end"/>
            </w:r>
          </w:hyperlink>
        </w:p>
        <w:p w14:paraId="1FA59C41" w14:textId="1EC10FF3" w:rsidR="005105E9" w:rsidRDefault="001950B6">
          <w:pPr>
            <w:pStyle w:val="Sisluet2"/>
            <w:rPr>
              <w:rFonts w:eastAsiaTheme="minorEastAsia" w:cstheme="minorBidi"/>
              <w:noProof/>
              <w:sz w:val="22"/>
              <w:szCs w:val="22"/>
              <w:lang w:eastAsia="fi-FI"/>
            </w:rPr>
          </w:pPr>
          <w:hyperlink w:anchor="_Toc115877926" w:history="1">
            <w:r w:rsidR="005105E9" w:rsidRPr="00505509">
              <w:rPr>
                <w:rStyle w:val="Hyperlinkki"/>
                <w:noProof/>
              </w:rPr>
              <w:t>4.1 Hyvinvointialueen ja kuntien yhteistyöfoorumit</w:t>
            </w:r>
            <w:r w:rsidR="005105E9">
              <w:rPr>
                <w:noProof/>
                <w:webHidden/>
              </w:rPr>
              <w:tab/>
            </w:r>
            <w:r w:rsidR="005105E9">
              <w:rPr>
                <w:noProof/>
                <w:webHidden/>
              </w:rPr>
              <w:fldChar w:fldCharType="begin"/>
            </w:r>
            <w:r w:rsidR="005105E9">
              <w:rPr>
                <w:noProof/>
                <w:webHidden/>
              </w:rPr>
              <w:instrText xml:space="preserve"> PAGEREF _Toc115877926 \h </w:instrText>
            </w:r>
            <w:r w:rsidR="005105E9">
              <w:rPr>
                <w:noProof/>
                <w:webHidden/>
              </w:rPr>
            </w:r>
            <w:r w:rsidR="005105E9">
              <w:rPr>
                <w:noProof/>
                <w:webHidden/>
              </w:rPr>
              <w:fldChar w:fldCharType="separate"/>
            </w:r>
            <w:r w:rsidR="005105E9">
              <w:rPr>
                <w:noProof/>
                <w:webHidden/>
              </w:rPr>
              <w:t>8</w:t>
            </w:r>
            <w:r w:rsidR="005105E9">
              <w:rPr>
                <w:noProof/>
                <w:webHidden/>
              </w:rPr>
              <w:fldChar w:fldCharType="end"/>
            </w:r>
          </w:hyperlink>
        </w:p>
        <w:p w14:paraId="2F681CF1" w14:textId="3B9BBFB1" w:rsidR="005105E9" w:rsidRDefault="001950B6">
          <w:pPr>
            <w:pStyle w:val="Sisluet2"/>
            <w:rPr>
              <w:rFonts w:eastAsiaTheme="minorEastAsia" w:cstheme="minorBidi"/>
              <w:noProof/>
              <w:sz w:val="22"/>
              <w:szCs w:val="22"/>
              <w:lang w:eastAsia="fi-FI"/>
            </w:rPr>
          </w:pPr>
          <w:hyperlink w:anchor="_Toc115877927" w:history="1">
            <w:r w:rsidR="005105E9" w:rsidRPr="00505509">
              <w:rPr>
                <w:rStyle w:val="Hyperlinkki"/>
                <w:noProof/>
              </w:rPr>
              <w:t>4.2 Tietojen jakaminen hyvinvointialueen ja kuntien välillä</w:t>
            </w:r>
            <w:r w:rsidR="005105E9">
              <w:rPr>
                <w:noProof/>
                <w:webHidden/>
              </w:rPr>
              <w:tab/>
            </w:r>
            <w:r w:rsidR="005105E9">
              <w:rPr>
                <w:noProof/>
                <w:webHidden/>
              </w:rPr>
              <w:fldChar w:fldCharType="begin"/>
            </w:r>
            <w:r w:rsidR="005105E9">
              <w:rPr>
                <w:noProof/>
                <w:webHidden/>
              </w:rPr>
              <w:instrText xml:space="preserve"> PAGEREF _Toc115877927 \h </w:instrText>
            </w:r>
            <w:r w:rsidR="005105E9">
              <w:rPr>
                <w:noProof/>
                <w:webHidden/>
              </w:rPr>
            </w:r>
            <w:r w:rsidR="005105E9">
              <w:rPr>
                <w:noProof/>
                <w:webHidden/>
              </w:rPr>
              <w:fldChar w:fldCharType="separate"/>
            </w:r>
            <w:r w:rsidR="005105E9">
              <w:rPr>
                <w:noProof/>
                <w:webHidden/>
              </w:rPr>
              <w:t>9</w:t>
            </w:r>
            <w:r w:rsidR="005105E9">
              <w:rPr>
                <w:noProof/>
                <w:webHidden/>
              </w:rPr>
              <w:fldChar w:fldCharType="end"/>
            </w:r>
          </w:hyperlink>
        </w:p>
        <w:p w14:paraId="482B0D49" w14:textId="74EC0F31" w:rsidR="005105E9" w:rsidRDefault="001950B6">
          <w:pPr>
            <w:pStyle w:val="Sisluet2"/>
            <w:rPr>
              <w:rFonts w:eastAsiaTheme="minorEastAsia" w:cstheme="minorBidi"/>
              <w:noProof/>
              <w:sz w:val="22"/>
              <w:szCs w:val="22"/>
              <w:lang w:eastAsia="fi-FI"/>
            </w:rPr>
          </w:pPr>
          <w:hyperlink w:anchor="_Toc115877928" w:history="1">
            <w:r w:rsidR="005105E9" w:rsidRPr="00505509">
              <w:rPr>
                <w:rStyle w:val="Hyperlinkki"/>
                <w:noProof/>
              </w:rPr>
              <w:t>4.3 Yhteistyö muiden toimijoiden kanssa</w:t>
            </w:r>
            <w:r w:rsidR="005105E9">
              <w:rPr>
                <w:noProof/>
                <w:webHidden/>
              </w:rPr>
              <w:tab/>
            </w:r>
            <w:r w:rsidR="005105E9">
              <w:rPr>
                <w:noProof/>
                <w:webHidden/>
              </w:rPr>
              <w:fldChar w:fldCharType="begin"/>
            </w:r>
            <w:r w:rsidR="005105E9">
              <w:rPr>
                <w:noProof/>
                <w:webHidden/>
              </w:rPr>
              <w:instrText xml:space="preserve"> PAGEREF _Toc115877928 \h </w:instrText>
            </w:r>
            <w:r w:rsidR="005105E9">
              <w:rPr>
                <w:noProof/>
                <w:webHidden/>
              </w:rPr>
            </w:r>
            <w:r w:rsidR="005105E9">
              <w:rPr>
                <w:noProof/>
                <w:webHidden/>
              </w:rPr>
              <w:fldChar w:fldCharType="separate"/>
            </w:r>
            <w:r w:rsidR="005105E9">
              <w:rPr>
                <w:noProof/>
                <w:webHidden/>
              </w:rPr>
              <w:t>10</w:t>
            </w:r>
            <w:r w:rsidR="005105E9">
              <w:rPr>
                <w:noProof/>
                <w:webHidden/>
              </w:rPr>
              <w:fldChar w:fldCharType="end"/>
            </w:r>
          </w:hyperlink>
        </w:p>
        <w:p w14:paraId="36A98B27" w14:textId="116BEED5" w:rsidR="005105E9" w:rsidRDefault="001950B6">
          <w:pPr>
            <w:pStyle w:val="Sisluet1"/>
            <w:rPr>
              <w:rFonts w:eastAsiaTheme="minorEastAsia" w:cstheme="minorBidi"/>
              <w:b w:val="0"/>
              <w:color w:val="auto"/>
              <w:sz w:val="22"/>
              <w:szCs w:val="22"/>
              <w:lang w:eastAsia="fi-FI"/>
            </w:rPr>
          </w:pPr>
          <w:hyperlink w:anchor="_Toc115877929" w:history="1">
            <w:r w:rsidR="005105E9" w:rsidRPr="00505509">
              <w:rPr>
                <w:rStyle w:val="Hyperlinkki"/>
              </w:rPr>
              <w:t>5. Sopimuksen hyväksyminen</w:t>
            </w:r>
            <w:r w:rsidR="005105E9">
              <w:rPr>
                <w:webHidden/>
              </w:rPr>
              <w:tab/>
            </w:r>
            <w:r w:rsidR="005105E9">
              <w:rPr>
                <w:webHidden/>
              </w:rPr>
              <w:fldChar w:fldCharType="begin"/>
            </w:r>
            <w:r w:rsidR="005105E9">
              <w:rPr>
                <w:webHidden/>
              </w:rPr>
              <w:instrText xml:space="preserve"> PAGEREF _Toc115877929 \h </w:instrText>
            </w:r>
            <w:r w:rsidR="005105E9">
              <w:rPr>
                <w:webHidden/>
              </w:rPr>
            </w:r>
            <w:r w:rsidR="005105E9">
              <w:rPr>
                <w:webHidden/>
              </w:rPr>
              <w:fldChar w:fldCharType="separate"/>
            </w:r>
            <w:r w:rsidR="005105E9">
              <w:rPr>
                <w:webHidden/>
              </w:rPr>
              <w:t>11</w:t>
            </w:r>
            <w:r w:rsidR="005105E9">
              <w:rPr>
                <w:webHidden/>
              </w:rPr>
              <w:fldChar w:fldCharType="end"/>
            </w:r>
          </w:hyperlink>
        </w:p>
        <w:p w14:paraId="214C24A5" w14:textId="47561EE0" w:rsidR="005105E9" w:rsidRDefault="001950B6">
          <w:pPr>
            <w:pStyle w:val="Sisluet2"/>
            <w:rPr>
              <w:rFonts w:eastAsiaTheme="minorEastAsia" w:cstheme="minorBidi"/>
              <w:noProof/>
              <w:sz w:val="22"/>
              <w:szCs w:val="22"/>
              <w:lang w:eastAsia="fi-FI"/>
            </w:rPr>
          </w:pPr>
          <w:hyperlink w:anchor="_Toc115877930" w:history="1">
            <w:r w:rsidR="005105E9" w:rsidRPr="00505509">
              <w:rPr>
                <w:rStyle w:val="Hyperlinkki"/>
                <w:noProof/>
              </w:rPr>
              <w:t>5.1 Sopimuksen voimaantulo</w:t>
            </w:r>
            <w:r w:rsidR="005105E9">
              <w:rPr>
                <w:noProof/>
                <w:webHidden/>
              </w:rPr>
              <w:tab/>
            </w:r>
            <w:r w:rsidR="005105E9">
              <w:rPr>
                <w:noProof/>
                <w:webHidden/>
              </w:rPr>
              <w:fldChar w:fldCharType="begin"/>
            </w:r>
            <w:r w:rsidR="005105E9">
              <w:rPr>
                <w:noProof/>
                <w:webHidden/>
              </w:rPr>
              <w:instrText xml:space="preserve"> PAGEREF _Toc115877930 \h </w:instrText>
            </w:r>
            <w:r w:rsidR="005105E9">
              <w:rPr>
                <w:noProof/>
                <w:webHidden/>
              </w:rPr>
            </w:r>
            <w:r w:rsidR="005105E9">
              <w:rPr>
                <w:noProof/>
                <w:webHidden/>
              </w:rPr>
              <w:fldChar w:fldCharType="separate"/>
            </w:r>
            <w:r w:rsidR="005105E9">
              <w:rPr>
                <w:noProof/>
                <w:webHidden/>
              </w:rPr>
              <w:t>11</w:t>
            </w:r>
            <w:r w:rsidR="005105E9">
              <w:rPr>
                <w:noProof/>
                <w:webHidden/>
              </w:rPr>
              <w:fldChar w:fldCharType="end"/>
            </w:r>
          </w:hyperlink>
        </w:p>
        <w:p w14:paraId="0126A0BE" w14:textId="6D814BAF" w:rsidR="005105E9" w:rsidRDefault="001950B6">
          <w:pPr>
            <w:pStyle w:val="Sisluet2"/>
            <w:rPr>
              <w:rFonts w:eastAsiaTheme="minorEastAsia" w:cstheme="minorBidi"/>
              <w:noProof/>
              <w:sz w:val="22"/>
              <w:szCs w:val="22"/>
              <w:lang w:eastAsia="fi-FI"/>
            </w:rPr>
          </w:pPr>
          <w:hyperlink w:anchor="_Toc115877931" w:history="1">
            <w:r w:rsidR="005105E9" w:rsidRPr="00505509">
              <w:rPr>
                <w:rStyle w:val="Hyperlinkki"/>
                <w:noProof/>
              </w:rPr>
              <w:t>5.2 Sopimuksen voimassaolo</w:t>
            </w:r>
            <w:r w:rsidR="005105E9">
              <w:rPr>
                <w:noProof/>
                <w:webHidden/>
              </w:rPr>
              <w:tab/>
            </w:r>
            <w:r w:rsidR="005105E9">
              <w:rPr>
                <w:noProof/>
                <w:webHidden/>
              </w:rPr>
              <w:fldChar w:fldCharType="begin"/>
            </w:r>
            <w:r w:rsidR="005105E9">
              <w:rPr>
                <w:noProof/>
                <w:webHidden/>
              </w:rPr>
              <w:instrText xml:space="preserve"> PAGEREF _Toc115877931 \h </w:instrText>
            </w:r>
            <w:r w:rsidR="005105E9">
              <w:rPr>
                <w:noProof/>
                <w:webHidden/>
              </w:rPr>
            </w:r>
            <w:r w:rsidR="005105E9">
              <w:rPr>
                <w:noProof/>
                <w:webHidden/>
              </w:rPr>
              <w:fldChar w:fldCharType="separate"/>
            </w:r>
            <w:r w:rsidR="005105E9">
              <w:rPr>
                <w:noProof/>
                <w:webHidden/>
              </w:rPr>
              <w:t>11</w:t>
            </w:r>
            <w:r w:rsidR="005105E9">
              <w:rPr>
                <w:noProof/>
                <w:webHidden/>
              </w:rPr>
              <w:fldChar w:fldCharType="end"/>
            </w:r>
          </w:hyperlink>
        </w:p>
        <w:p w14:paraId="41F1417C" w14:textId="341A0019" w:rsidR="005105E9" w:rsidRDefault="001950B6">
          <w:pPr>
            <w:pStyle w:val="Sisluet2"/>
            <w:rPr>
              <w:rFonts w:eastAsiaTheme="minorEastAsia" w:cstheme="minorBidi"/>
              <w:noProof/>
              <w:sz w:val="22"/>
              <w:szCs w:val="22"/>
              <w:lang w:eastAsia="fi-FI"/>
            </w:rPr>
          </w:pPr>
          <w:hyperlink w:anchor="_Toc115877932" w:history="1">
            <w:r w:rsidR="005105E9" w:rsidRPr="00505509">
              <w:rPr>
                <w:rStyle w:val="Hyperlinkki"/>
                <w:noProof/>
              </w:rPr>
              <w:t>5.3 Sopimuksen irtisanominen</w:t>
            </w:r>
            <w:r w:rsidR="005105E9">
              <w:rPr>
                <w:noProof/>
                <w:webHidden/>
              </w:rPr>
              <w:tab/>
            </w:r>
            <w:r w:rsidR="005105E9">
              <w:rPr>
                <w:noProof/>
                <w:webHidden/>
              </w:rPr>
              <w:fldChar w:fldCharType="begin"/>
            </w:r>
            <w:r w:rsidR="005105E9">
              <w:rPr>
                <w:noProof/>
                <w:webHidden/>
              </w:rPr>
              <w:instrText xml:space="preserve"> PAGEREF _Toc115877932 \h </w:instrText>
            </w:r>
            <w:r w:rsidR="005105E9">
              <w:rPr>
                <w:noProof/>
                <w:webHidden/>
              </w:rPr>
            </w:r>
            <w:r w:rsidR="005105E9">
              <w:rPr>
                <w:noProof/>
                <w:webHidden/>
              </w:rPr>
              <w:fldChar w:fldCharType="separate"/>
            </w:r>
            <w:r w:rsidR="005105E9">
              <w:rPr>
                <w:noProof/>
                <w:webHidden/>
              </w:rPr>
              <w:t>11</w:t>
            </w:r>
            <w:r w:rsidR="005105E9">
              <w:rPr>
                <w:noProof/>
                <w:webHidden/>
              </w:rPr>
              <w:fldChar w:fldCharType="end"/>
            </w:r>
          </w:hyperlink>
        </w:p>
        <w:p w14:paraId="5F6A0F2F" w14:textId="47B33298" w:rsidR="005105E9" w:rsidRDefault="001950B6">
          <w:pPr>
            <w:pStyle w:val="Sisluet1"/>
            <w:rPr>
              <w:rFonts w:eastAsiaTheme="minorEastAsia" w:cstheme="minorBidi"/>
              <w:b w:val="0"/>
              <w:color w:val="auto"/>
              <w:sz w:val="22"/>
              <w:szCs w:val="22"/>
              <w:lang w:eastAsia="fi-FI"/>
            </w:rPr>
          </w:pPr>
          <w:hyperlink w:anchor="_Toc115877933" w:history="1">
            <w:r w:rsidR="005105E9" w:rsidRPr="00505509">
              <w:rPr>
                <w:rStyle w:val="Hyperlinkki"/>
              </w:rPr>
              <w:t>6. Muut ehdot</w:t>
            </w:r>
            <w:r w:rsidR="005105E9">
              <w:rPr>
                <w:webHidden/>
              </w:rPr>
              <w:tab/>
            </w:r>
            <w:r w:rsidR="005105E9">
              <w:rPr>
                <w:webHidden/>
              </w:rPr>
              <w:fldChar w:fldCharType="begin"/>
            </w:r>
            <w:r w:rsidR="005105E9">
              <w:rPr>
                <w:webHidden/>
              </w:rPr>
              <w:instrText xml:space="preserve"> PAGEREF _Toc115877933 \h </w:instrText>
            </w:r>
            <w:r w:rsidR="005105E9">
              <w:rPr>
                <w:webHidden/>
              </w:rPr>
            </w:r>
            <w:r w:rsidR="005105E9">
              <w:rPr>
                <w:webHidden/>
              </w:rPr>
              <w:fldChar w:fldCharType="separate"/>
            </w:r>
            <w:r w:rsidR="005105E9">
              <w:rPr>
                <w:webHidden/>
              </w:rPr>
              <w:t>12</w:t>
            </w:r>
            <w:r w:rsidR="005105E9">
              <w:rPr>
                <w:webHidden/>
              </w:rPr>
              <w:fldChar w:fldCharType="end"/>
            </w:r>
          </w:hyperlink>
        </w:p>
        <w:p w14:paraId="02D55AEA" w14:textId="2E56C5B5" w:rsidR="005105E9" w:rsidRDefault="001950B6">
          <w:pPr>
            <w:pStyle w:val="Sisluet2"/>
            <w:rPr>
              <w:rFonts w:eastAsiaTheme="minorEastAsia" w:cstheme="minorBidi"/>
              <w:noProof/>
              <w:sz w:val="22"/>
              <w:szCs w:val="22"/>
              <w:lang w:eastAsia="fi-FI"/>
            </w:rPr>
          </w:pPr>
          <w:hyperlink w:anchor="_Toc115877934" w:history="1">
            <w:r w:rsidR="005105E9" w:rsidRPr="00505509">
              <w:rPr>
                <w:rStyle w:val="Hyperlinkki"/>
                <w:noProof/>
              </w:rPr>
              <w:t>6.1 Sopimusasiakirjat</w:t>
            </w:r>
            <w:r w:rsidR="005105E9">
              <w:rPr>
                <w:noProof/>
                <w:webHidden/>
              </w:rPr>
              <w:tab/>
            </w:r>
            <w:r w:rsidR="005105E9">
              <w:rPr>
                <w:noProof/>
                <w:webHidden/>
              </w:rPr>
              <w:fldChar w:fldCharType="begin"/>
            </w:r>
            <w:r w:rsidR="005105E9">
              <w:rPr>
                <w:noProof/>
                <w:webHidden/>
              </w:rPr>
              <w:instrText xml:space="preserve"> PAGEREF _Toc115877934 \h </w:instrText>
            </w:r>
            <w:r w:rsidR="005105E9">
              <w:rPr>
                <w:noProof/>
                <w:webHidden/>
              </w:rPr>
            </w:r>
            <w:r w:rsidR="005105E9">
              <w:rPr>
                <w:noProof/>
                <w:webHidden/>
              </w:rPr>
              <w:fldChar w:fldCharType="separate"/>
            </w:r>
            <w:r w:rsidR="005105E9">
              <w:rPr>
                <w:noProof/>
                <w:webHidden/>
              </w:rPr>
              <w:t>12</w:t>
            </w:r>
            <w:r w:rsidR="005105E9">
              <w:rPr>
                <w:noProof/>
                <w:webHidden/>
              </w:rPr>
              <w:fldChar w:fldCharType="end"/>
            </w:r>
          </w:hyperlink>
        </w:p>
        <w:p w14:paraId="4E0D7882" w14:textId="6F575604" w:rsidR="005105E9" w:rsidRDefault="001950B6">
          <w:pPr>
            <w:pStyle w:val="Sisluet2"/>
            <w:rPr>
              <w:rFonts w:eastAsiaTheme="minorEastAsia" w:cstheme="minorBidi"/>
              <w:noProof/>
              <w:sz w:val="22"/>
              <w:szCs w:val="22"/>
              <w:lang w:eastAsia="fi-FI"/>
            </w:rPr>
          </w:pPr>
          <w:hyperlink w:anchor="_Toc115877935" w:history="1">
            <w:r w:rsidR="005105E9" w:rsidRPr="00505509">
              <w:rPr>
                <w:rStyle w:val="Hyperlinkki"/>
                <w:noProof/>
              </w:rPr>
              <w:t>6.2 Kustannukset</w:t>
            </w:r>
            <w:r w:rsidR="005105E9">
              <w:rPr>
                <w:noProof/>
                <w:webHidden/>
              </w:rPr>
              <w:tab/>
            </w:r>
            <w:r w:rsidR="005105E9">
              <w:rPr>
                <w:noProof/>
                <w:webHidden/>
              </w:rPr>
              <w:fldChar w:fldCharType="begin"/>
            </w:r>
            <w:r w:rsidR="005105E9">
              <w:rPr>
                <w:noProof/>
                <w:webHidden/>
              </w:rPr>
              <w:instrText xml:space="preserve"> PAGEREF _Toc115877935 \h </w:instrText>
            </w:r>
            <w:r w:rsidR="005105E9">
              <w:rPr>
                <w:noProof/>
                <w:webHidden/>
              </w:rPr>
            </w:r>
            <w:r w:rsidR="005105E9">
              <w:rPr>
                <w:noProof/>
                <w:webHidden/>
              </w:rPr>
              <w:fldChar w:fldCharType="separate"/>
            </w:r>
            <w:r w:rsidR="005105E9">
              <w:rPr>
                <w:noProof/>
                <w:webHidden/>
              </w:rPr>
              <w:t>12</w:t>
            </w:r>
            <w:r w:rsidR="005105E9">
              <w:rPr>
                <w:noProof/>
                <w:webHidden/>
              </w:rPr>
              <w:fldChar w:fldCharType="end"/>
            </w:r>
          </w:hyperlink>
        </w:p>
        <w:p w14:paraId="75D4E13A" w14:textId="237AB752" w:rsidR="005105E9" w:rsidRDefault="001950B6">
          <w:pPr>
            <w:pStyle w:val="Sisluet2"/>
            <w:rPr>
              <w:rFonts w:eastAsiaTheme="minorEastAsia" w:cstheme="minorBidi"/>
              <w:noProof/>
              <w:sz w:val="22"/>
              <w:szCs w:val="22"/>
              <w:lang w:eastAsia="fi-FI"/>
            </w:rPr>
          </w:pPr>
          <w:hyperlink w:anchor="_Toc115877936" w:history="1">
            <w:r w:rsidR="005105E9" w:rsidRPr="00505509">
              <w:rPr>
                <w:rStyle w:val="Hyperlinkki"/>
                <w:noProof/>
              </w:rPr>
              <w:t>6.3 Sopimuksen muuttaminen</w:t>
            </w:r>
            <w:r w:rsidR="005105E9">
              <w:rPr>
                <w:noProof/>
                <w:webHidden/>
              </w:rPr>
              <w:tab/>
            </w:r>
            <w:r w:rsidR="005105E9">
              <w:rPr>
                <w:noProof/>
                <w:webHidden/>
              </w:rPr>
              <w:fldChar w:fldCharType="begin"/>
            </w:r>
            <w:r w:rsidR="005105E9">
              <w:rPr>
                <w:noProof/>
                <w:webHidden/>
              </w:rPr>
              <w:instrText xml:space="preserve"> PAGEREF _Toc115877936 \h </w:instrText>
            </w:r>
            <w:r w:rsidR="005105E9">
              <w:rPr>
                <w:noProof/>
                <w:webHidden/>
              </w:rPr>
            </w:r>
            <w:r w:rsidR="005105E9">
              <w:rPr>
                <w:noProof/>
                <w:webHidden/>
              </w:rPr>
              <w:fldChar w:fldCharType="separate"/>
            </w:r>
            <w:r w:rsidR="005105E9">
              <w:rPr>
                <w:noProof/>
                <w:webHidden/>
              </w:rPr>
              <w:t>12</w:t>
            </w:r>
            <w:r w:rsidR="005105E9">
              <w:rPr>
                <w:noProof/>
                <w:webHidden/>
              </w:rPr>
              <w:fldChar w:fldCharType="end"/>
            </w:r>
          </w:hyperlink>
        </w:p>
        <w:p w14:paraId="02D1624A" w14:textId="54136853" w:rsidR="005105E9" w:rsidRDefault="001950B6">
          <w:pPr>
            <w:pStyle w:val="Sisluet1"/>
            <w:rPr>
              <w:rFonts w:eastAsiaTheme="minorEastAsia" w:cstheme="minorBidi"/>
              <w:b w:val="0"/>
              <w:color w:val="auto"/>
              <w:sz w:val="22"/>
              <w:szCs w:val="22"/>
              <w:lang w:eastAsia="fi-FI"/>
            </w:rPr>
          </w:pPr>
          <w:hyperlink w:anchor="_Toc115877937" w:history="1">
            <w:r w:rsidR="005105E9" w:rsidRPr="00505509">
              <w:rPr>
                <w:rStyle w:val="Hyperlinkki"/>
              </w:rPr>
              <w:t>7. Sopimuksen seuranta</w:t>
            </w:r>
            <w:r w:rsidR="005105E9">
              <w:rPr>
                <w:webHidden/>
              </w:rPr>
              <w:tab/>
            </w:r>
            <w:r w:rsidR="005105E9">
              <w:rPr>
                <w:webHidden/>
              </w:rPr>
              <w:fldChar w:fldCharType="begin"/>
            </w:r>
            <w:r w:rsidR="005105E9">
              <w:rPr>
                <w:webHidden/>
              </w:rPr>
              <w:instrText xml:space="preserve"> PAGEREF _Toc115877937 \h </w:instrText>
            </w:r>
            <w:r w:rsidR="005105E9">
              <w:rPr>
                <w:webHidden/>
              </w:rPr>
            </w:r>
            <w:r w:rsidR="005105E9">
              <w:rPr>
                <w:webHidden/>
              </w:rPr>
              <w:fldChar w:fldCharType="separate"/>
            </w:r>
            <w:r w:rsidR="005105E9">
              <w:rPr>
                <w:webHidden/>
              </w:rPr>
              <w:t>13</w:t>
            </w:r>
            <w:r w:rsidR="005105E9">
              <w:rPr>
                <w:webHidden/>
              </w:rPr>
              <w:fldChar w:fldCharType="end"/>
            </w:r>
          </w:hyperlink>
        </w:p>
        <w:p w14:paraId="35B459DF" w14:textId="3F088B4B" w:rsidR="005105E9" w:rsidRDefault="001950B6">
          <w:pPr>
            <w:pStyle w:val="Sisluet1"/>
            <w:rPr>
              <w:rFonts w:eastAsiaTheme="minorEastAsia" w:cstheme="minorBidi"/>
              <w:b w:val="0"/>
              <w:color w:val="auto"/>
              <w:sz w:val="22"/>
              <w:szCs w:val="22"/>
              <w:lang w:eastAsia="fi-FI"/>
            </w:rPr>
          </w:pPr>
          <w:hyperlink w:anchor="_Toc115877938" w:history="1">
            <w:r w:rsidR="005105E9" w:rsidRPr="00505509">
              <w:rPr>
                <w:rStyle w:val="Hyperlinkki"/>
              </w:rPr>
              <w:t>8. Erimielisyyksien ratkaiseminen</w:t>
            </w:r>
            <w:r w:rsidR="005105E9">
              <w:rPr>
                <w:webHidden/>
              </w:rPr>
              <w:tab/>
            </w:r>
            <w:r w:rsidR="005105E9">
              <w:rPr>
                <w:webHidden/>
              </w:rPr>
              <w:fldChar w:fldCharType="begin"/>
            </w:r>
            <w:r w:rsidR="005105E9">
              <w:rPr>
                <w:webHidden/>
              </w:rPr>
              <w:instrText xml:space="preserve"> PAGEREF _Toc115877938 \h </w:instrText>
            </w:r>
            <w:r w:rsidR="005105E9">
              <w:rPr>
                <w:webHidden/>
              </w:rPr>
            </w:r>
            <w:r w:rsidR="005105E9">
              <w:rPr>
                <w:webHidden/>
              </w:rPr>
              <w:fldChar w:fldCharType="separate"/>
            </w:r>
            <w:r w:rsidR="005105E9">
              <w:rPr>
                <w:webHidden/>
              </w:rPr>
              <w:t>14</w:t>
            </w:r>
            <w:r w:rsidR="005105E9">
              <w:rPr>
                <w:webHidden/>
              </w:rPr>
              <w:fldChar w:fldCharType="end"/>
            </w:r>
          </w:hyperlink>
        </w:p>
        <w:p w14:paraId="62E88133" w14:textId="0183427E" w:rsidR="005105E9" w:rsidRDefault="001950B6">
          <w:pPr>
            <w:pStyle w:val="Sisluet1"/>
            <w:rPr>
              <w:rFonts w:eastAsiaTheme="minorEastAsia" w:cstheme="minorBidi"/>
              <w:b w:val="0"/>
              <w:color w:val="auto"/>
              <w:sz w:val="22"/>
              <w:szCs w:val="22"/>
              <w:lang w:eastAsia="fi-FI"/>
            </w:rPr>
          </w:pPr>
          <w:hyperlink w:anchor="_Toc115877939" w:history="1">
            <w:r w:rsidR="005105E9" w:rsidRPr="00505509">
              <w:rPr>
                <w:rStyle w:val="Hyperlinkki"/>
              </w:rPr>
              <w:t>9. Allekirjoitukset</w:t>
            </w:r>
            <w:r w:rsidR="005105E9">
              <w:rPr>
                <w:webHidden/>
              </w:rPr>
              <w:tab/>
            </w:r>
            <w:r w:rsidR="005105E9">
              <w:rPr>
                <w:webHidden/>
              </w:rPr>
              <w:fldChar w:fldCharType="begin"/>
            </w:r>
            <w:r w:rsidR="005105E9">
              <w:rPr>
                <w:webHidden/>
              </w:rPr>
              <w:instrText xml:space="preserve"> PAGEREF _Toc115877939 \h </w:instrText>
            </w:r>
            <w:r w:rsidR="005105E9">
              <w:rPr>
                <w:webHidden/>
              </w:rPr>
            </w:r>
            <w:r w:rsidR="005105E9">
              <w:rPr>
                <w:webHidden/>
              </w:rPr>
              <w:fldChar w:fldCharType="separate"/>
            </w:r>
            <w:r w:rsidR="005105E9">
              <w:rPr>
                <w:webHidden/>
              </w:rPr>
              <w:t>15</w:t>
            </w:r>
            <w:r w:rsidR="005105E9">
              <w:rPr>
                <w:webHidden/>
              </w:rPr>
              <w:fldChar w:fldCharType="end"/>
            </w:r>
          </w:hyperlink>
        </w:p>
        <w:p w14:paraId="0CB1736C" w14:textId="5E7440D7" w:rsidR="005105E9" w:rsidRDefault="001950B6">
          <w:pPr>
            <w:pStyle w:val="Sisluet1"/>
            <w:rPr>
              <w:rFonts w:eastAsiaTheme="minorEastAsia" w:cstheme="minorBidi"/>
              <w:b w:val="0"/>
              <w:color w:val="auto"/>
              <w:sz w:val="22"/>
              <w:szCs w:val="22"/>
              <w:lang w:eastAsia="fi-FI"/>
            </w:rPr>
          </w:pPr>
          <w:hyperlink w:anchor="_Toc115877940" w:history="1">
            <w:r w:rsidR="005105E9" w:rsidRPr="00505509">
              <w:rPr>
                <w:rStyle w:val="Hyperlinkki"/>
              </w:rPr>
              <w:t>10. Liitteet</w:t>
            </w:r>
            <w:r w:rsidR="005105E9">
              <w:rPr>
                <w:webHidden/>
              </w:rPr>
              <w:tab/>
            </w:r>
            <w:r w:rsidR="005105E9">
              <w:rPr>
                <w:webHidden/>
              </w:rPr>
              <w:fldChar w:fldCharType="begin"/>
            </w:r>
            <w:r w:rsidR="005105E9">
              <w:rPr>
                <w:webHidden/>
              </w:rPr>
              <w:instrText xml:space="preserve"> PAGEREF _Toc115877940 \h </w:instrText>
            </w:r>
            <w:r w:rsidR="005105E9">
              <w:rPr>
                <w:webHidden/>
              </w:rPr>
            </w:r>
            <w:r w:rsidR="005105E9">
              <w:rPr>
                <w:webHidden/>
              </w:rPr>
              <w:fldChar w:fldCharType="separate"/>
            </w:r>
            <w:r w:rsidR="005105E9">
              <w:rPr>
                <w:webHidden/>
              </w:rPr>
              <w:t>18</w:t>
            </w:r>
            <w:r w:rsidR="005105E9">
              <w:rPr>
                <w:webHidden/>
              </w:rPr>
              <w:fldChar w:fldCharType="end"/>
            </w:r>
          </w:hyperlink>
        </w:p>
        <w:p w14:paraId="036C56F9" w14:textId="0EA5AD4F" w:rsidR="272BEBAC" w:rsidRDefault="272BEBAC" w:rsidP="00CC7A11">
          <w:pPr>
            <w:pStyle w:val="Sisluet1"/>
            <w:rPr>
              <w:rStyle w:val="Hyperlinkki"/>
            </w:rPr>
          </w:pPr>
          <w:r>
            <w:rPr>
              <w:shd w:val="clear" w:color="auto" w:fill="E6E6E6"/>
            </w:rPr>
            <w:fldChar w:fldCharType="end"/>
          </w:r>
        </w:p>
      </w:sdtContent>
    </w:sdt>
    <w:p w14:paraId="53A67045" w14:textId="3C52613F" w:rsidR="00F061E2" w:rsidRDefault="00F061E2" w:rsidP="00D0181A"/>
    <w:p w14:paraId="332DDB23" w14:textId="77777777" w:rsidR="00F061E2" w:rsidRDefault="00F061E2" w:rsidP="00E177C8">
      <w:pPr>
        <w:pStyle w:val="Leipteksti"/>
      </w:pPr>
    </w:p>
    <w:p w14:paraId="013C9FEA" w14:textId="77777777" w:rsidR="009C4727" w:rsidRDefault="009C4727"/>
    <w:p w14:paraId="0DCF9174" w14:textId="77777777" w:rsidR="00986D7E" w:rsidRDefault="00986D7E" w:rsidP="009C4727"/>
    <w:p w14:paraId="6F0BC084" w14:textId="77777777" w:rsidR="000D1B78" w:rsidRPr="000D1B78" w:rsidRDefault="000D1B78" w:rsidP="000D1B78"/>
    <w:p w14:paraId="30E58832" w14:textId="77777777" w:rsidR="000D1B78" w:rsidRPr="000D1B78" w:rsidRDefault="000D1B78" w:rsidP="000D1B78"/>
    <w:p w14:paraId="70A6A82C" w14:textId="77777777" w:rsidR="000D1B78" w:rsidRPr="000D1B78" w:rsidRDefault="000D1B78" w:rsidP="000D1B78"/>
    <w:p w14:paraId="448EA129" w14:textId="77777777" w:rsidR="000D1B78" w:rsidRPr="000D1B78" w:rsidRDefault="000D1B78" w:rsidP="000D1B78"/>
    <w:p w14:paraId="2EC9816E" w14:textId="77777777" w:rsidR="000D1B78" w:rsidRPr="000D1B78" w:rsidRDefault="000D1B78" w:rsidP="000D1B78"/>
    <w:p w14:paraId="03772325" w14:textId="77777777" w:rsidR="000D1B78" w:rsidRPr="000D1B78" w:rsidRDefault="000D1B78" w:rsidP="000D1B78"/>
    <w:p w14:paraId="0C8BEF2D" w14:textId="77777777" w:rsidR="000D1B78" w:rsidRPr="000D1B78" w:rsidRDefault="000D1B78" w:rsidP="000D1B78"/>
    <w:p w14:paraId="6F6355AE" w14:textId="77777777" w:rsidR="000D1B78" w:rsidRPr="000D1B78" w:rsidRDefault="000D1B78" w:rsidP="000D1B78"/>
    <w:p w14:paraId="50DAE73A" w14:textId="77777777" w:rsidR="000D1B78" w:rsidRPr="000D1B78" w:rsidRDefault="000D1B78" w:rsidP="000D1B78"/>
    <w:p w14:paraId="78E56F03" w14:textId="77777777" w:rsidR="000D1B78" w:rsidRPr="000D1B78" w:rsidRDefault="000D1B78" w:rsidP="000D1B78"/>
    <w:p w14:paraId="14E0C938" w14:textId="77777777" w:rsidR="000D1B78" w:rsidRPr="000D1B78" w:rsidRDefault="000D1B78" w:rsidP="000D1B78"/>
    <w:p w14:paraId="0E941807" w14:textId="77777777" w:rsidR="000D1B78" w:rsidRPr="000D1B78" w:rsidRDefault="000D1B78" w:rsidP="000D1B78"/>
    <w:p w14:paraId="626A7E3C" w14:textId="77777777" w:rsidR="000D1B78" w:rsidRPr="000D1B78" w:rsidRDefault="000D1B78" w:rsidP="000D1B78"/>
    <w:p w14:paraId="6D4D8160" w14:textId="77777777" w:rsidR="000D1B78" w:rsidRPr="000D1B78" w:rsidRDefault="000D1B78" w:rsidP="000D1B78"/>
    <w:p w14:paraId="5169428D" w14:textId="77777777" w:rsidR="000D1B78" w:rsidRPr="000D1B78" w:rsidRDefault="000D1B78" w:rsidP="000D1B78"/>
    <w:p w14:paraId="4E2AECAB" w14:textId="77777777" w:rsidR="000D1B78" w:rsidRPr="000D1B78" w:rsidRDefault="000D1B78" w:rsidP="000D1B78"/>
    <w:p w14:paraId="3FE3422C" w14:textId="31BA739C" w:rsidR="00D22585" w:rsidRPr="00D22585" w:rsidRDefault="00D22585" w:rsidP="00D22585">
      <w:pPr>
        <w:sectPr w:rsidR="00D22585" w:rsidRPr="00D22585" w:rsidSect="002877BA">
          <w:footerReference w:type="even" r:id="rId14"/>
          <w:footerReference w:type="default" r:id="rId15"/>
          <w:pgSz w:w="11906" w:h="16838" w:code="9"/>
          <w:pgMar w:top="992" w:right="1985" w:bottom="1418" w:left="1985" w:header="850" w:footer="850" w:gutter="0"/>
          <w:pgNumType w:start="1"/>
          <w:cols w:space="708"/>
          <w:titlePg/>
          <w:docGrid w:linePitch="360"/>
        </w:sectPr>
      </w:pPr>
    </w:p>
    <w:p w14:paraId="2BE123C7" w14:textId="104F3710" w:rsidR="00FE7B00" w:rsidRDefault="00364A3C" w:rsidP="00752FAC">
      <w:pPr>
        <w:pStyle w:val="Otsikko1"/>
        <w:numPr>
          <w:ilvl w:val="0"/>
          <w:numId w:val="0"/>
        </w:numPr>
      </w:pPr>
      <w:bookmarkStart w:id="0" w:name="_Toc115877920"/>
      <w:r>
        <w:lastRenderedPageBreak/>
        <w:t xml:space="preserve">1. </w:t>
      </w:r>
      <w:r w:rsidR="001F4F13">
        <w:t>O</w:t>
      </w:r>
      <w:r w:rsidR="5D43935C">
        <w:t>sapuolet</w:t>
      </w:r>
      <w:bookmarkEnd w:id="0"/>
    </w:p>
    <w:p w14:paraId="27B7F49A" w14:textId="66525D3D" w:rsidR="006E4D7D" w:rsidRPr="00752FAC" w:rsidRDefault="006E4D7D" w:rsidP="00C14FF9">
      <w:pPr>
        <w:rPr>
          <w:rFonts w:ascii="Work Sans" w:hAnsi="Work Sans"/>
          <w:sz w:val="22"/>
          <w:szCs w:val="22"/>
        </w:rPr>
      </w:pPr>
      <w:r w:rsidRPr="00752FAC">
        <w:rPr>
          <w:rFonts w:ascii="Work Sans" w:hAnsi="Work Sans"/>
          <w:sz w:val="22"/>
          <w:szCs w:val="22"/>
        </w:rPr>
        <w:t>Tämän sopimuksen osapuolet ovat</w:t>
      </w:r>
    </w:p>
    <w:p w14:paraId="572F70D1" w14:textId="77777777" w:rsidR="006E4D7D" w:rsidRPr="00752FAC" w:rsidRDefault="006E4D7D" w:rsidP="006E4D7D">
      <w:pPr>
        <w:ind w:left="720"/>
        <w:rPr>
          <w:rFonts w:ascii="Work Sans" w:hAnsi="Work Sans"/>
          <w:sz w:val="22"/>
          <w:szCs w:val="22"/>
        </w:rPr>
      </w:pPr>
    </w:p>
    <w:p w14:paraId="5207D698" w14:textId="77777777" w:rsidR="006E4D7D" w:rsidRPr="00752FAC" w:rsidRDefault="006E4D7D" w:rsidP="006E4D7D">
      <w:pPr>
        <w:pStyle w:val="Luettelokappale"/>
        <w:numPr>
          <w:ilvl w:val="0"/>
          <w:numId w:val="48"/>
        </w:numPr>
        <w:rPr>
          <w:rFonts w:ascii="Work Sans" w:hAnsi="Work Sans"/>
        </w:rPr>
      </w:pPr>
      <w:r w:rsidRPr="00752FAC">
        <w:rPr>
          <w:rFonts w:ascii="Work Sans" w:hAnsi="Work Sans"/>
        </w:rPr>
        <w:t xml:space="preserve">A:n hyvinvointialue (y-tunnus </w:t>
      </w:r>
      <w:proofErr w:type="spellStart"/>
      <w:r w:rsidRPr="00752FAC">
        <w:rPr>
          <w:rFonts w:ascii="Work Sans" w:hAnsi="Work Sans"/>
        </w:rPr>
        <w:t>xxxxxxx</w:t>
      </w:r>
      <w:proofErr w:type="spellEnd"/>
      <w:r w:rsidRPr="00752FAC">
        <w:rPr>
          <w:rFonts w:ascii="Work Sans" w:hAnsi="Work Sans"/>
        </w:rPr>
        <w:t>-x)</w:t>
      </w:r>
    </w:p>
    <w:p w14:paraId="11C068CD" w14:textId="77777777" w:rsidR="006E4D7D" w:rsidRPr="00752FAC" w:rsidRDefault="006E4D7D" w:rsidP="006E4D7D">
      <w:pPr>
        <w:pStyle w:val="Luettelokappale"/>
        <w:ind w:left="1080"/>
        <w:rPr>
          <w:rFonts w:ascii="Work Sans" w:hAnsi="Work Sans"/>
        </w:rPr>
      </w:pPr>
      <w:r w:rsidRPr="00752FAC">
        <w:rPr>
          <w:rFonts w:ascii="Work Sans" w:hAnsi="Work Sans"/>
        </w:rPr>
        <w:t>Jakeluosoite</w:t>
      </w:r>
    </w:p>
    <w:p w14:paraId="1D814350" w14:textId="77777777" w:rsidR="006E4D7D" w:rsidRPr="00752FAC" w:rsidRDefault="006E4D7D" w:rsidP="006E4D7D">
      <w:pPr>
        <w:pStyle w:val="Luettelokappale"/>
        <w:ind w:left="1080"/>
        <w:rPr>
          <w:rFonts w:ascii="Work Sans" w:hAnsi="Work Sans"/>
        </w:rPr>
      </w:pPr>
      <w:r w:rsidRPr="00752FAC">
        <w:rPr>
          <w:rFonts w:ascii="Work Sans" w:hAnsi="Work Sans"/>
        </w:rPr>
        <w:t>Postitoimipaikka</w:t>
      </w:r>
    </w:p>
    <w:p w14:paraId="03000871" w14:textId="77777777" w:rsidR="006E4D7D" w:rsidRPr="00752FAC" w:rsidRDefault="006E4D7D" w:rsidP="006E4D7D">
      <w:pPr>
        <w:pStyle w:val="Luettelokappale"/>
        <w:ind w:left="1080"/>
        <w:rPr>
          <w:rFonts w:ascii="Work Sans" w:hAnsi="Work Sans"/>
        </w:rPr>
      </w:pPr>
    </w:p>
    <w:p w14:paraId="33508941" w14:textId="77777777" w:rsidR="006E4D7D" w:rsidRPr="00752FAC" w:rsidRDefault="006E4D7D" w:rsidP="006E4D7D">
      <w:pPr>
        <w:pStyle w:val="Luettelokappale"/>
        <w:numPr>
          <w:ilvl w:val="0"/>
          <w:numId w:val="48"/>
        </w:numPr>
        <w:spacing w:after="0"/>
        <w:rPr>
          <w:rFonts w:ascii="Work Sans" w:hAnsi="Work Sans"/>
        </w:rPr>
      </w:pPr>
      <w:r w:rsidRPr="00752FAC">
        <w:rPr>
          <w:rFonts w:ascii="Work Sans" w:hAnsi="Work Sans"/>
        </w:rPr>
        <w:t xml:space="preserve">B:n kunta (y-tunnus </w:t>
      </w:r>
      <w:proofErr w:type="spellStart"/>
      <w:r w:rsidRPr="00752FAC">
        <w:rPr>
          <w:rFonts w:ascii="Work Sans" w:hAnsi="Work Sans"/>
        </w:rPr>
        <w:t>xxxxxxx</w:t>
      </w:r>
      <w:proofErr w:type="spellEnd"/>
      <w:r w:rsidRPr="00752FAC">
        <w:rPr>
          <w:rFonts w:ascii="Work Sans" w:hAnsi="Work Sans"/>
        </w:rPr>
        <w:t>-x)</w:t>
      </w:r>
    </w:p>
    <w:p w14:paraId="33AE50EB" w14:textId="77777777" w:rsidR="006E4D7D" w:rsidRPr="00752FAC" w:rsidRDefault="006E4D7D" w:rsidP="006E4D7D">
      <w:pPr>
        <w:ind w:left="1080"/>
        <w:rPr>
          <w:rFonts w:ascii="Work Sans" w:hAnsi="Work Sans"/>
          <w:sz w:val="22"/>
          <w:szCs w:val="22"/>
        </w:rPr>
      </w:pPr>
      <w:r w:rsidRPr="00752FAC">
        <w:rPr>
          <w:rFonts w:ascii="Work Sans" w:hAnsi="Work Sans"/>
          <w:sz w:val="22"/>
          <w:szCs w:val="22"/>
        </w:rPr>
        <w:t>Jakeluosoite</w:t>
      </w:r>
    </w:p>
    <w:p w14:paraId="41630ABB" w14:textId="77777777" w:rsidR="006E4D7D" w:rsidRPr="00752FAC" w:rsidRDefault="006E4D7D" w:rsidP="006E4D7D">
      <w:pPr>
        <w:ind w:left="1080"/>
        <w:rPr>
          <w:rFonts w:ascii="Work Sans" w:hAnsi="Work Sans"/>
          <w:sz w:val="22"/>
          <w:szCs w:val="22"/>
        </w:rPr>
      </w:pPr>
      <w:r w:rsidRPr="00752FAC">
        <w:rPr>
          <w:rFonts w:ascii="Work Sans" w:hAnsi="Work Sans"/>
          <w:sz w:val="22"/>
          <w:szCs w:val="22"/>
        </w:rPr>
        <w:t>Postitoimipaikka</w:t>
      </w:r>
    </w:p>
    <w:p w14:paraId="0F9F8D17" w14:textId="77777777" w:rsidR="006E4D7D" w:rsidRPr="00752FAC" w:rsidRDefault="006E4D7D" w:rsidP="006E4D7D">
      <w:pPr>
        <w:ind w:left="1080"/>
        <w:rPr>
          <w:rFonts w:ascii="Work Sans" w:hAnsi="Work Sans"/>
          <w:sz w:val="22"/>
          <w:szCs w:val="22"/>
        </w:rPr>
      </w:pPr>
    </w:p>
    <w:p w14:paraId="76F46712" w14:textId="77777777" w:rsidR="006E4D7D" w:rsidRPr="00752FAC" w:rsidRDefault="006E4D7D" w:rsidP="006E4D7D">
      <w:pPr>
        <w:pStyle w:val="Luettelokappale"/>
        <w:numPr>
          <w:ilvl w:val="0"/>
          <w:numId w:val="48"/>
        </w:numPr>
        <w:spacing w:after="0"/>
        <w:rPr>
          <w:rFonts w:ascii="Work Sans" w:hAnsi="Work Sans"/>
        </w:rPr>
      </w:pPr>
      <w:r w:rsidRPr="00752FAC">
        <w:rPr>
          <w:rFonts w:ascii="Work Sans" w:hAnsi="Work Sans"/>
        </w:rPr>
        <w:t xml:space="preserve">C:n kunta (y-tunnus </w:t>
      </w:r>
      <w:proofErr w:type="spellStart"/>
      <w:r w:rsidRPr="00752FAC">
        <w:rPr>
          <w:rFonts w:ascii="Work Sans" w:hAnsi="Work Sans"/>
        </w:rPr>
        <w:t>xxxxxxx</w:t>
      </w:r>
      <w:proofErr w:type="spellEnd"/>
      <w:r w:rsidRPr="00752FAC">
        <w:rPr>
          <w:rFonts w:ascii="Work Sans" w:hAnsi="Work Sans"/>
        </w:rPr>
        <w:t>-x)</w:t>
      </w:r>
    </w:p>
    <w:p w14:paraId="192314D4" w14:textId="77777777" w:rsidR="006E4D7D" w:rsidRPr="00752FAC" w:rsidRDefault="006E4D7D" w:rsidP="006E4D7D">
      <w:pPr>
        <w:pStyle w:val="Luettelokappale"/>
        <w:spacing w:after="0"/>
        <w:ind w:left="1080"/>
        <w:rPr>
          <w:rFonts w:ascii="Work Sans" w:hAnsi="Work Sans"/>
        </w:rPr>
      </w:pPr>
      <w:r w:rsidRPr="00752FAC">
        <w:rPr>
          <w:rFonts w:ascii="Work Sans" w:hAnsi="Work Sans"/>
        </w:rPr>
        <w:t>Jakeluosoite</w:t>
      </w:r>
    </w:p>
    <w:p w14:paraId="23C44BCB" w14:textId="2052B10F" w:rsidR="005F7B14" w:rsidRPr="00752FAC" w:rsidRDefault="006E4D7D" w:rsidP="006E4D7D">
      <w:pPr>
        <w:pStyle w:val="Luettelokappale"/>
        <w:spacing w:after="0"/>
        <w:ind w:left="1080"/>
        <w:rPr>
          <w:rFonts w:ascii="Work Sans" w:hAnsi="Work Sans"/>
        </w:rPr>
      </w:pPr>
      <w:r w:rsidRPr="00752FAC">
        <w:rPr>
          <w:rFonts w:ascii="Work Sans" w:hAnsi="Work Sans"/>
        </w:rPr>
        <w:t>Postitoimipaikka</w:t>
      </w:r>
    </w:p>
    <w:p w14:paraId="2639F855" w14:textId="109DCD0B" w:rsidR="006E4D7D" w:rsidRPr="00A51D70" w:rsidRDefault="006E4D7D" w:rsidP="00125459">
      <w:pPr>
        <w:pStyle w:val="Luettelokappale"/>
        <w:spacing w:after="0"/>
        <w:ind w:left="1080"/>
      </w:pPr>
    </w:p>
    <w:p w14:paraId="106AA605" w14:textId="57DBBFB8" w:rsidR="00EE1A9B" w:rsidRPr="00752FAC" w:rsidRDefault="00EE1A9B" w:rsidP="006E4D7D">
      <w:pPr>
        <w:pStyle w:val="Luettelokappale"/>
        <w:numPr>
          <w:ilvl w:val="0"/>
          <w:numId w:val="48"/>
        </w:numPr>
        <w:spacing w:after="0"/>
        <w:rPr>
          <w:rFonts w:ascii="Work Sans" w:hAnsi="Work Sans"/>
        </w:rPr>
      </w:pPr>
      <w:r w:rsidRPr="00752FAC">
        <w:rPr>
          <w:rFonts w:ascii="Work Sans" w:hAnsi="Work Sans"/>
        </w:rPr>
        <w:t>n Kunta</w:t>
      </w:r>
    </w:p>
    <w:p w14:paraId="2456DE72" w14:textId="77777777" w:rsidR="005F7B14" w:rsidRPr="00752FAC" w:rsidRDefault="005F7B14" w:rsidP="00125459">
      <w:pPr>
        <w:pStyle w:val="Luettelokappale"/>
        <w:spacing w:after="0"/>
        <w:ind w:left="1080"/>
        <w:rPr>
          <w:rFonts w:ascii="Work Sans" w:hAnsi="Work Sans"/>
        </w:rPr>
      </w:pPr>
    </w:p>
    <w:p w14:paraId="2B045384" w14:textId="541C80C6" w:rsidR="001424A8" w:rsidRPr="00752FAC" w:rsidRDefault="001424A8" w:rsidP="006E4D7D">
      <w:pPr>
        <w:pStyle w:val="Luettelokappale"/>
        <w:numPr>
          <w:ilvl w:val="0"/>
          <w:numId w:val="48"/>
        </w:numPr>
        <w:spacing w:after="0"/>
        <w:rPr>
          <w:rFonts w:ascii="Work Sans" w:hAnsi="Work Sans"/>
        </w:rPr>
      </w:pPr>
      <w:r w:rsidRPr="00752FAC">
        <w:rPr>
          <w:rFonts w:ascii="Work Sans" w:hAnsi="Work Sans"/>
        </w:rPr>
        <w:t>X Maakuntaliitto</w:t>
      </w:r>
    </w:p>
    <w:p w14:paraId="16DDBFD2" w14:textId="77777777" w:rsidR="006E4D7D" w:rsidRPr="00752FAC" w:rsidRDefault="006E4D7D" w:rsidP="00752FAC">
      <w:pPr>
        <w:rPr>
          <w:rFonts w:ascii="Work Sans" w:hAnsi="Work Sans"/>
          <w:sz w:val="22"/>
          <w:szCs w:val="22"/>
        </w:rPr>
      </w:pPr>
    </w:p>
    <w:p w14:paraId="54149DD3" w14:textId="10CFC955" w:rsidR="006E4D7D" w:rsidRPr="00752FAC" w:rsidRDefault="001F4F13">
      <w:pPr>
        <w:rPr>
          <w:rFonts w:ascii="Work Sans" w:hAnsi="Work Sans"/>
          <w:sz w:val="22"/>
          <w:szCs w:val="22"/>
        </w:rPr>
      </w:pPr>
      <w:r w:rsidRPr="00752FAC">
        <w:rPr>
          <w:rFonts w:ascii="Work Sans" w:hAnsi="Work Sans"/>
          <w:sz w:val="22"/>
          <w:szCs w:val="22"/>
        </w:rPr>
        <w:t>O</w:t>
      </w:r>
      <w:r w:rsidR="006E4D7D" w:rsidRPr="00752FAC">
        <w:rPr>
          <w:rFonts w:ascii="Work Sans" w:hAnsi="Work Sans"/>
          <w:sz w:val="22"/>
          <w:szCs w:val="22"/>
        </w:rPr>
        <w:t>sapuolista käytetään jäljempänä yhdessä nimitystä ”Osapuolet”</w:t>
      </w:r>
      <w:r w:rsidRPr="00752FAC">
        <w:rPr>
          <w:rFonts w:ascii="Work Sans" w:hAnsi="Work Sans"/>
          <w:sz w:val="22"/>
          <w:szCs w:val="22"/>
        </w:rPr>
        <w:t xml:space="preserve"> tai </w:t>
      </w:r>
      <w:r w:rsidR="001424A8" w:rsidRPr="00752FAC">
        <w:rPr>
          <w:rFonts w:ascii="Work Sans" w:hAnsi="Work Sans"/>
          <w:sz w:val="22"/>
          <w:szCs w:val="22"/>
        </w:rPr>
        <w:t xml:space="preserve">yksittäisenä </w:t>
      </w:r>
      <w:r w:rsidRPr="00752FAC">
        <w:rPr>
          <w:rFonts w:ascii="Work Sans" w:hAnsi="Work Sans"/>
          <w:sz w:val="22"/>
          <w:szCs w:val="22"/>
        </w:rPr>
        <w:t>”Osapuoli”</w:t>
      </w:r>
      <w:r w:rsidR="006E4D7D" w:rsidRPr="00752FAC">
        <w:rPr>
          <w:rFonts w:ascii="Work Sans" w:hAnsi="Work Sans"/>
          <w:sz w:val="22"/>
          <w:szCs w:val="22"/>
        </w:rPr>
        <w:t>.</w:t>
      </w:r>
    </w:p>
    <w:p w14:paraId="62E8245F" w14:textId="59B639D1" w:rsidR="00025BD0" w:rsidRPr="00752FAC" w:rsidRDefault="00025BD0">
      <w:pPr>
        <w:rPr>
          <w:rFonts w:ascii="Work Sans" w:hAnsi="Work Sans"/>
          <w:sz w:val="22"/>
          <w:szCs w:val="22"/>
        </w:rPr>
      </w:pPr>
    </w:p>
    <w:p w14:paraId="4FF9DEB2" w14:textId="6C80CFF9" w:rsidR="0098776B" w:rsidRPr="00752FAC" w:rsidRDefault="0098776B">
      <w:pPr>
        <w:rPr>
          <w:rFonts w:ascii="Work Sans" w:hAnsi="Work Sans"/>
          <w:sz w:val="22"/>
          <w:szCs w:val="22"/>
        </w:rPr>
      </w:pPr>
      <w:r w:rsidRPr="00752FAC">
        <w:rPr>
          <w:rFonts w:ascii="Work Sans" w:hAnsi="Work Sans"/>
          <w:sz w:val="22"/>
          <w:szCs w:val="22"/>
        </w:rPr>
        <w:t>A hyvinvointialue myöhemmin ”Hyvinvointialue”</w:t>
      </w:r>
    </w:p>
    <w:p w14:paraId="24B78310" w14:textId="77777777" w:rsidR="00E35ACE" w:rsidRPr="00752FAC" w:rsidRDefault="00E35ACE">
      <w:pPr>
        <w:rPr>
          <w:rFonts w:ascii="Work Sans" w:hAnsi="Work Sans"/>
          <w:sz w:val="22"/>
          <w:szCs w:val="22"/>
        </w:rPr>
      </w:pPr>
    </w:p>
    <w:p w14:paraId="3ED4FEE3" w14:textId="7A52A26D" w:rsidR="00025BD0" w:rsidRPr="00752FAC" w:rsidRDefault="00025BD0" w:rsidP="00E35ACE">
      <w:pPr>
        <w:jc w:val="both"/>
        <w:rPr>
          <w:rFonts w:ascii="Work Sans" w:hAnsi="Work Sans"/>
          <w:sz w:val="22"/>
          <w:szCs w:val="22"/>
        </w:rPr>
      </w:pPr>
      <w:r w:rsidRPr="00752FAC">
        <w:rPr>
          <w:rFonts w:ascii="Work Sans" w:hAnsi="Work Sans"/>
          <w:sz w:val="22"/>
          <w:szCs w:val="22"/>
        </w:rPr>
        <w:t>Osapuolista 2-n</w:t>
      </w:r>
      <w:r w:rsidR="00BC361A" w:rsidRPr="00752FAC">
        <w:rPr>
          <w:rFonts w:ascii="Work Sans" w:hAnsi="Work Sans"/>
          <w:sz w:val="22"/>
          <w:szCs w:val="22"/>
        </w:rPr>
        <w:t xml:space="preserve"> myöhemmin yhdessä ”Kunnat”</w:t>
      </w:r>
      <w:r w:rsidR="00EE1A9B" w:rsidRPr="00752FAC">
        <w:rPr>
          <w:rFonts w:ascii="Work Sans" w:hAnsi="Work Sans"/>
          <w:sz w:val="22"/>
          <w:szCs w:val="22"/>
        </w:rPr>
        <w:t xml:space="preserve"> tai yksittäisenä ”Kunta”</w:t>
      </w:r>
      <w:r w:rsidR="00BC361A" w:rsidRPr="00752FAC">
        <w:rPr>
          <w:rFonts w:ascii="Work Sans" w:hAnsi="Work Sans"/>
          <w:sz w:val="22"/>
          <w:szCs w:val="22"/>
        </w:rPr>
        <w:t>.</w:t>
      </w:r>
    </w:p>
    <w:p w14:paraId="4F2E3079" w14:textId="77777777" w:rsidR="003D0E4C" w:rsidRPr="00752FAC" w:rsidRDefault="003D0E4C" w:rsidP="00E35ACE">
      <w:pPr>
        <w:jc w:val="both"/>
        <w:rPr>
          <w:rFonts w:ascii="Work Sans" w:hAnsi="Work Sans"/>
          <w:sz w:val="22"/>
          <w:szCs w:val="22"/>
        </w:rPr>
      </w:pPr>
    </w:p>
    <w:p w14:paraId="7B48BDE0" w14:textId="17F945B8" w:rsidR="005F7B14" w:rsidRPr="00752FAC" w:rsidRDefault="005F7B14" w:rsidP="00E35ACE">
      <w:pPr>
        <w:jc w:val="both"/>
        <w:rPr>
          <w:rFonts w:ascii="Work Sans" w:hAnsi="Work Sans"/>
          <w:sz w:val="22"/>
          <w:szCs w:val="22"/>
        </w:rPr>
      </w:pPr>
      <w:r w:rsidRPr="00752FAC">
        <w:rPr>
          <w:rFonts w:ascii="Work Sans" w:hAnsi="Work Sans"/>
          <w:sz w:val="22"/>
          <w:szCs w:val="22"/>
        </w:rPr>
        <w:t xml:space="preserve">Osapuolesta X </w:t>
      </w:r>
      <w:r w:rsidR="003D0E4C" w:rsidRPr="00752FAC">
        <w:rPr>
          <w:rFonts w:ascii="Work Sans" w:hAnsi="Work Sans"/>
          <w:sz w:val="22"/>
          <w:szCs w:val="22"/>
        </w:rPr>
        <w:t>maakunta myöhemmin ”Maakunta”.</w:t>
      </w:r>
    </w:p>
    <w:p w14:paraId="12A7CB49" w14:textId="77777777" w:rsidR="00E35ACE" w:rsidRPr="00752FAC" w:rsidRDefault="00E35ACE" w:rsidP="00125459">
      <w:pPr>
        <w:jc w:val="both"/>
        <w:rPr>
          <w:rFonts w:ascii="Work Sans" w:hAnsi="Work Sans"/>
          <w:sz w:val="22"/>
          <w:szCs w:val="22"/>
        </w:rPr>
      </w:pPr>
    </w:p>
    <w:p w14:paraId="5725580F" w14:textId="2DCA3F8E" w:rsidR="00BC361A" w:rsidRPr="00752FAC" w:rsidRDefault="00BC361A" w:rsidP="00125459">
      <w:pPr>
        <w:jc w:val="both"/>
        <w:rPr>
          <w:rFonts w:ascii="Work Sans" w:hAnsi="Work Sans"/>
          <w:sz w:val="22"/>
          <w:szCs w:val="22"/>
        </w:rPr>
      </w:pPr>
      <w:r w:rsidRPr="00752FAC">
        <w:rPr>
          <w:rFonts w:ascii="Work Sans" w:hAnsi="Work Sans"/>
          <w:sz w:val="22"/>
          <w:szCs w:val="22"/>
        </w:rPr>
        <w:t xml:space="preserve">Mikäli sopimukseen </w:t>
      </w:r>
      <w:r w:rsidR="00EE40F5" w:rsidRPr="00752FAC">
        <w:rPr>
          <w:rFonts w:ascii="Work Sans" w:hAnsi="Work Sans"/>
          <w:sz w:val="22"/>
          <w:szCs w:val="22"/>
        </w:rPr>
        <w:t>O</w:t>
      </w:r>
      <w:r w:rsidRPr="00752FAC">
        <w:rPr>
          <w:rFonts w:ascii="Work Sans" w:hAnsi="Work Sans"/>
          <w:sz w:val="22"/>
          <w:szCs w:val="22"/>
        </w:rPr>
        <w:t>sapuoliksi tulevat maakunta ja/tai</w:t>
      </w:r>
      <w:r w:rsidR="00723F52" w:rsidRPr="00752FAC">
        <w:rPr>
          <w:rFonts w:ascii="Work Sans" w:hAnsi="Work Sans"/>
          <w:sz w:val="22"/>
          <w:szCs w:val="22"/>
        </w:rPr>
        <w:t xml:space="preserve"> alueen oppilaitoksia</w:t>
      </w:r>
      <w:r w:rsidR="002E2011" w:rsidRPr="00752FAC">
        <w:rPr>
          <w:rFonts w:ascii="Work Sans" w:hAnsi="Work Sans"/>
          <w:sz w:val="22"/>
          <w:szCs w:val="22"/>
        </w:rPr>
        <w:t xml:space="preserve"> tai </w:t>
      </w:r>
      <w:r w:rsidR="000C3439" w:rsidRPr="00752FAC">
        <w:rPr>
          <w:rFonts w:ascii="Work Sans" w:hAnsi="Work Sans"/>
          <w:sz w:val="22"/>
          <w:szCs w:val="22"/>
        </w:rPr>
        <w:t xml:space="preserve">alueen </w:t>
      </w:r>
      <w:r w:rsidR="00A76973" w:rsidRPr="00752FAC">
        <w:rPr>
          <w:rFonts w:ascii="Work Sans" w:hAnsi="Work Sans"/>
          <w:sz w:val="22"/>
          <w:szCs w:val="22"/>
        </w:rPr>
        <w:t>yleishyödyllisiä yhteisöjä</w:t>
      </w:r>
      <w:r w:rsidR="00723F52" w:rsidRPr="00752FAC">
        <w:rPr>
          <w:rFonts w:ascii="Work Sans" w:hAnsi="Work Sans"/>
          <w:sz w:val="22"/>
          <w:szCs w:val="22"/>
        </w:rPr>
        <w:t>, nimetään nämä tahot myös tässä kohdassa sopimuksen osapuoliksi.</w:t>
      </w:r>
    </w:p>
    <w:p w14:paraId="35F78CE2" w14:textId="77777777" w:rsidR="006E4D7D" w:rsidRPr="00752FAC" w:rsidRDefault="006E4D7D" w:rsidP="00125459">
      <w:pPr>
        <w:ind w:left="720"/>
        <w:jc w:val="both"/>
        <w:rPr>
          <w:rFonts w:ascii="Work Sans" w:hAnsi="Work Sans"/>
          <w:sz w:val="22"/>
          <w:szCs w:val="22"/>
        </w:rPr>
      </w:pPr>
    </w:p>
    <w:p w14:paraId="5AE130E4" w14:textId="21097763" w:rsidR="60824394" w:rsidRPr="00752FAC" w:rsidRDefault="006E4D7D" w:rsidP="00E35ACE">
      <w:pPr>
        <w:jc w:val="both"/>
        <w:rPr>
          <w:sz w:val="22"/>
          <w:szCs w:val="22"/>
        </w:rPr>
      </w:pPr>
      <w:r w:rsidRPr="00752FAC">
        <w:rPr>
          <w:rFonts w:ascii="Work Sans" w:hAnsi="Work Sans"/>
          <w:sz w:val="22"/>
          <w:szCs w:val="22"/>
        </w:rPr>
        <w:t xml:space="preserve">Osapuolet sitoutuvat yhdessä edistämään tämän sopimuksen ja tähän sopimukseen mahdollisesti liitettyjen sopimusten </w:t>
      </w:r>
      <w:r w:rsidR="00283984" w:rsidRPr="00752FAC">
        <w:rPr>
          <w:rFonts w:ascii="Work Sans" w:hAnsi="Work Sans"/>
          <w:sz w:val="22"/>
          <w:szCs w:val="22"/>
        </w:rPr>
        <w:t xml:space="preserve">(”Liitesopimus”) </w:t>
      </w:r>
      <w:r w:rsidRPr="00752FAC">
        <w:rPr>
          <w:rFonts w:ascii="Work Sans" w:hAnsi="Work Sans"/>
          <w:sz w:val="22"/>
          <w:szCs w:val="22"/>
        </w:rPr>
        <w:t>tavoitteiden ja toimenpiteiden toteutumista</w:t>
      </w:r>
      <w:r w:rsidR="0058777E">
        <w:rPr>
          <w:rFonts w:ascii="Work Sans" w:hAnsi="Work Sans"/>
          <w:sz w:val="22"/>
          <w:szCs w:val="22"/>
        </w:rPr>
        <w:t>.</w:t>
      </w:r>
      <w:r w:rsidR="00420BEE" w:rsidRPr="00752FAC">
        <w:rPr>
          <w:rFonts w:ascii="Work Sans" w:hAnsi="Work Sans"/>
          <w:sz w:val="22"/>
          <w:szCs w:val="22"/>
        </w:rPr>
        <w:t xml:space="preserve"> </w:t>
      </w:r>
    </w:p>
    <w:p w14:paraId="37667034" w14:textId="4CF79094" w:rsidR="00D87EF5" w:rsidRDefault="57F8A5CC" w:rsidP="70D23F44">
      <w:pPr>
        <w:pStyle w:val="Otsikko1"/>
        <w:numPr>
          <w:ilvl w:val="0"/>
          <w:numId w:val="0"/>
        </w:numPr>
      </w:pPr>
      <w:bookmarkStart w:id="1" w:name="_Toc115877921"/>
      <w:r>
        <w:lastRenderedPageBreak/>
        <w:t xml:space="preserve">2. Sopimuksen </w:t>
      </w:r>
      <w:r w:rsidR="0083703F">
        <w:t>lähtökohdat ja tarkoitus</w:t>
      </w:r>
      <w:bookmarkEnd w:id="1"/>
      <w:r w:rsidR="0083703F">
        <w:t xml:space="preserve"> </w:t>
      </w:r>
    </w:p>
    <w:p w14:paraId="25959742" w14:textId="2BCB424E" w:rsidR="000A0404" w:rsidRPr="00752FAC" w:rsidRDefault="000A0404" w:rsidP="00567DA6">
      <w:pPr>
        <w:jc w:val="both"/>
        <w:rPr>
          <w:rFonts w:ascii="Work Sans" w:hAnsi="Work Sans"/>
          <w:sz w:val="22"/>
          <w:szCs w:val="22"/>
        </w:rPr>
      </w:pPr>
      <w:r w:rsidRPr="00752FAC">
        <w:rPr>
          <w:rFonts w:ascii="Work Sans" w:hAnsi="Work Sans"/>
          <w:sz w:val="22"/>
          <w:szCs w:val="22"/>
        </w:rPr>
        <w:t xml:space="preserve">Hyvinvointialueilla ja kunnilla on yhteiset asukkaat sekä asukas- ja asiakaskohtaisesti toteutettaviin palveluihin liittyviä yhteistyötarpeita. </w:t>
      </w:r>
      <w:r w:rsidR="002E39AF">
        <w:rPr>
          <w:rFonts w:ascii="Work Sans" w:hAnsi="Work Sans"/>
          <w:sz w:val="22"/>
          <w:szCs w:val="22"/>
        </w:rPr>
        <w:t>Asukkaiden hyvinvoinnin ja terveyden edistämi</w:t>
      </w:r>
      <w:r w:rsidR="00D4046C">
        <w:rPr>
          <w:rFonts w:ascii="Work Sans" w:hAnsi="Work Sans"/>
          <w:sz w:val="22"/>
          <w:szCs w:val="22"/>
        </w:rPr>
        <w:t>stä</w:t>
      </w:r>
      <w:r w:rsidR="002E39AF">
        <w:rPr>
          <w:rFonts w:ascii="Work Sans" w:hAnsi="Work Sans"/>
          <w:sz w:val="22"/>
          <w:szCs w:val="22"/>
        </w:rPr>
        <w:t xml:space="preserve"> sekä </w:t>
      </w:r>
      <w:r w:rsidR="00B21591">
        <w:rPr>
          <w:rFonts w:ascii="Work Sans" w:hAnsi="Work Sans"/>
          <w:sz w:val="22"/>
          <w:szCs w:val="22"/>
        </w:rPr>
        <w:t xml:space="preserve">muiden </w:t>
      </w:r>
      <w:r w:rsidR="002E39AF">
        <w:rPr>
          <w:rFonts w:ascii="Work Sans" w:hAnsi="Work Sans"/>
          <w:sz w:val="22"/>
          <w:szCs w:val="22"/>
        </w:rPr>
        <w:t>h</w:t>
      </w:r>
      <w:r w:rsidR="00356DB4">
        <w:rPr>
          <w:rFonts w:ascii="Work Sans" w:hAnsi="Work Sans"/>
          <w:sz w:val="22"/>
          <w:szCs w:val="22"/>
        </w:rPr>
        <w:t xml:space="preserve">yvinvointialueiden ja kuntien </w:t>
      </w:r>
      <w:r w:rsidR="00AA2901">
        <w:rPr>
          <w:rFonts w:ascii="Work Sans" w:hAnsi="Work Sans"/>
          <w:sz w:val="22"/>
          <w:szCs w:val="22"/>
        </w:rPr>
        <w:t>toiminnallista</w:t>
      </w:r>
      <w:r w:rsidR="004E503E">
        <w:rPr>
          <w:rFonts w:ascii="Work Sans" w:hAnsi="Work Sans"/>
          <w:sz w:val="22"/>
          <w:szCs w:val="22"/>
        </w:rPr>
        <w:t xml:space="preserve"> yhteistyötä</w:t>
      </w:r>
      <w:r w:rsidR="002E39AF">
        <w:rPr>
          <w:rFonts w:ascii="Work Sans" w:hAnsi="Work Sans"/>
          <w:sz w:val="22"/>
          <w:szCs w:val="22"/>
        </w:rPr>
        <w:t xml:space="preserve"> edellyttävien </w:t>
      </w:r>
      <w:r w:rsidR="005170DE">
        <w:rPr>
          <w:rFonts w:ascii="Work Sans" w:hAnsi="Work Sans"/>
          <w:sz w:val="22"/>
          <w:szCs w:val="22"/>
        </w:rPr>
        <w:t>tehtävien</w:t>
      </w:r>
      <w:r w:rsidR="00356DB4">
        <w:rPr>
          <w:rFonts w:ascii="Work Sans" w:hAnsi="Work Sans"/>
          <w:sz w:val="22"/>
          <w:szCs w:val="22"/>
        </w:rPr>
        <w:t xml:space="preserve"> </w:t>
      </w:r>
      <w:r w:rsidRPr="00752FAC">
        <w:rPr>
          <w:rFonts w:ascii="Work Sans" w:hAnsi="Work Sans"/>
          <w:sz w:val="22"/>
          <w:szCs w:val="22"/>
        </w:rPr>
        <w:t>asianmukai</w:t>
      </w:r>
      <w:r w:rsidR="00D4046C">
        <w:rPr>
          <w:rFonts w:ascii="Work Sans" w:hAnsi="Work Sans"/>
          <w:sz w:val="22"/>
          <w:szCs w:val="22"/>
        </w:rPr>
        <w:t>sta</w:t>
      </w:r>
      <w:r w:rsidRPr="00752FAC">
        <w:rPr>
          <w:rFonts w:ascii="Work Sans" w:hAnsi="Work Sans"/>
          <w:sz w:val="22"/>
          <w:szCs w:val="22"/>
        </w:rPr>
        <w:t xml:space="preserve"> </w:t>
      </w:r>
      <w:r w:rsidR="005170DE">
        <w:rPr>
          <w:rFonts w:ascii="Work Sans" w:hAnsi="Work Sans"/>
          <w:sz w:val="22"/>
          <w:szCs w:val="22"/>
        </w:rPr>
        <w:t xml:space="preserve">ja </w:t>
      </w:r>
      <w:r w:rsidRPr="00752FAC">
        <w:rPr>
          <w:rFonts w:ascii="Work Sans" w:hAnsi="Work Sans"/>
          <w:sz w:val="22"/>
          <w:szCs w:val="22"/>
        </w:rPr>
        <w:t>asiakaslähtöi</w:t>
      </w:r>
      <w:r w:rsidR="00D4046C">
        <w:rPr>
          <w:rFonts w:ascii="Work Sans" w:hAnsi="Work Sans"/>
          <w:sz w:val="22"/>
          <w:szCs w:val="22"/>
        </w:rPr>
        <w:t>stä</w:t>
      </w:r>
      <w:r w:rsidRPr="00752FAC">
        <w:rPr>
          <w:rFonts w:ascii="Work Sans" w:hAnsi="Work Sans"/>
          <w:sz w:val="22"/>
          <w:szCs w:val="22"/>
        </w:rPr>
        <w:t xml:space="preserve"> toteuttami</w:t>
      </w:r>
      <w:r w:rsidR="00D4046C">
        <w:rPr>
          <w:rFonts w:ascii="Work Sans" w:hAnsi="Work Sans"/>
          <w:sz w:val="22"/>
          <w:szCs w:val="22"/>
        </w:rPr>
        <w:t>sta tukevat</w:t>
      </w:r>
      <w:r w:rsidR="009848F7">
        <w:rPr>
          <w:rFonts w:ascii="Work Sans" w:hAnsi="Work Sans"/>
          <w:sz w:val="22"/>
          <w:szCs w:val="22"/>
        </w:rPr>
        <w:t xml:space="preserve"> </w:t>
      </w:r>
      <w:r w:rsidRPr="00752FAC">
        <w:rPr>
          <w:rFonts w:ascii="Work Sans" w:hAnsi="Work Sans"/>
          <w:sz w:val="22"/>
          <w:szCs w:val="22"/>
        </w:rPr>
        <w:t>yhteisesti asetet</w:t>
      </w:r>
      <w:r w:rsidR="009848F7">
        <w:rPr>
          <w:rFonts w:ascii="Work Sans" w:hAnsi="Work Sans"/>
          <w:sz w:val="22"/>
          <w:szCs w:val="22"/>
        </w:rPr>
        <w:t>ut</w:t>
      </w:r>
      <w:r w:rsidRPr="00752FAC">
        <w:rPr>
          <w:rFonts w:ascii="Work Sans" w:hAnsi="Work Sans"/>
          <w:sz w:val="22"/>
          <w:szCs w:val="22"/>
        </w:rPr>
        <w:t xml:space="preserve"> tavoitte</w:t>
      </w:r>
      <w:r w:rsidR="009848F7">
        <w:rPr>
          <w:rFonts w:ascii="Work Sans" w:hAnsi="Work Sans"/>
          <w:sz w:val="22"/>
          <w:szCs w:val="22"/>
        </w:rPr>
        <w:t>et</w:t>
      </w:r>
      <w:r w:rsidRPr="00752FAC">
        <w:rPr>
          <w:rFonts w:ascii="Work Sans" w:hAnsi="Work Sans"/>
          <w:sz w:val="22"/>
          <w:szCs w:val="22"/>
        </w:rPr>
        <w:t>, sovit</w:t>
      </w:r>
      <w:r w:rsidR="009848F7">
        <w:rPr>
          <w:rFonts w:ascii="Work Sans" w:hAnsi="Work Sans"/>
          <w:sz w:val="22"/>
          <w:szCs w:val="22"/>
        </w:rPr>
        <w:t>ut</w:t>
      </w:r>
      <w:r w:rsidRPr="00752FAC">
        <w:rPr>
          <w:rFonts w:ascii="Work Sans" w:hAnsi="Work Sans"/>
          <w:sz w:val="22"/>
          <w:szCs w:val="22"/>
        </w:rPr>
        <w:t xml:space="preserve"> menettelyta</w:t>
      </w:r>
      <w:r w:rsidR="009848F7">
        <w:rPr>
          <w:rFonts w:ascii="Work Sans" w:hAnsi="Work Sans"/>
          <w:sz w:val="22"/>
          <w:szCs w:val="22"/>
        </w:rPr>
        <w:t>vat</w:t>
      </w:r>
      <w:r w:rsidRPr="00752FAC">
        <w:rPr>
          <w:rFonts w:ascii="Work Sans" w:hAnsi="Work Sans"/>
          <w:sz w:val="22"/>
          <w:szCs w:val="22"/>
        </w:rPr>
        <w:t xml:space="preserve"> ja toimiva tiedonkulku.</w:t>
      </w:r>
      <w:r w:rsidR="00EA07B5" w:rsidRPr="00752FAC">
        <w:rPr>
          <w:rFonts w:ascii="Work Sans" w:hAnsi="Work Sans"/>
          <w:sz w:val="22"/>
          <w:szCs w:val="22"/>
        </w:rPr>
        <w:t xml:space="preserve"> </w:t>
      </w:r>
      <w:r w:rsidR="00D82593" w:rsidRPr="00752FAC">
        <w:rPr>
          <w:rFonts w:ascii="Work Sans" w:hAnsi="Work Sans"/>
          <w:sz w:val="22"/>
          <w:szCs w:val="22"/>
        </w:rPr>
        <w:t>Tässä sopimuksessa sovitaan puitteet Osapuolten väliselle yhteistyölle.</w:t>
      </w:r>
    </w:p>
    <w:p w14:paraId="76D87F30" w14:textId="77777777" w:rsidR="000A0404" w:rsidRPr="00752FAC" w:rsidRDefault="000A0404" w:rsidP="00567DA6">
      <w:pPr>
        <w:jc w:val="both"/>
        <w:rPr>
          <w:rFonts w:ascii="Work Sans" w:hAnsi="Work Sans"/>
          <w:sz w:val="22"/>
          <w:szCs w:val="22"/>
        </w:rPr>
      </w:pPr>
    </w:p>
    <w:p w14:paraId="2F3F2F84" w14:textId="40468423" w:rsidR="00172DA6" w:rsidRPr="00752FAC" w:rsidRDefault="008F12A2" w:rsidP="001563F6">
      <w:pPr>
        <w:jc w:val="both"/>
        <w:rPr>
          <w:rFonts w:ascii="Work Sans" w:hAnsi="Work Sans"/>
          <w:sz w:val="22"/>
          <w:szCs w:val="22"/>
        </w:rPr>
      </w:pPr>
      <w:r w:rsidRPr="00752FAC">
        <w:rPr>
          <w:rFonts w:ascii="Work Sans" w:hAnsi="Work Sans"/>
          <w:sz w:val="22"/>
          <w:szCs w:val="22"/>
        </w:rPr>
        <w:t>L</w:t>
      </w:r>
      <w:r w:rsidR="000A0404" w:rsidRPr="00752FAC">
        <w:rPr>
          <w:rFonts w:ascii="Work Sans" w:hAnsi="Work Sans"/>
          <w:sz w:val="22"/>
          <w:szCs w:val="22"/>
        </w:rPr>
        <w:t xml:space="preserve">ainsäädäntö edellyttää kuntia ja hyvinvointialueita toimimaan yhteistyössä. Yhteistyöstä on säädetty </w:t>
      </w:r>
      <w:r w:rsidR="00C0569B">
        <w:rPr>
          <w:rFonts w:ascii="Work Sans" w:hAnsi="Work Sans"/>
          <w:sz w:val="22"/>
          <w:szCs w:val="22"/>
        </w:rPr>
        <w:t xml:space="preserve">muun muassa </w:t>
      </w:r>
      <w:r w:rsidR="000A0404" w:rsidRPr="00752FAC">
        <w:rPr>
          <w:rFonts w:ascii="Work Sans" w:hAnsi="Work Sans"/>
          <w:sz w:val="22"/>
          <w:szCs w:val="22"/>
        </w:rPr>
        <w:t>hyvinvointialueesta annetussa laissa (611/2021</w:t>
      </w:r>
      <w:r w:rsidR="001563F6" w:rsidRPr="00752FAC">
        <w:rPr>
          <w:rFonts w:ascii="Work Sans" w:hAnsi="Work Sans"/>
          <w:sz w:val="22"/>
          <w:szCs w:val="22"/>
        </w:rPr>
        <w:t>, ”hyvinvointialuelaki”</w:t>
      </w:r>
      <w:r w:rsidR="000A0404" w:rsidRPr="00752FAC">
        <w:rPr>
          <w:rFonts w:ascii="Work Sans" w:hAnsi="Work Sans"/>
          <w:sz w:val="22"/>
          <w:szCs w:val="22"/>
        </w:rPr>
        <w:t>) sekä sosiaali- ja terveydenhuollon järjestämisestä annetussa laissa (612/2021</w:t>
      </w:r>
      <w:r w:rsidR="001563F6" w:rsidRPr="00752FAC">
        <w:rPr>
          <w:rFonts w:ascii="Work Sans" w:hAnsi="Work Sans"/>
          <w:sz w:val="22"/>
          <w:szCs w:val="22"/>
        </w:rPr>
        <w:t>, ”sote-järjestämislaki”</w:t>
      </w:r>
      <w:r w:rsidR="000A0404" w:rsidRPr="00752FAC">
        <w:rPr>
          <w:rFonts w:ascii="Work Sans" w:hAnsi="Work Sans"/>
          <w:sz w:val="22"/>
          <w:szCs w:val="22"/>
        </w:rPr>
        <w:t>).</w:t>
      </w:r>
      <w:r w:rsidRPr="00752FAC">
        <w:rPr>
          <w:rFonts w:ascii="Work Sans" w:hAnsi="Work Sans"/>
          <w:sz w:val="22"/>
          <w:szCs w:val="22"/>
        </w:rPr>
        <w:t xml:space="preserve"> </w:t>
      </w:r>
      <w:r w:rsidR="001563F6" w:rsidRPr="00752FAC">
        <w:rPr>
          <w:rFonts w:ascii="Work Sans" w:hAnsi="Work Sans"/>
          <w:sz w:val="22"/>
          <w:szCs w:val="22"/>
        </w:rPr>
        <w:t>Sopimuksessa huomioidaan ainakin hyvinvointialuelain 14 §, sote-järjestämislain</w:t>
      </w:r>
      <w:r w:rsidR="00172DA6" w:rsidRPr="00752FAC">
        <w:rPr>
          <w:rFonts w:ascii="Work Sans" w:hAnsi="Work Sans"/>
          <w:sz w:val="22"/>
          <w:szCs w:val="22"/>
        </w:rPr>
        <w:t xml:space="preserve"> 6, 7, 10, 32, ja 50 §</w:t>
      </w:r>
      <w:r w:rsidR="0098677F">
        <w:rPr>
          <w:rFonts w:ascii="Work Sans" w:hAnsi="Work Sans"/>
          <w:sz w:val="22"/>
          <w:szCs w:val="22"/>
        </w:rPr>
        <w:t>.</w:t>
      </w:r>
      <w:r w:rsidR="00172DA6" w:rsidRPr="00752FAC">
        <w:rPr>
          <w:rFonts w:ascii="Work Sans" w:hAnsi="Work Sans"/>
          <w:sz w:val="22"/>
          <w:szCs w:val="22"/>
        </w:rPr>
        <w:t xml:space="preserve"> </w:t>
      </w:r>
    </w:p>
    <w:p w14:paraId="6B4316E8" w14:textId="05ECA852" w:rsidR="00B45368" w:rsidRPr="00752FAC" w:rsidRDefault="00B45368" w:rsidP="00567DA6">
      <w:pPr>
        <w:jc w:val="both"/>
        <w:rPr>
          <w:rFonts w:ascii="Work Sans" w:hAnsi="Work Sans"/>
          <w:sz w:val="22"/>
          <w:szCs w:val="22"/>
        </w:rPr>
      </w:pPr>
    </w:p>
    <w:p w14:paraId="6301FB13" w14:textId="50F7BBA7" w:rsidR="00B45368" w:rsidRDefault="006F0A52" w:rsidP="00567DA6">
      <w:pPr>
        <w:jc w:val="both"/>
        <w:rPr>
          <w:rFonts w:ascii="Work Sans" w:hAnsi="Work Sans"/>
          <w:sz w:val="22"/>
          <w:szCs w:val="22"/>
        </w:rPr>
      </w:pPr>
      <w:r>
        <w:rPr>
          <w:rFonts w:ascii="Work Sans" w:hAnsi="Work Sans"/>
          <w:sz w:val="22"/>
          <w:szCs w:val="22"/>
        </w:rPr>
        <w:t>Yhteistyön</w:t>
      </w:r>
      <w:r w:rsidRPr="00752FAC">
        <w:rPr>
          <w:rFonts w:ascii="Work Sans" w:hAnsi="Work Sans"/>
          <w:sz w:val="22"/>
          <w:szCs w:val="22"/>
        </w:rPr>
        <w:t xml:space="preserve"> </w:t>
      </w:r>
      <w:r w:rsidR="00AF32CE" w:rsidRPr="00752FAC">
        <w:rPr>
          <w:rFonts w:ascii="Work Sans" w:hAnsi="Work Sans"/>
          <w:sz w:val="22"/>
          <w:szCs w:val="22"/>
        </w:rPr>
        <w:t xml:space="preserve">yleisinä </w:t>
      </w:r>
      <w:r w:rsidR="00B45368" w:rsidRPr="00752FAC">
        <w:rPr>
          <w:rFonts w:ascii="Work Sans" w:hAnsi="Work Sans"/>
          <w:sz w:val="22"/>
          <w:szCs w:val="22"/>
        </w:rPr>
        <w:t>tavoitte</w:t>
      </w:r>
      <w:r w:rsidR="00D6460A" w:rsidRPr="00752FAC">
        <w:rPr>
          <w:rFonts w:ascii="Work Sans" w:hAnsi="Work Sans"/>
          <w:sz w:val="22"/>
          <w:szCs w:val="22"/>
        </w:rPr>
        <w:t>i</w:t>
      </w:r>
      <w:r w:rsidR="00B45368" w:rsidRPr="00752FAC">
        <w:rPr>
          <w:rFonts w:ascii="Work Sans" w:hAnsi="Work Sans"/>
          <w:sz w:val="22"/>
          <w:szCs w:val="22"/>
        </w:rPr>
        <w:t>na o</w:t>
      </w:r>
      <w:r w:rsidR="00C81B16">
        <w:rPr>
          <w:rFonts w:ascii="Work Sans" w:hAnsi="Work Sans"/>
          <w:sz w:val="22"/>
          <w:szCs w:val="22"/>
        </w:rPr>
        <w:t>vat</w:t>
      </w:r>
      <w:r w:rsidR="00B45368" w:rsidRPr="00752FAC">
        <w:rPr>
          <w:rFonts w:ascii="Work Sans" w:hAnsi="Work Sans"/>
          <w:sz w:val="22"/>
          <w:szCs w:val="22"/>
        </w:rPr>
        <w:t xml:space="preserve"> </w:t>
      </w:r>
      <w:r w:rsidR="00AF32CE" w:rsidRPr="00752FAC">
        <w:rPr>
          <w:rFonts w:ascii="Work Sans" w:hAnsi="Work Sans"/>
          <w:sz w:val="22"/>
          <w:szCs w:val="22"/>
        </w:rPr>
        <w:t>saavutettavat ja</w:t>
      </w:r>
      <w:r w:rsidR="00B45368" w:rsidRPr="00752FAC">
        <w:rPr>
          <w:rFonts w:ascii="Work Sans" w:hAnsi="Work Sans"/>
          <w:sz w:val="22"/>
          <w:szCs w:val="22"/>
        </w:rPr>
        <w:t xml:space="preserve"> saumattomat palveluketjut</w:t>
      </w:r>
      <w:r w:rsidR="005216DC">
        <w:rPr>
          <w:rFonts w:ascii="Work Sans" w:hAnsi="Work Sans"/>
          <w:sz w:val="22"/>
          <w:szCs w:val="22"/>
        </w:rPr>
        <w:t xml:space="preserve"> ja </w:t>
      </w:r>
      <w:r w:rsidR="0076305E" w:rsidRPr="00752FAC">
        <w:rPr>
          <w:rFonts w:ascii="Work Sans" w:hAnsi="Work Sans"/>
          <w:sz w:val="22"/>
          <w:szCs w:val="22"/>
        </w:rPr>
        <w:t>eri osapuolten kattava yhteistyö</w:t>
      </w:r>
      <w:r w:rsidR="00D6460A" w:rsidRPr="00752FAC">
        <w:rPr>
          <w:rFonts w:ascii="Work Sans" w:hAnsi="Work Sans"/>
          <w:sz w:val="22"/>
          <w:szCs w:val="22"/>
        </w:rPr>
        <w:t xml:space="preserve"> yhdyspintatehtävissä</w:t>
      </w:r>
      <w:r w:rsidR="0076305E" w:rsidRPr="00752FAC">
        <w:rPr>
          <w:rFonts w:ascii="Work Sans" w:hAnsi="Work Sans"/>
          <w:sz w:val="22"/>
          <w:szCs w:val="22"/>
        </w:rPr>
        <w:t>.</w:t>
      </w:r>
    </w:p>
    <w:p w14:paraId="53DBFABC" w14:textId="77777777" w:rsidR="006746A7" w:rsidRDefault="006746A7" w:rsidP="00567DA6">
      <w:pPr>
        <w:jc w:val="both"/>
        <w:rPr>
          <w:rFonts w:ascii="Work Sans" w:hAnsi="Work Sans"/>
          <w:sz w:val="22"/>
          <w:szCs w:val="22"/>
        </w:rPr>
      </w:pPr>
    </w:p>
    <w:p w14:paraId="24AA84C1" w14:textId="42869042" w:rsidR="006746A7" w:rsidRPr="00752FAC" w:rsidRDefault="006746A7" w:rsidP="00567DA6">
      <w:pPr>
        <w:jc w:val="both"/>
        <w:rPr>
          <w:rFonts w:ascii="Work Sans" w:hAnsi="Work Sans"/>
          <w:sz w:val="22"/>
          <w:szCs w:val="22"/>
        </w:rPr>
      </w:pPr>
      <w:r>
        <w:rPr>
          <w:rFonts w:ascii="Work Sans" w:hAnsi="Work Sans"/>
          <w:sz w:val="22"/>
          <w:szCs w:val="22"/>
        </w:rPr>
        <w:t xml:space="preserve">Tällä sopimuksella edistetään Osapuolten yhteistyötä määrittelemällä yhteistyölle asetetut strategiset tavoitteet, yhteistyön toimeenpanoon liittyvät rakenteet sekä vastuutahot. Strategisesta yhteistyöstä </w:t>
      </w:r>
      <w:r w:rsidR="000C6A95">
        <w:rPr>
          <w:rFonts w:ascii="Work Sans" w:hAnsi="Work Sans"/>
          <w:sz w:val="22"/>
          <w:szCs w:val="22"/>
        </w:rPr>
        <w:t xml:space="preserve">sopiminen luo edellytykset Osapuolten väliselle sujuvalle yhteistyölle sekä selkeyttää yhteistyötä </w:t>
      </w:r>
      <w:r w:rsidR="006B31EA">
        <w:rPr>
          <w:rFonts w:ascii="Work Sans" w:hAnsi="Work Sans"/>
          <w:sz w:val="22"/>
          <w:szCs w:val="22"/>
        </w:rPr>
        <w:t xml:space="preserve">koskevaa vastuunjakoa Osapuolten välillä. </w:t>
      </w:r>
    </w:p>
    <w:p w14:paraId="6585FBCB" w14:textId="3A4521D5" w:rsidR="60824394" w:rsidRDefault="04F9CF5F" w:rsidP="00FF11BE">
      <w:pPr>
        <w:pStyle w:val="Otsikko1"/>
        <w:numPr>
          <w:ilvl w:val="0"/>
          <w:numId w:val="0"/>
        </w:numPr>
      </w:pPr>
      <w:bookmarkStart w:id="2" w:name="_Toc115877922"/>
      <w:r>
        <w:lastRenderedPageBreak/>
        <w:t>3. Yhteistyön tavoitteet, toimenpiteet ja mittarit</w:t>
      </w:r>
      <w:bookmarkEnd w:id="2"/>
    </w:p>
    <w:p w14:paraId="2E70311D" w14:textId="774143AF" w:rsidR="04339C9F" w:rsidRDefault="04F9CF5F" w:rsidP="009F3095">
      <w:pPr>
        <w:pStyle w:val="Otsikko2"/>
        <w:ind w:left="0" w:firstLine="0"/>
      </w:pPr>
      <w:bookmarkStart w:id="3" w:name="_Toc115877923"/>
      <w:r w:rsidRPr="006D52D9">
        <w:t xml:space="preserve">3.1 </w:t>
      </w:r>
      <w:r w:rsidR="00A20998" w:rsidRPr="009F3095">
        <w:t>Yh</w:t>
      </w:r>
      <w:r w:rsidRPr="009F3095">
        <w:t>teiset periaatteet</w:t>
      </w:r>
      <w:bookmarkEnd w:id="3"/>
      <w:r w:rsidRPr="009F3095">
        <w:t xml:space="preserve"> </w:t>
      </w:r>
    </w:p>
    <w:p w14:paraId="5EBC8E00" w14:textId="3E2491E7" w:rsidR="04339C9F" w:rsidRPr="00752FAC" w:rsidRDefault="04339C9F" w:rsidP="04339C9F">
      <w:pPr>
        <w:pStyle w:val="Leipteksti"/>
        <w:rPr>
          <w:sz w:val="22"/>
          <w:szCs w:val="22"/>
        </w:rPr>
      </w:pPr>
      <w:r w:rsidRPr="00752FAC">
        <w:rPr>
          <w:sz w:val="22"/>
          <w:szCs w:val="22"/>
        </w:rPr>
        <w:t xml:space="preserve">Sopimuksen allekirjoittajat </w:t>
      </w:r>
      <w:r w:rsidR="00456BFF" w:rsidRPr="00752FAC">
        <w:rPr>
          <w:sz w:val="22"/>
          <w:szCs w:val="22"/>
        </w:rPr>
        <w:t xml:space="preserve">toimivat yhteistyössä seuraavien periaatteiden mukaisesti: </w:t>
      </w:r>
    </w:p>
    <w:p w14:paraId="08E2574A" w14:textId="79456B77" w:rsidR="51AD27BA" w:rsidRPr="00752FAC" w:rsidRDefault="51AD27BA" w:rsidP="51AD27BA">
      <w:pPr>
        <w:pStyle w:val="Leipteksti"/>
        <w:rPr>
          <w:strike/>
          <w:sz w:val="22"/>
          <w:szCs w:val="22"/>
        </w:rPr>
      </w:pPr>
    </w:p>
    <w:p w14:paraId="755C8D01" w14:textId="3009D157" w:rsidR="00716877" w:rsidRPr="00752FAC" w:rsidRDefault="00C34D54" w:rsidP="00C34D54">
      <w:pPr>
        <w:pStyle w:val="Leipteksti"/>
        <w:numPr>
          <w:ilvl w:val="0"/>
          <w:numId w:val="33"/>
        </w:numPr>
        <w:rPr>
          <w:sz w:val="22"/>
          <w:szCs w:val="22"/>
        </w:rPr>
      </w:pPr>
      <w:r w:rsidRPr="00752FAC">
        <w:rPr>
          <w:sz w:val="22"/>
          <w:szCs w:val="22"/>
        </w:rPr>
        <w:t>xx</w:t>
      </w:r>
    </w:p>
    <w:p w14:paraId="03B0B77F" w14:textId="5FCEEEF4" w:rsidR="00C34D54" w:rsidRPr="00752FAC" w:rsidRDefault="00C34D54" w:rsidP="00C34D54">
      <w:pPr>
        <w:pStyle w:val="Leipteksti"/>
        <w:numPr>
          <w:ilvl w:val="0"/>
          <w:numId w:val="33"/>
        </w:numPr>
        <w:rPr>
          <w:sz w:val="22"/>
          <w:szCs w:val="22"/>
        </w:rPr>
      </w:pPr>
      <w:r w:rsidRPr="00752FAC">
        <w:rPr>
          <w:sz w:val="22"/>
          <w:szCs w:val="22"/>
        </w:rPr>
        <w:t>xx</w:t>
      </w:r>
    </w:p>
    <w:p w14:paraId="0BF2B639" w14:textId="77777777" w:rsidR="00716877" w:rsidRPr="00752FAC" w:rsidRDefault="00716877" w:rsidP="51AD27BA">
      <w:pPr>
        <w:pStyle w:val="Leipteksti"/>
        <w:rPr>
          <w:sz w:val="22"/>
          <w:szCs w:val="22"/>
        </w:rPr>
      </w:pPr>
    </w:p>
    <w:p w14:paraId="47211D26" w14:textId="77777777" w:rsidR="00AD4776" w:rsidRPr="00752FAC" w:rsidRDefault="00AD4776" w:rsidP="51AD27BA">
      <w:pPr>
        <w:pStyle w:val="Leipteksti"/>
        <w:rPr>
          <w:b/>
          <w:bCs/>
          <w:sz w:val="22"/>
          <w:szCs w:val="22"/>
        </w:rPr>
      </w:pPr>
    </w:p>
    <w:p w14:paraId="35DE504D" w14:textId="4F114311" w:rsidR="51AD27BA" w:rsidRPr="00752FAC" w:rsidRDefault="51AD27BA" w:rsidP="51AD27BA">
      <w:pPr>
        <w:pStyle w:val="Leipteksti"/>
        <w:rPr>
          <w:b/>
          <w:bCs/>
          <w:sz w:val="22"/>
          <w:szCs w:val="22"/>
        </w:rPr>
      </w:pPr>
      <w:r w:rsidRPr="00752FAC">
        <w:rPr>
          <w:b/>
          <w:bCs/>
          <w:sz w:val="22"/>
          <w:szCs w:val="22"/>
        </w:rPr>
        <w:t>Perustelut</w:t>
      </w:r>
    </w:p>
    <w:p w14:paraId="2C4B4C71" w14:textId="529498EB" w:rsidR="04339C9F" w:rsidRPr="00752FAC" w:rsidRDefault="007C28CB" w:rsidP="04339C9F">
      <w:pPr>
        <w:pStyle w:val="Leipteksti"/>
        <w:rPr>
          <w:sz w:val="22"/>
          <w:szCs w:val="22"/>
        </w:rPr>
      </w:pPr>
      <w:r w:rsidRPr="00752FAC">
        <w:rPr>
          <w:sz w:val="22"/>
          <w:szCs w:val="22"/>
        </w:rPr>
        <w:t xml:space="preserve">Tähän kootaan </w:t>
      </w:r>
      <w:r w:rsidR="0000518E" w:rsidRPr="00752FAC">
        <w:rPr>
          <w:sz w:val="22"/>
          <w:szCs w:val="22"/>
        </w:rPr>
        <w:t>H</w:t>
      </w:r>
      <w:r w:rsidRPr="00752FAC">
        <w:rPr>
          <w:sz w:val="22"/>
          <w:szCs w:val="22"/>
        </w:rPr>
        <w:t xml:space="preserve">yvinvointialueen ja </w:t>
      </w:r>
      <w:r w:rsidR="0000518E" w:rsidRPr="00752FAC">
        <w:rPr>
          <w:sz w:val="22"/>
          <w:szCs w:val="22"/>
        </w:rPr>
        <w:t>K</w:t>
      </w:r>
      <w:r w:rsidRPr="00752FAC">
        <w:rPr>
          <w:sz w:val="22"/>
          <w:szCs w:val="22"/>
        </w:rPr>
        <w:t xml:space="preserve">untien </w:t>
      </w:r>
      <w:r w:rsidR="0000518E" w:rsidRPr="00752FAC">
        <w:rPr>
          <w:sz w:val="22"/>
          <w:szCs w:val="22"/>
        </w:rPr>
        <w:t xml:space="preserve">sekä Maakunnan </w:t>
      </w:r>
      <w:r w:rsidRPr="00752FAC">
        <w:rPr>
          <w:sz w:val="22"/>
          <w:szCs w:val="22"/>
        </w:rPr>
        <w:t xml:space="preserve">yhteistyön periaatteet, mikäli ne on yhdessä sovittu. </w:t>
      </w:r>
    </w:p>
    <w:p w14:paraId="2E8205DE" w14:textId="77777777" w:rsidR="00C34D54" w:rsidRPr="00752FAC" w:rsidRDefault="00C34D54" w:rsidP="04339C9F">
      <w:pPr>
        <w:pStyle w:val="Leipteksti"/>
        <w:rPr>
          <w:sz w:val="22"/>
          <w:szCs w:val="22"/>
        </w:rPr>
      </w:pPr>
    </w:p>
    <w:p w14:paraId="170116AC" w14:textId="0F0B60D2" w:rsidR="04339C9F" w:rsidRDefault="4F1534C7" w:rsidP="00390AE1">
      <w:pPr>
        <w:pStyle w:val="Otsikko2"/>
        <w:ind w:left="0" w:firstLine="0"/>
      </w:pPr>
      <w:bookmarkStart w:id="4" w:name="_Toc115877924"/>
      <w:r>
        <w:t>3.</w:t>
      </w:r>
      <w:r w:rsidR="00390AE1">
        <w:t>2</w:t>
      </w:r>
      <w:r>
        <w:t xml:space="preserve"> Yhteiset tavoitteet</w:t>
      </w:r>
      <w:r w:rsidR="0031283F">
        <w:t xml:space="preserve">, </w:t>
      </w:r>
      <w:r w:rsidR="00D42F89">
        <w:t>mittarit</w:t>
      </w:r>
      <w:r w:rsidR="0031283F">
        <w:t xml:space="preserve"> ja toimenpiteet</w:t>
      </w:r>
      <w:bookmarkEnd w:id="4"/>
    </w:p>
    <w:p w14:paraId="0D5051C6" w14:textId="3FCE0329" w:rsidR="04339C9F" w:rsidRDefault="04339C9F" w:rsidP="04339C9F">
      <w:pPr>
        <w:pStyle w:val="Leipteksti"/>
      </w:pPr>
    </w:p>
    <w:p w14:paraId="64C60824" w14:textId="598B14D5" w:rsidR="00ED3A3C" w:rsidRPr="00752FAC" w:rsidRDefault="00AF524B" w:rsidP="00261652">
      <w:pPr>
        <w:pStyle w:val="Leipteksti"/>
        <w:rPr>
          <w:sz w:val="22"/>
          <w:szCs w:val="22"/>
        </w:rPr>
      </w:pPr>
      <w:r w:rsidRPr="00752FAC">
        <w:rPr>
          <w:sz w:val="22"/>
          <w:szCs w:val="22"/>
        </w:rPr>
        <w:t xml:space="preserve">Osapuolet sitoutuvat </w:t>
      </w:r>
      <w:r w:rsidR="00B60FA5" w:rsidRPr="00752FAC">
        <w:rPr>
          <w:sz w:val="22"/>
          <w:szCs w:val="22"/>
        </w:rPr>
        <w:t>edistämään tässä kohdassa määriteltyjen</w:t>
      </w:r>
      <w:r w:rsidRPr="00752FAC">
        <w:rPr>
          <w:sz w:val="22"/>
          <w:szCs w:val="22"/>
        </w:rPr>
        <w:t xml:space="preserve"> yhteisesti asetettujen tavoitteiden </w:t>
      </w:r>
      <w:r w:rsidR="002A400E" w:rsidRPr="00752FAC">
        <w:rPr>
          <w:sz w:val="22"/>
          <w:szCs w:val="22"/>
        </w:rPr>
        <w:t xml:space="preserve">toteutumista. </w:t>
      </w:r>
      <w:r w:rsidR="00EA6907" w:rsidRPr="00752FAC">
        <w:rPr>
          <w:sz w:val="22"/>
          <w:szCs w:val="22"/>
        </w:rPr>
        <w:t>Osa</w:t>
      </w:r>
      <w:r w:rsidR="00EE5FD0" w:rsidRPr="00752FAC">
        <w:rPr>
          <w:sz w:val="22"/>
          <w:szCs w:val="22"/>
        </w:rPr>
        <w:t xml:space="preserve">puolet sitoutuvat mittaamaan tavoitteiden saavuttamista jokaisen tavoitteen osalta. Strategisen yhteistyösopimuksen mittareita seurataan ja tarkastetaan </w:t>
      </w:r>
      <w:r w:rsidR="00730BE1">
        <w:rPr>
          <w:sz w:val="22"/>
          <w:szCs w:val="22"/>
        </w:rPr>
        <w:t>tässä Sopimuksessa kuvatulla tavalla.</w:t>
      </w:r>
    </w:p>
    <w:p w14:paraId="1FA0C8DD" w14:textId="77777777" w:rsidR="005D2D15" w:rsidRPr="00752FAC" w:rsidRDefault="005D2D15" w:rsidP="04339C9F">
      <w:pPr>
        <w:pStyle w:val="Leipteksti"/>
        <w:rPr>
          <w:sz w:val="22"/>
          <w:szCs w:val="22"/>
        </w:rPr>
      </w:pPr>
    </w:p>
    <w:p w14:paraId="230F04FF" w14:textId="559A6851" w:rsidR="00AF524B" w:rsidRPr="00752FAC" w:rsidRDefault="004A7B14" w:rsidP="04339C9F">
      <w:pPr>
        <w:pStyle w:val="Leipteksti"/>
        <w:rPr>
          <w:sz w:val="22"/>
          <w:szCs w:val="22"/>
        </w:rPr>
      </w:pPr>
      <w:r w:rsidRPr="00752FAC">
        <w:rPr>
          <w:sz w:val="22"/>
          <w:szCs w:val="22"/>
        </w:rPr>
        <w:t>Yhteisiä tavoitteita ovat:</w:t>
      </w:r>
    </w:p>
    <w:p w14:paraId="50ED1BF4" w14:textId="77777777" w:rsidR="00CE0E88" w:rsidRPr="00752FAC" w:rsidRDefault="00CE0E88" w:rsidP="04339C9F">
      <w:pPr>
        <w:pStyle w:val="Leipteksti"/>
        <w:rPr>
          <w:sz w:val="22"/>
          <w:szCs w:val="22"/>
        </w:rPr>
      </w:pPr>
    </w:p>
    <w:p w14:paraId="3E8D8BC2" w14:textId="21CC0486" w:rsidR="004A7B14" w:rsidRPr="00752FAC" w:rsidRDefault="00CE0E88" w:rsidP="008D2449">
      <w:pPr>
        <w:pStyle w:val="Leipteksti"/>
        <w:rPr>
          <w:b/>
          <w:bCs/>
          <w:sz w:val="22"/>
          <w:szCs w:val="22"/>
        </w:rPr>
      </w:pPr>
      <w:r w:rsidRPr="00752FAC">
        <w:rPr>
          <w:b/>
          <w:bCs/>
          <w:sz w:val="22"/>
          <w:szCs w:val="22"/>
        </w:rPr>
        <w:t>Tavoitteen nimi (otsikko)</w:t>
      </w:r>
      <w:r w:rsidR="004A7B14" w:rsidRPr="00752FAC">
        <w:rPr>
          <w:b/>
          <w:bCs/>
          <w:sz w:val="22"/>
          <w:szCs w:val="22"/>
        </w:rPr>
        <w:t>:</w:t>
      </w:r>
    </w:p>
    <w:p w14:paraId="02945AAD" w14:textId="4CC26043" w:rsidR="008D2449" w:rsidRPr="00752FAC" w:rsidRDefault="0020782E" w:rsidP="04339C9F">
      <w:pPr>
        <w:pStyle w:val="Leipteksti"/>
        <w:numPr>
          <w:ilvl w:val="0"/>
          <w:numId w:val="44"/>
        </w:numPr>
        <w:rPr>
          <w:sz w:val="22"/>
          <w:szCs w:val="22"/>
        </w:rPr>
      </w:pPr>
      <w:r w:rsidRPr="00752FAC">
        <w:rPr>
          <w:sz w:val="22"/>
          <w:szCs w:val="22"/>
        </w:rPr>
        <w:t>..</w:t>
      </w:r>
    </w:p>
    <w:p w14:paraId="563067F8" w14:textId="71865673" w:rsidR="00CE0E88" w:rsidRPr="00752FAC" w:rsidRDefault="00CE0E88" w:rsidP="04339C9F">
      <w:pPr>
        <w:pStyle w:val="Leipteksti"/>
        <w:rPr>
          <w:b/>
          <w:bCs/>
          <w:sz w:val="22"/>
          <w:szCs w:val="22"/>
        </w:rPr>
      </w:pPr>
      <w:r w:rsidRPr="00752FAC">
        <w:rPr>
          <w:b/>
          <w:bCs/>
          <w:sz w:val="22"/>
          <w:szCs w:val="22"/>
        </w:rPr>
        <w:t>Tavoitteen kuvaus</w:t>
      </w:r>
      <w:r w:rsidR="004A7B14" w:rsidRPr="00752FAC">
        <w:rPr>
          <w:b/>
          <w:bCs/>
          <w:sz w:val="22"/>
          <w:szCs w:val="22"/>
        </w:rPr>
        <w:t>:</w:t>
      </w:r>
    </w:p>
    <w:p w14:paraId="61356AD6" w14:textId="4167972C" w:rsidR="00CE0E88" w:rsidRPr="00752FAC" w:rsidRDefault="0020782E" w:rsidP="008D2449">
      <w:pPr>
        <w:pStyle w:val="Leipteksti"/>
        <w:numPr>
          <w:ilvl w:val="0"/>
          <w:numId w:val="43"/>
        </w:numPr>
        <w:rPr>
          <w:sz w:val="22"/>
          <w:szCs w:val="22"/>
        </w:rPr>
      </w:pPr>
      <w:r w:rsidRPr="00752FAC">
        <w:rPr>
          <w:sz w:val="22"/>
          <w:szCs w:val="22"/>
        </w:rPr>
        <w:t>..</w:t>
      </w:r>
    </w:p>
    <w:p w14:paraId="121FEA0C" w14:textId="013EF7FC" w:rsidR="00CE0E88" w:rsidRPr="00752FAC" w:rsidRDefault="00CE0E88" w:rsidP="04339C9F">
      <w:pPr>
        <w:pStyle w:val="Leipteksti"/>
        <w:rPr>
          <w:b/>
          <w:bCs/>
          <w:sz w:val="22"/>
          <w:szCs w:val="22"/>
        </w:rPr>
      </w:pPr>
      <w:r w:rsidRPr="00752FAC">
        <w:rPr>
          <w:b/>
          <w:bCs/>
          <w:sz w:val="22"/>
          <w:szCs w:val="22"/>
        </w:rPr>
        <w:t>Arviointimittari</w:t>
      </w:r>
      <w:r w:rsidR="008D2449" w:rsidRPr="00752FAC">
        <w:rPr>
          <w:b/>
          <w:bCs/>
          <w:sz w:val="22"/>
          <w:szCs w:val="22"/>
        </w:rPr>
        <w:t>(t)</w:t>
      </w:r>
      <w:r w:rsidR="004A7B14" w:rsidRPr="00752FAC">
        <w:rPr>
          <w:b/>
          <w:bCs/>
          <w:sz w:val="22"/>
          <w:szCs w:val="22"/>
        </w:rPr>
        <w:t>:</w:t>
      </w:r>
    </w:p>
    <w:p w14:paraId="10BEF4A2" w14:textId="42A864B7" w:rsidR="00BE3033" w:rsidRPr="00752FAC" w:rsidRDefault="0020782E" w:rsidP="04339C9F">
      <w:pPr>
        <w:pStyle w:val="Leipteksti"/>
        <w:numPr>
          <w:ilvl w:val="0"/>
          <w:numId w:val="42"/>
        </w:numPr>
        <w:rPr>
          <w:sz w:val="22"/>
          <w:szCs w:val="22"/>
        </w:rPr>
      </w:pPr>
      <w:r w:rsidRPr="00752FAC">
        <w:rPr>
          <w:sz w:val="22"/>
          <w:szCs w:val="22"/>
        </w:rPr>
        <w:t>..</w:t>
      </w:r>
    </w:p>
    <w:p w14:paraId="357701FF" w14:textId="2A15E3F6" w:rsidR="00AE4372" w:rsidRPr="00752FAC" w:rsidRDefault="008D2449" w:rsidP="165307F8">
      <w:pPr>
        <w:pStyle w:val="Leipteksti"/>
        <w:rPr>
          <w:b/>
          <w:bCs/>
          <w:sz w:val="22"/>
          <w:szCs w:val="22"/>
        </w:rPr>
      </w:pPr>
      <w:r w:rsidRPr="00752FAC">
        <w:rPr>
          <w:b/>
          <w:bCs/>
          <w:sz w:val="22"/>
          <w:szCs w:val="22"/>
        </w:rPr>
        <w:t>(</w:t>
      </w:r>
      <w:r w:rsidR="005D2D15" w:rsidRPr="00752FAC">
        <w:rPr>
          <w:b/>
          <w:bCs/>
          <w:sz w:val="22"/>
          <w:szCs w:val="22"/>
        </w:rPr>
        <w:t>Toimenpiteet</w:t>
      </w:r>
      <w:r w:rsidR="00FF48B7" w:rsidRPr="00752FAC">
        <w:rPr>
          <w:b/>
          <w:bCs/>
          <w:sz w:val="22"/>
          <w:szCs w:val="22"/>
        </w:rPr>
        <w:t>, resurssit</w:t>
      </w:r>
      <w:r w:rsidR="00D365B1" w:rsidRPr="00752FAC">
        <w:rPr>
          <w:b/>
          <w:bCs/>
          <w:sz w:val="22"/>
          <w:szCs w:val="22"/>
        </w:rPr>
        <w:t xml:space="preserve"> ja vastuutahot</w:t>
      </w:r>
      <w:r w:rsidRPr="00752FAC">
        <w:rPr>
          <w:b/>
          <w:bCs/>
          <w:sz w:val="22"/>
          <w:szCs w:val="22"/>
        </w:rPr>
        <w:t>):</w:t>
      </w:r>
    </w:p>
    <w:p w14:paraId="0103C349" w14:textId="736BE082" w:rsidR="005D2D15" w:rsidRPr="00752FAC" w:rsidRDefault="0020782E" w:rsidP="008D2449">
      <w:pPr>
        <w:pStyle w:val="Leipteksti"/>
        <w:numPr>
          <w:ilvl w:val="0"/>
          <w:numId w:val="41"/>
        </w:numPr>
        <w:rPr>
          <w:sz w:val="22"/>
          <w:szCs w:val="22"/>
        </w:rPr>
      </w:pPr>
      <w:r w:rsidRPr="00752FAC">
        <w:rPr>
          <w:sz w:val="22"/>
          <w:szCs w:val="22"/>
        </w:rPr>
        <w:t>..</w:t>
      </w:r>
    </w:p>
    <w:p w14:paraId="7C91655E" w14:textId="2AC876EA" w:rsidR="0020782E" w:rsidRPr="00696B83" w:rsidRDefault="0020782E" w:rsidP="008D2449">
      <w:pPr>
        <w:pStyle w:val="Leipteksti"/>
        <w:numPr>
          <w:ilvl w:val="0"/>
          <w:numId w:val="41"/>
        </w:numPr>
        <w:rPr>
          <w:b/>
          <w:bCs/>
          <w:sz w:val="22"/>
          <w:szCs w:val="22"/>
        </w:rPr>
      </w:pPr>
      <w:r w:rsidRPr="00752FAC">
        <w:rPr>
          <w:sz w:val="22"/>
          <w:szCs w:val="22"/>
        </w:rPr>
        <w:t>..</w:t>
      </w:r>
    </w:p>
    <w:p w14:paraId="75222F2D" w14:textId="667A246D" w:rsidR="008D2449" w:rsidRPr="00752FAC" w:rsidRDefault="008D2449" w:rsidP="008D2449">
      <w:pPr>
        <w:pStyle w:val="Leipteksti"/>
        <w:rPr>
          <w:b/>
          <w:bCs/>
          <w:sz w:val="22"/>
          <w:szCs w:val="22"/>
        </w:rPr>
      </w:pPr>
      <w:r w:rsidRPr="00752FAC">
        <w:rPr>
          <w:b/>
          <w:bCs/>
          <w:sz w:val="22"/>
          <w:szCs w:val="22"/>
        </w:rPr>
        <w:lastRenderedPageBreak/>
        <w:t>Tavoitteen nimi (otsikko):</w:t>
      </w:r>
    </w:p>
    <w:p w14:paraId="217CA90B" w14:textId="7F59C071" w:rsidR="008D2449" w:rsidRPr="00752FAC" w:rsidRDefault="0020782E" w:rsidP="008D2449">
      <w:pPr>
        <w:pStyle w:val="Leipteksti"/>
        <w:numPr>
          <w:ilvl w:val="0"/>
          <w:numId w:val="44"/>
        </w:numPr>
        <w:rPr>
          <w:sz w:val="22"/>
          <w:szCs w:val="22"/>
        </w:rPr>
      </w:pPr>
      <w:r w:rsidRPr="00752FAC">
        <w:rPr>
          <w:sz w:val="22"/>
          <w:szCs w:val="22"/>
        </w:rPr>
        <w:t>..</w:t>
      </w:r>
    </w:p>
    <w:p w14:paraId="466DCDFB" w14:textId="77777777" w:rsidR="008D2449" w:rsidRPr="00752FAC" w:rsidRDefault="008D2449" w:rsidP="008D2449">
      <w:pPr>
        <w:pStyle w:val="Leipteksti"/>
        <w:rPr>
          <w:b/>
          <w:bCs/>
          <w:sz w:val="22"/>
          <w:szCs w:val="22"/>
        </w:rPr>
      </w:pPr>
      <w:r w:rsidRPr="00752FAC">
        <w:rPr>
          <w:b/>
          <w:bCs/>
          <w:sz w:val="22"/>
          <w:szCs w:val="22"/>
        </w:rPr>
        <w:t>Tavoitteen kuvaus:</w:t>
      </w:r>
    </w:p>
    <w:p w14:paraId="7D83FEDB" w14:textId="319A4B33" w:rsidR="008D2449" w:rsidRPr="00752FAC" w:rsidRDefault="0020782E" w:rsidP="008D2449">
      <w:pPr>
        <w:pStyle w:val="Leipteksti"/>
        <w:numPr>
          <w:ilvl w:val="0"/>
          <w:numId w:val="43"/>
        </w:numPr>
        <w:rPr>
          <w:sz w:val="22"/>
          <w:szCs w:val="22"/>
        </w:rPr>
      </w:pPr>
      <w:r w:rsidRPr="00752FAC">
        <w:rPr>
          <w:sz w:val="22"/>
          <w:szCs w:val="22"/>
        </w:rPr>
        <w:t>..</w:t>
      </w:r>
    </w:p>
    <w:p w14:paraId="4BD50E3F" w14:textId="77777777" w:rsidR="008D2449" w:rsidRPr="00752FAC" w:rsidRDefault="008D2449" w:rsidP="008D2449">
      <w:pPr>
        <w:pStyle w:val="Leipteksti"/>
        <w:rPr>
          <w:b/>
          <w:bCs/>
          <w:sz w:val="22"/>
          <w:szCs w:val="22"/>
        </w:rPr>
      </w:pPr>
      <w:r w:rsidRPr="00752FAC">
        <w:rPr>
          <w:b/>
          <w:bCs/>
          <w:sz w:val="22"/>
          <w:szCs w:val="22"/>
        </w:rPr>
        <w:t>Arviointimittari(t):</w:t>
      </w:r>
    </w:p>
    <w:p w14:paraId="073DA3DE" w14:textId="6FDAA3F5" w:rsidR="008D2449" w:rsidRPr="00752FAC" w:rsidRDefault="0020782E" w:rsidP="008D2449">
      <w:pPr>
        <w:pStyle w:val="Leipteksti"/>
        <w:numPr>
          <w:ilvl w:val="0"/>
          <w:numId w:val="42"/>
        </w:numPr>
        <w:rPr>
          <w:sz w:val="22"/>
          <w:szCs w:val="22"/>
        </w:rPr>
      </w:pPr>
      <w:r w:rsidRPr="00752FAC">
        <w:rPr>
          <w:sz w:val="22"/>
          <w:szCs w:val="22"/>
        </w:rPr>
        <w:t>..</w:t>
      </w:r>
    </w:p>
    <w:p w14:paraId="62C440A8" w14:textId="1E042777" w:rsidR="008D2449" w:rsidRPr="00752FAC" w:rsidRDefault="00357471" w:rsidP="008D2449">
      <w:pPr>
        <w:pStyle w:val="Leipteksti"/>
        <w:rPr>
          <w:b/>
          <w:bCs/>
          <w:sz w:val="22"/>
          <w:szCs w:val="22"/>
        </w:rPr>
      </w:pPr>
      <w:r w:rsidRPr="00752FAC">
        <w:rPr>
          <w:b/>
          <w:bCs/>
          <w:sz w:val="22"/>
          <w:szCs w:val="22"/>
        </w:rPr>
        <w:t>(</w:t>
      </w:r>
      <w:r w:rsidR="008D2449" w:rsidRPr="00752FAC">
        <w:rPr>
          <w:b/>
          <w:bCs/>
          <w:sz w:val="22"/>
          <w:szCs w:val="22"/>
        </w:rPr>
        <w:t>Toimenpiteet, resurssit ja vastuutahot</w:t>
      </w:r>
      <w:r w:rsidRPr="00752FAC">
        <w:rPr>
          <w:b/>
          <w:bCs/>
          <w:sz w:val="22"/>
          <w:szCs w:val="22"/>
        </w:rPr>
        <w:t>)</w:t>
      </w:r>
      <w:r w:rsidR="008D2449" w:rsidRPr="00752FAC">
        <w:rPr>
          <w:b/>
          <w:bCs/>
          <w:sz w:val="22"/>
          <w:szCs w:val="22"/>
        </w:rPr>
        <w:t>:</w:t>
      </w:r>
    </w:p>
    <w:p w14:paraId="1DF15209" w14:textId="0B446D28" w:rsidR="008D2449" w:rsidRPr="00752FAC" w:rsidRDefault="0020782E" w:rsidP="008D2449">
      <w:pPr>
        <w:pStyle w:val="Leipteksti"/>
        <w:numPr>
          <w:ilvl w:val="0"/>
          <w:numId w:val="41"/>
        </w:numPr>
        <w:rPr>
          <w:sz w:val="22"/>
          <w:szCs w:val="22"/>
        </w:rPr>
      </w:pPr>
      <w:r w:rsidRPr="00752FAC">
        <w:rPr>
          <w:sz w:val="22"/>
          <w:szCs w:val="22"/>
        </w:rPr>
        <w:t>..</w:t>
      </w:r>
    </w:p>
    <w:p w14:paraId="057110CA" w14:textId="663FEB5D" w:rsidR="00B905B9" w:rsidRPr="00752FAC" w:rsidRDefault="0020782E" w:rsidP="008D2449">
      <w:pPr>
        <w:pStyle w:val="Leipteksti"/>
        <w:numPr>
          <w:ilvl w:val="0"/>
          <w:numId w:val="41"/>
        </w:numPr>
        <w:rPr>
          <w:sz w:val="22"/>
          <w:szCs w:val="22"/>
        </w:rPr>
      </w:pPr>
      <w:r w:rsidRPr="00752FAC">
        <w:rPr>
          <w:sz w:val="22"/>
          <w:szCs w:val="22"/>
        </w:rPr>
        <w:t>..</w:t>
      </w:r>
    </w:p>
    <w:p w14:paraId="77DB161E" w14:textId="534D14AA" w:rsidR="000F63FD" w:rsidRPr="00752FAC" w:rsidRDefault="000F63FD" w:rsidP="165307F8">
      <w:pPr>
        <w:pStyle w:val="Leipteksti"/>
        <w:rPr>
          <w:sz w:val="22"/>
          <w:szCs w:val="22"/>
        </w:rPr>
      </w:pPr>
    </w:p>
    <w:p w14:paraId="134152B2" w14:textId="3CC7F8C3" w:rsidR="165307F8" w:rsidRPr="00752FAC" w:rsidRDefault="00662F55" w:rsidP="165307F8">
      <w:pPr>
        <w:pStyle w:val="Leipteksti"/>
        <w:rPr>
          <w:sz w:val="22"/>
          <w:szCs w:val="22"/>
        </w:rPr>
      </w:pPr>
      <w:r w:rsidRPr="00752FAC">
        <w:rPr>
          <w:sz w:val="22"/>
          <w:szCs w:val="22"/>
        </w:rPr>
        <w:t>jne.,</w:t>
      </w:r>
    </w:p>
    <w:p w14:paraId="530D24A0" w14:textId="77777777" w:rsidR="00BA55FD" w:rsidRPr="00752FAC" w:rsidRDefault="00BA55FD" w:rsidP="165307F8">
      <w:pPr>
        <w:pStyle w:val="Leipteksti"/>
        <w:rPr>
          <w:b/>
          <w:bCs/>
          <w:sz w:val="24"/>
          <w:szCs w:val="24"/>
        </w:rPr>
      </w:pPr>
    </w:p>
    <w:p w14:paraId="11631108" w14:textId="3E80175D" w:rsidR="165307F8" w:rsidRPr="00752FAC" w:rsidRDefault="165307F8" w:rsidP="165307F8">
      <w:pPr>
        <w:pStyle w:val="Leipteksti"/>
        <w:rPr>
          <w:b/>
          <w:bCs/>
          <w:sz w:val="22"/>
          <w:szCs w:val="22"/>
        </w:rPr>
      </w:pPr>
      <w:r w:rsidRPr="00752FAC">
        <w:rPr>
          <w:b/>
          <w:bCs/>
          <w:sz w:val="22"/>
          <w:szCs w:val="22"/>
        </w:rPr>
        <w:t>Perustelut</w:t>
      </w:r>
    </w:p>
    <w:p w14:paraId="5748DBFA" w14:textId="152FD6B6" w:rsidR="0006529A" w:rsidRPr="00752FAC" w:rsidRDefault="51710A6D" w:rsidP="51AD27BA">
      <w:pPr>
        <w:pStyle w:val="Leipteksti"/>
        <w:rPr>
          <w:sz w:val="22"/>
          <w:szCs w:val="22"/>
        </w:rPr>
      </w:pPr>
      <w:r w:rsidRPr="00752FAC">
        <w:rPr>
          <w:sz w:val="22"/>
          <w:szCs w:val="22"/>
        </w:rPr>
        <w:t xml:space="preserve">Tähän </w:t>
      </w:r>
      <w:r w:rsidR="007C28CB" w:rsidRPr="00752FAC">
        <w:rPr>
          <w:sz w:val="22"/>
          <w:szCs w:val="22"/>
        </w:rPr>
        <w:t>kootaan</w:t>
      </w:r>
      <w:r w:rsidRPr="00752FAC">
        <w:rPr>
          <w:sz w:val="22"/>
          <w:szCs w:val="22"/>
        </w:rPr>
        <w:t xml:space="preserve"> kuntien ja hyvinvointialueen yhteisesti sopimat tavoitteet</w:t>
      </w:r>
      <w:r w:rsidR="00217279" w:rsidRPr="00752FAC">
        <w:rPr>
          <w:sz w:val="22"/>
          <w:szCs w:val="22"/>
        </w:rPr>
        <w:t xml:space="preserve"> ja nii</w:t>
      </w:r>
      <w:r w:rsidR="00CB7AC2" w:rsidRPr="00752FAC">
        <w:rPr>
          <w:sz w:val="22"/>
          <w:szCs w:val="22"/>
        </w:rPr>
        <w:t>den toteutumista</w:t>
      </w:r>
      <w:r w:rsidR="00217279" w:rsidRPr="00752FAC">
        <w:rPr>
          <w:sz w:val="22"/>
          <w:szCs w:val="22"/>
        </w:rPr>
        <w:t xml:space="preserve"> todentavat mittarit</w:t>
      </w:r>
      <w:r w:rsidRPr="00752FAC">
        <w:rPr>
          <w:sz w:val="22"/>
          <w:szCs w:val="22"/>
        </w:rPr>
        <w:t xml:space="preserve">. </w:t>
      </w:r>
      <w:r w:rsidR="04339C9F" w:rsidRPr="00752FAC">
        <w:rPr>
          <w:sz w:val="22"/>
          <w:szCs w:val="22"/>
        </w:rPr>
        <w:t>Tavoitteiden tulee olla realistisia ja mitattavia.</w:t>
      </w:r>
      <w:r w:rsidR="00CB7AC2" w:rsidRPr="00752FAC">
        <w:rPr>
          <w:sz w:val="22"/>
          <w:szCs w:val="22"/>
        </w:rPr>
        <w:t xml:space="preserve"> </w:t>
      </w:r>
      <w:r w:rsidR="00ED351E" w:rsidRPr="00752FAC">
        <w:rPr>
          <w:sz w:val="22"/>
          <w:szCs w:val="22"/>
        </w:rPr>
        <w:t xml:space="preserve">Tähän voidaan määritellä myös </w:t>
      </w:r>
      <w:r w:rsidR="00011E45" w:rsidRPr="00752FAC">
        <w:rPr>
          <w:sz w:val="22"/>
          <w:szCs w:val="22"/>
        </w:rPr>
        <w:t>tavoitteisiin liittyvät</w:t>
      </w:r>
      <w:r w:rsidR="00ED351E" w:rsidRPr="00752FAC">
        <w:rPr>
          <w:sz w:val="22"/>
          <w:szCs w:val="22"/>
        </w:rPr>
        <w:t xml:space="preserve"> toimenpiteet</w:t>
      </w:r>
      <w:r w:rsidR="00011E45" w:rsidRPr="00752FAC">
        <w:rPr>
          <w:sz w:val="22"/>
          <w:szCs w:val="22"/>
        </w:rPr>
        <w:t>, resurssit ja vastuutahot. Toimenpiteet, resurssit ja vastuutahot voidaan määritellä</w:t>
      </w:r>
      <w:r w:rsidR="00B905B9" w:rsidRPr="00752FAC">
        <w:rPr>
          <w:sz w:val="22"/>
          <w:szCs w:val="22"/>
        </w:rPr>
        <w:t>, tai niitä voidaan tarkentaa</w:t>
      </w:r>
      <w:r w:rsidR="00011E45" w:rsidRPr="00752FAC">
        <w:rPr>
          <w:sz w:val="22"/>
          <w:szCs w:val="22"/>
        </w:rPr>
        <w:t xml:space="preserve"> myös</w:t>
      </w:r>
      <w:r w:rsidR="00B905B9" w:rsidRPr="00752FAC">
        <w:rPr>
          <w:sz w:val="22"/>
          <w:szCs w:val="22"/>
        </w:rPr>
        <w:t xml:space="preserve"> </w:t>
      </w:r>
      <w:r w:rsidR="0006529A" w:rsidRPr="00752FAC">
        <w:rPr>
          <w:sz w:val="22"/>
          <w:szCs w:val="22"/>
        </w:rPr>
        <w:t>yhteistyösopimuksen liitteeksi laadittava</w:t>
      </w:r>
      <w:r w:rsidR="00B905B9" w:rsidRPr="00752FAC">
        <w:rPr>
          <w:sz w:val="22"/>
          <w:szCs w:val="22"/>
        </w:rPr>
        <w:t>ssa</w:t>
      </w:r>
      <w:r w:rsidR="0006529A" w:rsidRPr="00752FAC">
        <w:rPr>
          <w:sz w:val="22"/>
          <w:szCs w:val="22"/>
        </w:rPr>
        <w:t xml:space="preserve"> strategisten tavoitteiden työkirjassa tai muussa vastaavassa</w:t>
      </w:r>
      <w:r w:rsidR="00FF193F" w:rsidRPr="00752FAC">
        <w:rPr>
          <w:sz w:val="22"/>
          <w:szCs w:val="22"/>
        </w:rPr>
        <w:t xml:space="preserve"> liiteasiakirjassa</w:t>
      </w:r>
      <w:r w:rsidR="00B905B9" w:rsidRPr="00752FAC">
        <w:rPr>
          <w:sz w:val="22"/>
          <w:szCs w:val="22"/>
        </w:rPr>
        <w:t>.</w:t>
      </w:r>
      <w:r w:rsidR="0006529A" w:rsidRPr="00752FAC">
        <w:rPr>
          <w:sz w:val="22"/>
          <w:szCs w:val="22"/>
        </w:rPr>
        <w:t xml:space="preserve">  </w:t>
      </w:r>
    </w:p>
    <w:p w14:paraId="4BF7B310" w14:textId="00844506" w:rsidR="04339C9F" w:rsidRDefault="04339C9F" w:rsidP="04339C9F">
      <w:pPr>
        <w:pStyle w:val="Leipteksti"/>
      </w:pPr>
    </w:p>
    <w:p w14:paraId="4327D99F" w14:textId="4BA8DDEE" w:rsidR="002F09F4" w:rsidRDefault="51653B49" w:rsidP="49C54FFE">
      <w:pPr>
        <w:pStyle w:val="Otsikko1"/>
        <w:numPr>
          <w:ilvl w:val="0"/>
          <w:numId w:val="0"/>
        </w:numPr>
      </w:pPr>
      <w:bookmarkStart w:id="5" w:name="_Toc115877925"/>
      <w:r>
        <w:lastRenderedPageBreak/>
        <w:t xml:space="preserve">4. </w:t>
      </w:r>
      <w:r w:rsidR="3FEF6E4D">
        <w:t xml:space="preserve">Yhteistyöfoorumit ja </w:t>
      </w:r>
      <w:r w:rsidR="00390AE1">
        <w:t>-</w:t>
      </w:r>
      <w:r w:rsidR="3FEF6E4D">
        <w:t>muodot</w:t>
      </w:r>
      <w:bookmarkEnd w:id="5"/>
    </w:p>
    <w:p w14:paraId="13146A04" w14:textId="161F95C4" w:rsidR="04339C9F" w:rsidRDefault="704B3AD8" w:rsidP="00752FAC">
      <w:pPr>
        <w:pStyle w:val="Otsikko2"/>
        <w:ind w:left="0" w:firstLine="0"/>
      </w:pPr>
      <w:bookmarkStart w:id="6" w:name="_Toc115877926"/>
      <w:r w:rsidRPr="00390AE1">
        <w:t>4.1 H</w:t>
      </w:r>
      <w:r w:rsidR="0083703F">
        <w:t>yvinvointialueen</w:t>
      </w:r>
      <w:r w:rsidRPr="00390AE1">
        <w:t xml:space="preserve"> ja kuntien yhteistyöfoorumit</w:t>
      </w:r>
      <w:bookmarkEnd w:id="6"/>
    </w:p>
    <w:p w14:paraId="317B2A0E" w14:textId="5A874A72" w:rsidR="00541FEC" w:rsidRPr="00752FAC" w:rsidRDefault="00541FEC" w:rsidP="00752FAC">
      <w:pPr>
        <w:jc w:val="both"/>
        <w:rPr>
          <w:rFonts w:ascii="Work Sans" w:hAnsi="Work Sans"/>
          <w:b/>
          <w:bCs/>
        </w:rPr>
      </w:pPr>
    </w:p>
    <w:p w14:paraId="5D09263D" w14:textId="77777777" w:rsidR="00541FEC" w:rsidRPr="00752FAC" w:rsidRDefault="00541FEC" w:rsidP="00541FEC">
      <w:pPr>
        <w:pStyle w:val="Luettelokappale"/>
        <w:spacing w:after="0"/>
        <w:jc w:val="both"/>
        <w:rPr>
          <w:rFonts w:ascii="Work Sans" w:hAnsi="Work Sans"/>
          <w:b/>
          <w:bCs/>
        </w:rPr>
      </w:pPr>
    </w:p>
    <w:p w14:paraId="5E0C0162" w14:textId="1080CBA6" w:rsidR="00541FEC" w:rsidRPr="00CC7031" w:rsidRDefault="00F4791F" w:rsidP="00CC7031">
      <w:pPr>
        <w:pStyle w:val="Leipteksti"/>
        <w:numPr>
          <w:ilvl w:val="0"/>
          <w:numId w:val="60"/>
        </w:numPr>
        <w:rPr>
          <w:b/>
          <w:bCs/>
          <w:sz w:val="24"/>
          <w:szCs w:val="24"/>
        </w:rPr>
      </w:pPr>
      <w:r w:rsidRPr="00CC7031">
        <w:rPr>
          <w:b/>
          <w:bCs/>
          <w:sz w:val="24"/>
          <w:szCs w:val="24"/>
        </w:rPr>
        <w:t>Poliittisen päätöksenteon foorumi</w:t>
      </w:r>
      <w:r w:rsidR="00447A01" w:rsidRPr="00CC7031">
        <w:rPr>
          <w:b/>
          <w:bCs/>
          <w:sz w:val="24"/>
          <w:szCs w:val="24"/>
        </w:rPr>
        <w:t>(</w:t>
      </w:r>
      <w:r w:rsidRPr="00CC7031">
        <w:rPr>
          <w:b/>
          <w:bCs/>
          <w:sz w:val="24"/>
          <w:szCs w:val="24"/>
        </w:rPr>
        <w:t>t</w:t>
      </w:r>
      <w:r w:rsidR="00447A01" w:rsidRPr="00CC7031">
        <w:rPr>
          <w:b/>
          <w:bCs/>
          <w:sz w:val="24"/>
          <w:szCs w:val="24"/>
        </w:rPr>
        <w:t>)</w:t>
      </w:r>
    </w:p>
    <w:p w14:paraId="18A25AEE" w14:textId="77777777" w:rsidR="00CC7031" w:rsidRDefault="00CC7031" w:rsidP="00CC7031">
      <w:pPr>
        <w:jc w:val="both"/>
        <w:rPr>
          <w:rFonts w:ascii="Work Sans" w:hAnsi="Work Sans"/>
          <w:sz w:val="22"/>
          <w:szCs w:val="22"/>
        </w:rPr>
      </w:pPr>
    </w:p>
    <w:p w14:paraId="0D9E047D" w14:textId="740C583F" w:rsidR="00541FEC" w:rsidRPr="00CC7031" w:rsidRDefault="00541FEC" w:rsidP="00CC7031">
      <w:pPr>
        <w:jc w:val="both"/>
        <w:rPr>
          <w:rFonts w:ascii="Work Sans" w:hAnsi="Work Sans"/>
          <w:sz w:val="22"/>
          <w:szCs w:val="22"/>
        </w:rPr>
      </w:pPr>
      <w:r w:rsidRPr="00CC7031">
        <w:rPr>
          <w:rFonts w:ascii="Work Sans" w:hAnsi="Work Sans"/>
          <w:sz w:val="22"/>
          <w:szCs w:val="22"/>
        </w:rPr>
        <w:t xml:space="preserve">Osapuolet perustavat strategisen tason </w:t>
      </w:r>
      <w:r w:rsidR="0029346D" w:rsidRPr="00CC7031">
        <w:rPr>
          <w:rFonts w:ascii="Work Sans" w:hAnsi="Work Sans"/>
          <w:sz w:val="22"/>
          <w:szCs w:val="22"/>
        </w:rPr>
        <w:t xml:space="preserve">X </w:t>
      </w:r>
      <w:r w:rsidRPr="00CC7031">
        <w:rPr>
          <w:rFonts w:ascii="Work Sans" w:hAnsi="Work Sans"/>
          <w:sz w:val="22"/>
          <w:szCs w:val="22"/>
        </w:rPr>
        <w:t>foorumin, jonka tehtävänä on varmistaa strategisen tason yhteistyön toimivuus.</w:t>
      </w:r>
    </w:p>
    <w:p w14:paraId="021EFADE" w14:textId="77777777" w:rsidR="00541FEC" w:rsidRPr="00CC7031" w:rsidRDefault="00541FEC" w:rsidP="00541FEC">
      <w:pPr>
        <w:pStyle w:val="Luettelokappale"/>
        <w:spacing w:after="0"/>
        <w:jc w:val="both"/>
        <w:rPr>
          <w:rFonts w:ascii="Work Sans" w:hAnsi="Work Sans" w:cstheme="minorHAnsi"/>
        </w:rPr>
      </w:pPr>
    </w:p>
    <w:p w14:paraId="430B097B" w14:textId="74DD7375" w:rsidR="00E51D7F" w:rsidRPr="00CC7031" w:rsidRDefault="00541FEC" w:rsidP="00CC7031">
      <w:pPr>
        <w:jc w:val="both"/>
        <w:rPr>
          <w:rFonts w:ascii="Work Sans" w:hAnsi="Work Sans"/>
          <w:sz w:val="22"/>
          <w:szCs w:val="22"/>
        </w:rPr>
      </w:pPr>
      <w:r w:rsidRPr="00CC7031">
        <w:rPr>
          <w:rFonts w:ascii="Work Sans" w:hAnsi="Work Sans"/>
          <w:sz w:val="22"/>
          <w:szCs w:val="22"/>
        </w:rPr>
        <w:t xml:space="preserve">Foorumiin osallistuvat Osapuolena olevien hyvinvointialueen, kuntien (sekä </w:t>
      </w:r>
      <w:r w:rsidR="00BA0D4B" w:rsidRPr="00CC7031">
        <w:rPr>
          <w:rFonts w:ascii="Work Sans" w:hAnsi="Work Sans"/>
          <w:sz w:val="22"/>
          <w:szCs w:val="22"/>
        </w:rPr>
        <w:t>Maakunta</w:t>
      </w:r>
      <w:r w:rsidRPr="00CC7031">
        <w:rPr>
          <w:rFonts w:ascii="Work Sans" w:hAnsi="Work Sans"/>
          <w:sz w:val="22"/>
          <w:szCs w:val="22"/>
        </w:rPr>
        <w:t xml:space="preserve">liiton) </w:t>
      </w:r>
      <w:r w:rsidR="00417E46" w:rsidRPr="00CC7031">
        <w:rPr>
          <w:rFonts w:ascii="Work Sans" w:hAnsi="Work Sans"/>
          <w:sz w:val="22"/>
          <w:szCs w:val="22"/>
        </w:rPr>
        <w:t>luottamushenkilöt</w:t>
      </w:r>
      <w:r w:rsidRPr="00CC7031">
        <w:rPr>
          <w:rFonts w:ascii="Work Sans" w:hAnsi="Work Sans"/>
          <w:sz w:val="22"/>
          <w:szCs w:val="22"/>
        </w:rPr>
        <w:t xml:space="preserve"> sekä viranhaltijajohto erikseen sovitulla tavoin.</w:t>
      </w:r>
      <w:r w:rsidR="001525C6" w:rsidRPr="00CC7031">
        <w:rPr>
          <w:rFonts w:ascii="Work Sans" w:hAnsi="Work Sans"/>
          <w:sz w:val="22"/>
          <w:szCs w:val="22"/>
        </w:rPr>
        <w:t xml:space="preserve"> Foorumin </w:t>
      </w:r>
      <w:r w:rsidR="007A28AC" w:rsidRPr="00CC7031">
        <w:rPr>
          <w:rFonts w:ascii="Work Sans" w:hAnsi="Work Sans"/>
          <w:sz w:val="22"/>
          <w:szCs w:val="22"/>
        </w:rPr>
        <w:t>X kokoonpano on seuraava:</w:t>
      </w:r>
      <w:r w:rsidR="00E51D7F" w:rsidRPr="00CC7031">
        <w:rPr>
          <w:rFonts w:ascii="Work Sans" w:hAnsi="Work Sans"/>
          <w:sz w:val="22"/>
          <w:szCs w:val="22"/>
        </w:rPr>
        <w:t xml:space="preserve"> xx, xx ja xx. </w:t>
      </w:r>
    </w:p>
    <w:p w14:paraId="5BF7A51E" w14:textId="77777777" w:rsidR="00541FEC" w:rsidRPr="00CC7031" w:rsidRDefault="00541FEC" w:rsidP="00541FEC">
      <w:pPr>
        <w:pStyle w:val="Luettelokappale"/>
        <w:spacing w:after="0"/>
        <w:jc w:val="both"/>
        <w:rPr>
          <w:rFonts w:ascii="Work Sans" w:hAnsi="Work Sans" w:cstheme="minorHAnsi"/>
        </w:rPr>
      </w:pPr>
    </w:p>
    <w:p w14:paraId="468659EC" w14:textId="32A7AE6C" w:rsidR="00541FEC" w:rsidRPr="00CC7031" w:rsidRDefault="00541FEC" w:rsidP="00CC7031">
      <w:pPr>
        <w:jc w:val="both"/>
        <w:rPr>
          <w:rFonts w:ascii="Work Sans" w:hAnsi="Work Sans"/>
          <w:sz w:val="22"/>
          <w:szCs w:val="22"/>
        </w:rPr>
      </w:pPr>
      <w:r w:rsidRPr="00CC7031">
        <w:rPr>
          <w:rFonts w:ascii="Work Sans" w:hAnsi="Work Sans"/>
          <w:sz w:val="22"/>
          <w:szCs w:val="22"/>
        </w:rPr>
        <w:t xml:space="preserve">Foorumin kokoonkutsujana on X. Foorumi kokoontuu vähintään </w:t>
      </w:r>
      <w:r w:rsidR="00764481" w:rsidRPr="00CC7031">
        <w:rPr>
          <w:rFonts w:ascii="Work Sans" w:hAnsi="Work Sans"/>
          <w:sz w:val="22"/>
          <w:szCs w:val="22"/>
        </w:rPr>
        <w:t xml:space="preserve">valtuustokausittain </w:t>
      </w:r>
      <w:r w:rsidRPr="00CC7031">
        <w:rPr>
          <w:rFonts w:ascii="Work Sans" w:hAnsi="Work Sans"/>
          <w:sz w:val="22"/>
          <w:szCs w:val="22"/>
        </w:rPr>
        <w:t>ja muuten tarvittaessa</w:t>
      </w:r>
      <w:r w:rsidR="00637F9E" w:rsidRPr="00CC7031">
        <w:rPr>
          <w:rFonts w:ascii="Work Sans" w:hAnsi="Work Sans"/>
          <w:sz w:val="22"/>
          <w:szCs w:val="22"/>
        </w:rPr>
        <w:t>.</w:t>
      </w:r>
    </w:p>
    <w:p w14:paraId="38D8E86C" w14:textId="77777777" w:rsidR="00447A01" w:rsidRPr="00CC7031" w:rsidRDefault="00447A01" w:rsidP="008B053B">
      <w:pPr>
        <w:pStyle w:val="Luettelokappale"/>
        <w:spacing w:after="0"/>
        <w:ind w:left="1080"/>
        <w:jc w:val="both"/>
        <w:rPr>
          <w:rFonts w:ascii="Work Sans" w:hAnsi="Work Sans" w:cstheme="minorHAnsi"/>
        </w:rPr>
      </w:pPr>
    </w:p>
    <w:p w14:paraId="0D1D1A9C" w14:textId="318D03A2" w:rsidR="00447A01" w:rsidRPr="00CC7031" w:rsidRDefault="003661FE" w:rsidP="00CC7031">
      <w:pPr>
        <w:jc w:val="both"/>
        <w:rPr>
          <w:rFonts w:ascii="Work Sans" w:hAnsi="Work Sans"/>
          <w:sz w:val="22"/>
          <w:szCs w:val="22"/>
        </w:rPr>
      </w:pPr>
      <w:r w:rsidRPr="00CC7031">
        <w:rPr>
          <w:rFonts w:ascii="Work Sans" w:hAnsi="Work Sans"/>
          <w:sz w:val="22"/>
          <w:szCs w:val="22"/>
        </w:rPr>
        <w:t xml:space="preserve">Mahdollisia muita poliittisen päätöksenteon foorumeita ovat: xx, xx ja xx. </w:t>
      </w:r>
    </w:p>
    <w:p w14:paraId="62E589E7" w14:textId="77777777" w:rsidR="00A72D45" w:rsidRDefault="00A72D45" w:rsidP="008B053B">
      <w:pPr>
        <w:pStyle w:val="Luettelokappale"/>
        <w:spacing w:after="0"/>
        <w:ind w:left="1080"/>
        <w:jc w:val="both"/>
        <w:rPr>
          <w:rFonts w:ascii="Work Sans" w:hAnsi="Work Sans"/>
        </w:rPr>
      </w:pPr>
    </w:p>
    <w:p w14:paraId="1A2153A7" w14:textId="77777777" w:rsidR="00541FEC" w:rsidRPr="00752FAC" w:rsidRDefault="00541FEC" w:rsidP="00541FEC">
      <w:pPr>
        <w:jc w:val="both"/>
        <w:rPr>
          <w:rFonts w:ascii="Work Sans" w:hAnsi="Work Sans"/>
          <w:sz w:val="22"/>
          <w:szCs w:val="22"/>
        </w:rPr>
      </w:pPr>
    </w:p>
    <w:p w14:paraId="0B930018" w14:textId="65D11B12" w:rsidR="00541FEC" w:rsidRPr="00CC7031" w:rsidRDefault="0057278D" w:rsidP="00CC7031">
      <w:pPr>
        <w:pStyle w:val="Leipteksti"/>
        <w:numPr>
          <w:ilvl w:val="0"/>
          <w:numId w:val="60"/>
        </w:numPr>
        <w:rPr>
          <w:b/>
          <w:bCs/>
          <w:sz w:val="24"/>
          <w:szCs w:val="24"/>
        </w:rPr>
      </w:pPr>
      <w:r w:rsidRPr="00CC7031">
        <w:rPr>
          <w:b/>
          <w:bCs/>
          <w:sz w:val="24"/>
          <w:szCs w:val="24"/>
        </w:rPr>
        <w:t>Viranhaltijaj</w:t>
      </w:r>
      <w:r w:rsidR="00541FEC" w:rsidRPr="00CC7031">
        <w:rPr>
          <w:b/>
          <w:bCs/>
          <w:sz w:val="24"/>
          <w:szCs w:val="24"/>
        </w:rPr>
        <w:t>ohdon yhteistyöfoorumi</w:t>
      </w:r>
      <w:r w:rsidRPr="00CC7031">
        <w:rPr>
          <w:b/>
          <w:bCs/>
          <w:sz w:val="24"/>
          <w:szCs w:val="24"/>
        </w:rPr>
        <w:t>(t)</w:t>
      </w:r>
    </w:p>
    <w:p w14:paraId="217744B4" w14:textId="77777777" w:rsidR="00541FEC" w:rsidRPr="00752FAC" w:rsidRDefault="00541FEC" w:rsidP="00541FEC">
      <w:pPr>
        <w:pStyle w:val="Luettelokappale"/>
        <w:spacing w:after="0"/>
        <w:jc w:val="both"/>
        <w:rPr>
          <w:rFonts w:ascii="Work Sans" w:hAnsi="Work Sans"/>
          <w:b/>
          <w:bCs/>
        </w:rPr>
      </w:pPr>
    </w:p>
    <w:p w14:paraId="779378C4" w14:textId="6051F90A" w:rsidR="00541FEC" w:rsidRPr="00CC7031" w:rsidRDefault="00541FEC" w:rsidP="00CC7031">
      <w:pPr>
        <w:jc w:val="both"/>
        <w:rPr>
          <w:rFonts w:ascii="Work Sans" w:hAnsi="Work Sans"/>
          <w:sz w:val="22"/>
          <w:szCs w:val="22"/>
        </w:rPr>
      </w:pPr>
      <w:r w:rsidRPr="00CC7031">
        <w:rPr>
          <w:rFonts w:ascii="Work Sans" w:hAnsi="Work Sans"/>
          <w:sz w:val="22"/>
          <w:szCs w:val="22"/>
        </w:rPr>
        <w:t xml:space="preserve">Osapuolet perustavat </w:t>
      </w:r>
      <w:r w:rsidR="002C7DF6" w:rsidRPr="00CC7031">
        <w:rPr>
          <w:rFonts w:ascii="Work Sans" w:hAnsi="Work Sans"/>
          <w:sz w:val="22"/>
          <w:szCs w:val="22"/>
        </w:rPr>
        <w:t>ylimmän viranhaltija</w:t>
      </w:r>
      <w:r w:rsidRPr="00CC7031">
        <w:rPr>
          <w:rFonts w:ascii="Work Sans" w:hAnsi="Work Sans"/>
          <w:sz w:val="22"/>
          <w:szCs w:val="22"/>
        </w:rPr>
        <w:t>johdon yhteistyöfoorumin, jonka tehtävänä on johtaa tällä sopimuksella sovittua yhteistyötä sekä yhteensovittaa strategisen ja operatiivisen tason yhteistyötä hyvinvointialueen ja kuntien välillä pyrkien yhteistyön ennustettavuuteen, pitkäjänteisyyteen sekä tehokkuuteen.</w:t>
      </w:r>
    </w:p>
    <w:p w14:paraId="6F8CED10" w14:textId="77777777" w:rsidR="00541FEC" w:rsidRPr="00752FAC" w:rsidRDefault="00541FEC" w:rsidP="00CC7031">
      <w:pPr>
        <w:jc w:val="both"/>
        <w:rPr>
          <w:rFonts w:ascii="Work Sans" w:hAnsi="Work Sans"/>
          <w:sz w:val="22"/>
          <w:szCs w:val="22"/>
        </w:rPr>
      </w:pPr>
    </w:p>
    <w:p w14:paraId="1467FB71" w14:textId="22087C80" w:rsidR="00FD449D" w:rsidRPr="00752FAC" w:rsidRDefault="002C7DF6" w:rsidP="00CC7031">
      <w:pPr>
        <w:jc w:val="both"/>
        <w:rPr>
          <w:rFonts w:ascii="Work Sans" w:hAnsi="Work Sans"/>
          <w:sz w:val="22"/>
          <w:szCs w:val="22"/>
        </w:rPr>
      </w:pPr>
      <w:r w:rsidRPr="003B41FA">
        <w:rPr>
          <w:rFonts w:ascii="Work Sans" w:hAnsi="Work Sans"/>
          <w:sz w:val="22"/>
          <w:szCs w:val="22"/>
        </w:rPr>
        <w:t>Ylimmän viranhaltijaj</w:t>
      </w:r>
      <w:r w:rsidR="00541FEC" w:rsidRPr="00752FAC">
        <w:rPr>
          <w:rFonts w:ascii="Work Sans" w:hAnsi="Work Sans"/>
          <w:sz w:val="22"/>
          <w:szCs w:val="22"/>
        </w:rPr>
        <w:t>ohdon yhteistyöfoorumi vastaa tällä sopimuksella sekä tähän sopimukseen liitetyillä sopimuksilla sovitun yhteistyön tavoitteiden toteutumisen kalenterivuosittaisesta seurannasta.</w:t>
      </w:r>
      <w:r w:rsidR="001D5EDD" w:rsidRPr="00752FAC">
        <w:rPr>
          <w:rFonts w:ascii="Work Sans" w:hAnsi="Work Sans"/>
          <w:sz w:val="22"/>
          <w:szCs w:val="22"/>
        </w:rPr>
        <w:t xml:space="preserve"> Johdon yhteistyöfoorumiin</w:t>
      </w:r>
      <w:r w:rsidR="000A52BC" w:rsidRPr="00752FAC">
        <w:rPr>
          <w:rFonts w:ascii="Work Sans" w:hAnsi="Work Sans"/>
          <w:sz w:val="22"/>
          <w:szCs w:val="22"/>
        </w:rPr>
        <w:t xml:space="preserve"> osallistuvat</w:t>
      </w:r>
      <w:r w:rsidR="00FD449D" w:rsidRPr="00752FAC">
        <w:rPr>
          <w:rFonts w:ascii="Work Sans" w:hAnsi="Work Sans"/>
          <w:sz w:val="22"/>
          <w:szCs w:val="22"/>
        </w:rPr>
        <w:t xml:space="preserve"> hyvinvointialuejohtaja, kunnanjohtajat (sekä maakuntajohtaja).</w:t>
      </w:r>
    </w:p>
    <w:p w14:paraId="29D3C3C7" w14:textId="77777777" w:rsidR="00541FEC" w:rsidRPr="00752FAC" w:rsidRDefault="00541FEC" w:rsidP="00125459">
      <w:pPr>
        <w:jc w:val="both"/>
        <w:rPr>
          <w:rFonts w:ascii="Work Sans" w:hAnsi="Work Sans"/>
          <w:sz w:val="22"/>
          <w:szCs w:val="22"/>
        </w:rPr>
      </w:pPr>
    </w:p>
    <w:p w14:paraId="3C0A76C5" w14:textId="3A9CF0C0" w:rsidR="00541FEC" w:rsidRPr="00CC7031" w:rsidRDefault="00541FEC" w:rsidP="00CC7031">
      <w:pPr>
        <w:jc w:val="both"/>
        <w:rPr>
          <w:rFonts w:ascii="Work Sans" w:hAnsi="Work Sans"/>
          <w:sz w:val="22"/>
          <w:szCs w:val="22"/>
        </w:rPr>
      </w:pPr>
      <w:r w:rsidRPr="00CC7031">
        <w:rPr>
          <w:rFonts w:ascii="Work Sans" w:hAnsi="Work Sans"/>
          <w:sz w:val="22"/>
          <w:szCs w:val="22"/>
        </w:rPr>
        <w:t>Johdon yhteistyöfoorumin kokoonkutsujana on X. Foorumi kokoontuu vähintään kalenterivuosittain ja muuten tarvittaessa.</w:t>
      </w:r>
    </w:p>
    <w:p w14:paraId="7CA853FC" w14:textId="7FBB9043" w:rsidR="003C658A" w:rsidRPr="00752FAC" w:rsidRDefault="003C658A" w:rsidP="00CC7031">
      <w:pPr>
        <w:jc w:val="both"/>
        <w:rPr>
          <w:rFonts w:ascii="Work Sans" w:hAnsi="Work Sans"/>
          <w:sz w:val="22"/>
          <w:szCs w:val="22"/>
        </w:rPr>
      </w:pPr>
    </w:p>
    <w:p w14:paraId="599A560C" w14:textId="59557A7B" w:rsidR="003C658A" w:rsidRDefault="00FD5B2E" w:rsidP="00CC7031">
      <w:pPr>
        <w:jc w:val="both"/>
        <w:rPr>
          <w:rFonts w:ascii="Work Sans" w:hAnsi="Work Sans"/>
          <w:sz w:val="22"/>
          <w:szCs w:val="22"/>
        </w:rPr>
      </w:pPr>
      <w:r w:rsidRPr="00CC7031">
        <w:rPr>
          <w:rFonts w:ascii="Work Sans" w:hAnsi="Work Sans"/>
          <w:sz w:val="22"/>
          <w:szCs w:val="22"/>
        </w:rPr>
        <w:lastRenderedPageBreak/>
        <w:t>Lisäksi hyvinvointialue</w:t>
      </w:r>
      <w:r w:rsidR="00ED4C59" w:rsidRPr="00CC7031">
        <w:rPr>
          <w:rFonts w:ascii="Work Sans" w:hAnsi="Work Sans"/>
          <w:sz w:val="22"/>
          <w:szCs w:val="22"/>
        </w:rPr>
        <w:t>en</w:t>
      </w:r>
      <w:r w:rsidRPr="00CC7031">
        <w:rPr>
          <w:rFonts w:ascii="Work Sans" w:hAnsi="Work Sans"/>
          <w:sz w:val="22"/>
          <w:szCs w:val="22"/>
        </w:rPr>
        <w:t xml:space="preserve"> ja </w:t>
      </w:r>
      <w:r w:rsidR="00ED4C59" w:rsidRPr="00CC7031">
        <w:rPr>
          <w:rFonts w:ascii="Work Sans" w:hAnsi="Work Sans"/>
          <w:sz w:val="22"/>
          <w:szCs w:val="22"/>
        </w:rPr>
        <w:t>yksittäisen</w:t>
      </w:r>
      <w:r w:rsidRPr="00CC7031">
        <w:rPr>
          <w:rFonts w:ascii="Work Sans" w:hAnsi="Work Sans"/>
          <w:sz w:val="22"/>
          <w:szCs w:val="22"/>
        </w:rPr>
        <w:t xml:space="preserve"> kunnan välillä käydään tarpeen mukaan k</w:t>
      </w:r>
      <w:r w:rsidR="003C658A" w:rsidRPr="00CC7031">
        <w:rPr>
          <w:rFonts w:ascii="Work Sans" w:hAnsi="Work Sans"/>
          <w:sz w:val="22"/>
          <w:szCs w:val="22"/>
        </w:rPr>
        <w:t>ahdenvälis</w:t>
      </w:r>
      <w:r w:rsidRPr="00CC7031">
        <w:rPr>
          <w:rFonts w:ascii="Work Sans" w:hAnsi="Work Sans"/>
          <w:sz w:val="22"/>
          <w:szCs w:val="22"/>
        </w:rPr>
        <w:t>iä</w:t>
      </w:r>
      <w:r w:rsidR="003C658A" w:rsidRPr="00CC7031">
        <w:rPr>
          <w:rFonts w:ascii="Work Sans" w:hAnsi="Work Sans"/>
          <w:sz w:val="22"/>
          <w:szCs w:val="22"/>
        </w:rPr>
        <w:t xml:space="preserve"> jo</w:t>
      </w:r>
      <w:r w:rsidR="000C4AFB" w:rsidRPr="00CC7031">
        <w:rPr>
          <w:rFonts w:ascii="Work Sans" w:hAnsi="Work Sans"/>
          <w:sz w:val="22"/>
          <w:szCs w:val="22"/>
        </w:rPr>
        <w:t>hdon</w:t>
      </w:r>
      <w:r w:rsidR="003C658A" w:rsidRPr="00CC7031">
        <w:rPr>
          <w:rFonts w:ascii="Work Sans" w:hAnsi="Work Sans"/>
          <w:sz w:val="22"/>
          <w:szCs w:val="22"/>
        </w:rPr>
        <w:t xml:space="preserve"> tapaamis</w:t>
      </w:r>
      <w:r w:rsidRPr="00CC7031">
        <w:rPr>
          <w:rFonts w:ascii="Work Sans" w:hAnsi="Work Sans"/>
          <w:sz w:val="22"/>
          <w:szCs w:val="22"/>
        </w:rPr>
        <w:t>ia</w:t>
      </w:r>
      <w:r w:rsidR="00E02BA1" w:rsidRPr="00CC7031">
        <w:rPr>
          <w:rFonts w:ascii="Work Sans" w:hAnsi="Work Sans"/>
          <w:sz w:val="22"/>
          <w:szCs w:val="22"/>
        </w:rPr>
        <w:t xml:space="preserve"> strategisten tavoitteiden toteuttamisesta. </w:t>
      </w:r>
    </w:p>
    <w:p w14:paraId="3F48AF94" w14:textId="77777777" w:rsidR="0053487F" w:rsidRPr="00CC7031" w:rsidRDefault="0053487F" w:rsidP="00CC7031">
      <w:pPr>
        <w:jc w:val="both"/>
        <w:rPr>
          <w:rFonts w:ascii="Work Sans" w:hAnsi="Work Sans"/>
          <w:sz w:val="22"/>
          <w:szCs w:val="22"/>
        </w:rPr>
      </w:pPr>
    </w:p>
    <w:p w14:paraId="279D5A21" w14:textId="77777777" w:rsidR="00541FEC" w:rsidRPr="0053487F" w:rsidRDefault="00541FEC" w:rsidP="0053487F">
      <w:pPr>
        <w:pStyle w:val="Leipteksti"/>
        <w:rPr>
          <w:b/>
          <w:bCs/>
          <w:sz w:val="24"/>
          <w:szCs w:val="24"/>
        </w:rPr>
      </w:pPr>
    </w:p>
    <w:p w14:paraId="5A977117" w14:textId="253E14A6" w:rsidR="00541FEC" w:rsidRPr="0053487F" w:rsidRDefault="00541FEC" w:rsidP="0053487F">
      <w:pPr>
        <w:pStyle w:val="Leipteksti"/>
        <w:numPr>
          <w:ilvl w:val="0"/>
          <w:numId w:val="60"/>
        </w:numPr>
        <w:rPr>
          <w:b/>
          <w:bCs/>
          <w:sz w:val="24"/>
          <w:szCs w:val="24"/>
        </w:rPr>
      </w:pPr>
      <w:r w:rsidRPr="0053487F">
        <w:rPr>
          <w:b/>
          <w:bCs/>
          <w:sz w:val="24"/>
          <w:szCs w:val="24"/>
        </w:rPr>
        <w:t>Operatiivinen yhteistyö</w:t>
      </w:r>
    </w:p>
    <w:p w14:paraId="7EDA55AB" w14:textId="77777777" w:rsidR="00541FEC" w:rsidRPr="00752FAC" w:rsidRDefault="00541FEC" w:rsidP="00541FEC">
      <w:pPr>
        <w:jc w:val="both"/>
        <w:rPr>
          <w:rFonts w:ascii="Work Sans" w:hAnsi="Work Sans"/>
          <w:b/>
          <w:bCs/>
          <w:sz w:val="22"/>
          <w:szCs w:val="22"/>
        </w:rPr>
      </w:pPr>
    </w:p>
    <w:p w14:paraId="0E6FA355" w14:textId="0B1C5CD1" w:rsidR="00E97C10" w:rsidRPr="0053487F" w:rsidRDefault="004E5C77" w:rsidP="0053487F">
      <w:pPr>
        <w:jc w:val="both"/>
        <w:rPr>
          <w:rFonts w:ascii="Work Sans" w:hAnsi="Work Sans"/>
          <w:sz w:val="22"/>
          <w:szCs w:val="22"/>
        </w:rPr>
      </w:pPr>
      <w:r w:rsidRPr="0053487F">
        <w:rPr>
          <w:rFonts w:ascii="Work Sans" w:hAnsi="Work Sans"/>
          <w:sz w:val="22"/>
          <w:szCs w:val="22"/>
        </w:rPr>
        <w:t>Osapuolet tunn</w:t>
      </w:r>
      <w:r w:rsidR="005B4114" w:rsidRPr="0053487F">
        <w:rPr>
          <w:rFonts w:ascii="Work Sans" w:hAnsi="Work Sans"/>
          <w:sz w:val="22"/>
          <w:szCs w:val="22"/>
        </w:rPr>
        <w:t>i</w:t>
      </w:r>
      <w:r w:rsidRPr="0053487F">
        <w:rPr>
          <w:rFonts w:ascii="Work Sans" w:hAnsi="Work Sans"/>
          <w:sz w:val="22"/>
          <w:szCs w:val="22"/>
        </w:rPr>
        <w:t xml:space="preserve">stavat </w:t>
      </w:r>
      <w:r w:rsidR="005B4114" w:rsidRPr="0053487F">
        <w:rPr>
          <w:rFonts w:ascii="Work Sans" w:hAnsi="Work Sans"/>
          <w:sz w:val="22"/>
          <w:szCs w:val="22"/>
        </w:rPr>
        <w:t xml:space="preserve">yhteistyön kannalta keskeiset yhdyspinnat ja niiden merkityksen. </w:t>
      </w:r>
      <w:r w:rsidRPr="0053487F">
        <w:rPr>
          <w:rFonts w:ascii="Work Sans" w:hAnsi="Work Sans"/>
          <w:sz w:val="22"/>
          <w:szCs w:val="22"/>
        </w:rPr>
        <w:t xml:space="preserve">Osapuolet sopivat, että palvelusektoreiden yhdyspinta- ja integraatiotyötä pyritään vahvistamaan ja sujuvasti edistämään käsittelemällä tarvittaessa tähän liittyviä kysymyksiä </w:t>
      </w:r>
      <w:r w:rsidR="00E97C10" w:rsidRPr="0053487F">
        <w:rPr>
          <w:rFonts w:ascii="Work Sans" w:hAnsi="Work Sans"/>
          <w:sz w:val="22"/>
          <w:szCs w:val="22"/>
        </w:rPr>
        <w:t xml:space="preserve">toimialajohdon välisissä kokouksissa. </w:t>
      </w:r>
    </w:p>
    <w:p w14:paraId="2E986A5A" w14:textId="2FC22CC9" w:rsidR="00E35ACE" w:rsidRPr="00752FAC" w:rsidRDefault="00E35ACE" w:rsidP="0053487F">
      <w:pPr>
        <w:jc w:val="both"/>
        <w:rPr>
          <w:rFonts w:ascii="Work Sans" w:hAnsi="Work Sans"/>
          <w:sz w:val="22"/>
          <w:szCs w:val="22"/>
        </w:rPr>
      </w:pPr>
    </w:p>
    <w:p w14:paraId="473CEC9E" w14:textId="67A90FBD" w:rsidR="00E35ACE" w:rsidRPr="0053487F" w:rsidRDefault="00E35ACE" w:rsidP="0053487F">
      <w:pPr>
        <w:jc w:val="both"/>
        <w:rPr>
          <w:rFonts w:ascii="Work Sans" w:hAnsi="Work Sans"/>
          <w:sz w:val="22"/>
          <w:szCs w:val="22"/>
        </w:rPr>
      </w:pPr>
      <w:r w:rsidRPr="0053487F">
        <w:rPr>
          <w:rFonts w:ascii="Work Sans" w:hAnsi="Work Sans"/>
          <w:sz w:val="22"/>
          <w:szCs w:val="22"/>
        </w:rPr>
        <w:t>Osapuolet sopivat operatiivisen yhteistyön kokouskäytännöistä</w:t>
      </w:r>
      <w:r w:rsidR="009A6307" w:rsidRPr="0053487F">
        <w:rPr>
          <w:rFonts w:ascii="Work Sans" w:hAnsi="Work Sans"/>
          <w:sz w:val="22"/>
          <w:szCs w:val="22"/>
        </w:rPr>
        <w:t>, kokoonpanosta</w:t>
      </w:r>
      <w:r w:rsidRPr="0053487F">
        <w:rPr>
          <w:rFonts w:ascii="Work Sans" w:hAnsi="Work Sans"/>
          <w:sz w:val="22"/>
          <w:szCs w:val="22"/>
        </w:rPr>
        <w:t xml:space="preserve"> ja kokouskutsui</w:t>
      </w:r>
      <w:r w:rsidR="009A6307" w:rsidRPr="0053487F">
        <w:rPr>
          <w:rFonts w:ascii="Work Sans" w:hAnsi="Work Sans"/>
          <w:sz w:val="22"/>
          <w:szCs w:val="22"/>
        </w:rPr>
        <w:t>hin liittyvistä menettelyistä</w:t>
      </w:r>
      <w:r w:rsidRPr="0053487F">
        <w:rPr>
          <w:rFonts w:ascii="Work Sans" w:hAnsi="Work Sans"/>
          <w:sz w:val="22"/>
          <w:szCs w:val="22"/>
        </w:rPr>
        <w:t xml:space="preserve"> erikseen.</w:t>
      </w:r>
    </w:p>
    <w:p w14:paraId="3BCF6AFD" w14:textId="77777777" w:rsidR="0018137F" w:rsidRPr="00752FAC" w:rsidRDefault="0018137F" w:rsidP="0053487F">
      <w:pPr>
        <w:jc w:val="both"/>
        <w:rPr>
          <w:rFonts w:ascii="Work Sans" w:hAnsi="Work Sans"/>
          <w:sz w:val="22"/>
          <w:szCs w:val="22"/>
        </w:rPr>
      </w:pPr>
    </w:p>
    <w:p w14:paraId="19158AEB" w14:textId="7B56298A" w:rsidR="00541FEC" w:rsidRPr="00752FAC" w:rsidRDefault="00541FEC" w:rsidP="0053487F">
      <w:pPr>
        <w:jc w:val="both"/>
        <w:rPr>
          <w:rFonts w:ascii="Work Sans" w:hAnsi="Work Sans"/>
          <w:sz w:val="22"/>
          <w:szCs w:val="22"/>
        </w:rPr>
      </w:pPr>
      <w:r w:rsidRPr="00752FAC">
        <w:rPr>
          <w:rFonts w:ascii="Work Sans" w:hAnsi="Work Sans"/>
          <w:sz w:val="22"/>
          <w:szCs w:val="22"/>
        </w:rPr>
        <w:t>Operatiivisesta yhteistyöstä</w:t>
      </w:r>
      <w:r w:rsidR="004E5C77" w:rsidRPr="00752FAC">
        <w:rPr>
          <w:rFonts w:ascii="Work Sans" w:hAnsi="Work Sans"/>
          <w:sz w:val="22"/>
          <w:szCs w:val="22"/>
        </w:rPr>
        <w:t xml:space="preserve"> sovitaan erikseen Liitesopimuksilla </w:t>
      </w:r>
      <w:r w:rsidR="0018137F" w:rsidRPr="00752FAC">
        <w:rPr>
          <w:rFonts w:ascii="Work Sans" w:hAnsi="Work Sans"/>
          <w:sz w:val="22"/>
          <w:szCs w:val="22"/>
        </w:rPr>
        <w:t>esiin tulleiden tarpeiden mukaisesti. Operatiivisessa työssä voidaan perustaa erillisiä epävirallisia verkostoja operatiivisen työn edistämiseksi.</w:t>
      </w:r>
    </w:p>
    <w:p w14:paraId="1CD6E1C0" w14:textId="77777777" w:rsidR="00EF6437" w:rsidRDefault="00EF6437" w:rsidP="00752FAC">
      <w:pPr>
        <w:pStyle w:val="Leipteksti"/>
      </w:pPr>
    </w:p>
    <w:p w14:paraId="26239219" w14:textId="06AF69E8" w:rsidR="006B4270" w:rsidRPr="00125459" w:rsidRDefault="2B18D8AD" w:rsidP="00752FAC">
      <w:pPr>
        <w:pStyle w:val="Otsikko2"/>
        <w:ind w:left="0" w:firstLine="0"/>
      </w:pPr>
      <w:bookmarkStart w:id="7" w:name="_Toc115877927"/>
      <w:r w:rsidRPr="00125459">
        <w:t xml:space="preserve">4.2 Tietojen jakaminen </w:t>
      </w:r>
      <w:r w:rsidR="4039B6EF" w:rsidRPr="00125459">
        <w:t>hyvinvointialueen</w:t>
      </w:r>
      <w:r w:rsidRPr="00125459">
        <w:t xml:space="preserve"> ja kuntien välillä</w:t>
      </w:r>
      <w:bookmarkEnd w:id="7"/>
    </w:p>
    <w:p w14:paraId="02E8671E" w14:textId="3A4BE81A" w:rsidR="00E36245" w:rsidRPr="00752FAC" w:rsidRDefault="00AA3C89" w:rsidP="51AD27BA">
      <w:pPr>
        <w:pStyle w:val="Leipteksti"/>
        <w:rPr>
          <w:sz w:val="22"/>
          <w:szCs w:val="22"/>
        </w:rPr>
      </w:pPr>
      <w:r w:rsidRPr="00752FAC">
        <w:rPr>
          <w:sz w:val="22"/>
          <w:szCs w:val="22"/>
        </w:rPr>
        <w:t>Hyvinvointialueen ja kuntien</w:t>
      </w:r>
      <w:r w:rsidR="00681B80" w:rsidRPr="00752FAC">
        <w:rPr>
          <w:sz w:val="22"/>
          <w:szCs w:val="22"/>
        </w:rPr>
        <w:t xml:space="preserve"> (sekä maakuntaliiton)</w:t>
      </w:r>
      <w:r w:rsidRPr="00752FAC">
        <w:rPr>
          <w:sz w:val="22"/>
          <w:szCs w:val="22"/>
        </w:rPr>
        <w:t xml:space="preserve"> toimiva yhteistyö </w:t>
      </w:r>
      <w:r w:rsidR="1F20A86E" w:rsidRPr="00752FAC">
        <w:rPr>
          <w:sz w:val="22"/>
          <w:szCs w:val="22"/>
        </w:rPr>
        <w:t>perustuu</w:t>
      </w:r>
      <w:r w:rsidRPr="00752FAC">
        <w:rPr>
          <w:sz w:val="22"/>
          <w:szCs w:val="22"/>
        </w:rPr>
        <w:t xml:space="preserve"> yhteiseen tilannekuvaan. Yhteisiä asukkaista ja</w:t>
      </w:r>
      <w:r w:rsidR="006254BD" w:rsidRPr="00752FAC">
        <w:rPr>
          <w:sz w:val="22"/>
          <w:szCs w:val="22"/>
        </w:rPr>
        <w:t xml:space="preserve"> palvelutarpeita koskevan tilannekuvan </w:t>
      </w:r>
      <w:r w:rsidRPr="00752FAC">
        <w:rPr>
          <w:sz w:val="22"/>
          <w:szCs w:val="22"/>
        </w:rPr>
        <w:t xml:space="preserve">ylläpidon tulee olla jatkuvaa. </w:t>
      </w:r>
      <w:r w:rsidR="00E36245" w:rsidRPr="00752FAC">
        <w:rPr>
          <w:sz w:val="22"/>
          <w:szCs w:val="22"/>
        </w:rPr>
        <w:t>Yhteisen tilannekuvan tietopohjana voidaan hyödyntää hyvinvointikertomuksia ja -suunnitelmia sekä näihin liittyvää yhteistyötä.</w:t>
      </w:r>
      <w:r w:rsidR="00E320F7" w:rsidRPr="00752FAC">
        <w:rPr>
          <w:sz w:val="22"/>
          <w:szCs w:val="22"/>
        </w:rPr>
        <w:t xml:space="preserve"> Yhteisen tilannekuvan ylläpitämisessä hyödynnetään luvussa </w:t>
      </w:r>
      <w:r w:rsidR="007F1B35" w:rsidRPr="00752FAC">
        <w:rPr>
          <w:sz w:val="22"/>
          <w:szCs w:val="22"/>
        </w:rPr>
        <w:t>4.1 määriteltyjä yhteistyöfoorumeita</w:t>
      </w:r>
      <w:r w:rsidR="004B4E74" w:rsidRPr="00752FAC">
        <w:rPr>
          <w:sz w:val="22"/>
          <w:szCs w:val="22"/>
        </w:rPr>
        <w:t xml:space="preserve"> sekä muita sovittuja yhteistyö</w:t>
      </w:r>
      <w:r w:rsidR="003367F2" w:rsidRPr="00752FAC">
        <w:rPr>
          <w:sz w:val="22"/>
          <w:szCs w:val="22"/>
        </w:rPr>
        <w:t>n toimintamalleja</w:t>
      </w:r>
      <w:r w:rsidR="00C77F7D" w:rsidRPr="00752FAC">
        <w:rPr>
          <w:sz w:val="22"/>
          <w:szCs w:val="22"/>
        </w:rPr>
        <w:t xml:space="preserve">. </w:t>
      </w:r>
    </w:p>
    <w:p w14:paraId="7A9F9DBB" w14:textId="77777777" w:rsidR="004236FF" w:rsidRPr="00752FAC" w:rsidRDefault="004236FF" w:rsidP="51AD27BA">
      <w:pPr>
        <w:pStyle w:val="Leipteksti"/>
        <w:rPr>
          <w:color w:val="FF0000"/>
          <w:sz w:val="22"/>
          <w:szCs w:val="22"/>
        </w:rPr>
      </w:pPr>
    </w:p>
    <w:p w14:paraId="262AD0F6" w14:textId="7F7EDD08" w:rsidR="51AD27BA" w:rsidRPr="00752FAC" w:rsidRDefault="51AD27BA" w:rsidP="51AD27BA">
      <w:pPr>
        <w:pStyle w:val="Leipteksti"/>
        <w:rPr>
          <w:sz w:val="22"/>
          <w:szCs w:val="22"/>
        </w:rPr>
      </w:pPr>
      <w:r w:rsidRPr="00752FAC">
        <w:rPr>
          <w:sz w:val="22"/>
          <w:szCs w:val="22"/>
        </w:rPr>
        <w:t xml:space="preserve">Kukin </w:t>
      </w:r>
      <w:r w:rsidR="00681B80" w:rsidRPr="00752FAC">
        <w:rPr>
          <w:sz w:val="22"/>
          <w:szCs w:val="22"/>
        </w:rPr>
        <w:t>Osa</w:t>
      </w:r>
      <w:r w:rsidR="00BC6D97" w:rsidRPr="00752FAC">
        <w:rPr>
          <w:sz w:val="22"/>
          <w:szCs w:val="22"/>
        </w:rPr>
        <w:t>p</w:t>
      </w:r>
      <w:r w:rsidRPr="00752FAC">
        <w:rPr>
          <w:sz w:val="22"/>
          <w:szCs w:val="22"/>
        </w:rPr>
        <w:t xml:space="preserve">uoli on </w:t>
      </w:r>
      <w:r w:rsidR="00E53517" w:rsidRPr="00752FAC">
        <w:rPr>
          <w:sz w:val="22"/>
          <w:szCs w:val="22"/>
        </w:rPr>
        <w:t>yhteisty</w:t>
      </w:r>
      <w:r w:rsidR="0014292F" w:rsidRPr="00752FAC">
        <w:rPr>
          <w:sz w:val="22"/>
          <w:szCs w:val="22"/>
        </w:rPr>
        <w:t xml:space="preserve">ön onnistumiseksi velvollinen voimassa olevan </w:t>
      </w:r>
      <w:r w:rsidRPr="00752FAC">
        <w:rPr>
          <w:sz w:val="22"/>
          <w:szCs w:val="22"/>
        </w:rPr>
        <w:t xml:space="preserve">lainsäädännön </w:t>
      </w:r>
      <w:r w:rsidR="005C240B" w:rsidRPr="00752FAC">
        <w:rPr>
          <w:sz w:val="22"/>
          <w:szCs w:val="22"/>
        </w:rPr>
        <w:t xml:space="preserve">sekä </w:t>
      </w:r>
      <w:r w:rsidR="00BC6D97" w:rsidRPr="00752FAC">
        <w:rPr>
          <w:sz w:val="22"/>
          <w:szCs w:val="22"/>
        </w:rPr>
        <w:t>Osa</w:t>
      </w:r>
      <w:r w:rsidR="005C240B" w:rsidRPr="00752FAC">
        <w:rPr>
          <w:sz w:val="22"/>
          <w:szCs w:val="22"/>
        </w:rPr>
        <w:t xml:space="preserve">puolta mahdollisesti rajoittavien sopimusehtojen </w:t>
      </w:r>
      <w:r w:rsidRPr="00752FAC">
        <w:rPr>
          <w:sz w:val="22"/>
          <w:szCs w:val="22"/>
        </w:rPr>
        <w:t xml:space="preserve">puitteissa jakamaan sen hallussaan olevia yhteistyöhön tarvittavia tietoja toistensa kanssa. </w:t>
      </w:r>
    </w:p>
    <w:p w14:paraId="7B62959B" w14:textId="77777777" w:rsidR="00390AE1" w:rsidRDefault="00390AE1" w:rsidP="0C562EF7">
      <w:pPr>
        <w:pStyle w:val="Leipteksti"/>
      </w:pPr>
    </w:p>
    <w:p w14:paraId="73E8E5AD" w14:textId="281545F1" w:rsidR="00C25666" w:rsidRPr="00C25666" w:rsidRDefault="5F62B7E2" w:rsidP="2ED84CAB">
      <w:pPr>
        <w:pStyle w:val="Otsikko2"/>
        <w:ind w:left="0" w:firstLine="0"/>
      </w:pPr>
      <w:bookmarkStart w:id="8" w:name="_Toc115877928"/>
      <w:r>
        <w:lastRenderedPageBreak/>
        <w:t>4.3 Yhteistyö muiden toimijoiden kanssa</w:t>
      </w:r>
      <w:bookmarkEnd w:id="8"/>
    </w:p>
    <w:p w14:paraId="492AAD1F" w14:textId="766BB0C1" w:rsidR="002F628E" w:rsidRPr="00752FAC" w:rsidRDefault="003E5736" w:rsidP="41F431F5">
      <w:pPr>
        <w:pStyle w:val="Leipteksti"/>
        <w:rPr>
          <w:rFonts w:cs="Arial"/>
          <w:color w:val="FF0000"/>
          <w:sz w:val="22"/>
          <w:szCs w:val="22"/>
        </w:rPr>
      </w:pPr>
      <w:r w:rsidRPr="00752FAC">
        <w:rPr>
          <w:rFonts w:cs="Arial"/>
          <w:sz w:val="22"/>
          <w:szCs w:val="22"/>
        </w:rPr>
        <w:t>Osa</w:t>
      </w:r>
      <w:r w:rsidR="51AD27BA" w:rsidRPr="00752FAC">
        <w:rPr>
          <w:rFonts w:cs="Arial"/>
          <w:sz w:val="22"/>
          <w:szCs w:val="22"/>
        </w:rPr>
        <w:t xml:space="preserve">puolet tekevät yhteistyötä niiden julkisten toimijoiden, yksityisten yritysten ja yleishyödyllisten yhteisöjen kanssa, jotka toimivat hyvinvointialueen alueella. </w:t>
      </w:r>
      <w:r w:rsidRPr="00752FAC">
        <w:rPr>
          <w:rFonts w:cs="Arial"/>
          <w:sz w:val="22"/>
          <w:szCs w:val="22"/>
        </w:rPr>
        <w:t>Osa</w:t>
      </w:r>
      <w:r w:rsidR="51AD27BA" w:rsidRPr="00752FAC">
        <w:rPr>
          <w:rFonts w:cs="Arial"/>
          <w:sz w:val="22"/>
          <w:szCs w:val="22"/>
        </w:rPr>
        <w:t xml:space="preserve">puolet sitoutuvat edistämään niiden toimintaedellytyksiä.  </w:t>
      </w:r>
    </w:p>
    <w:p w14:paraId="3F4F6FAC" w14:textId="77777777" w:rsidR="00FF0AAD" w:rsidRPr="00752FAC" w:rsidRDefault="00FF0AAD" w:rsidP="41F431F5">
      <w:pPr>
        <w:pStyle w:val="Leipteksti"/>
        <w:rPr>
          <w:rFonts w:cs="Arial"/>
          <w:b/>
          <w:bCs/>
          <w:color w:val="FF0000"/>
          <w:sz w:val="24"/>
          <w:szCs w:val="24"/>
        </w:rPr>
      </w:pPr>
    </w:p>
    <w:p w14:paraId="47F5A1D1" w14:textId="1C106501" w:rsidR="41F431F5" w:rsidRPr="00752FAC" w:rsidRDefault="41F431F5" w:rsidP="41F431F5">
      <w:pPr>
        <w:pStyle w:val="Leipteksti"/>
        <w:rPr>
          <w:rFonts w:cs="Arial"/>
          <w:sz w:val="22"/>
          <w:szCs w:val="22"/>
        </w:rPr>
      </w:pPr>
      <w:r w:rsidRPr="00752FAC">
        <w:rPr>
          <w:rFonts w:cs="Arial"/>
          <w:sz w:val="22"/>
          <w:szCs w:val="22"/>
        </w:rPr>
        <w:t>Hyvinvointialue XY ja sen alueen kunnat määrittelevät yhdessä sidosryhmien rooleja yhteistyössä.</w:t>
      </w:r>
    </w:p>
    <w:p w14:paraId="22A9CE0E" w14:textId="6550B405" w:rsidR="00130122" w:rsidRPr="00752FAC" w:rsidRDefault="00130122" w:rsidP="51AD27BA">
      <w:pPr>
        <w:pStyle w:val="Leipteksti"/>
        <w:rPr>
          <w:rFonts w:cs="Arial"/>
          <w:sz w:val="22"/>
          <w:szCs w:val="22"/>
        </w:rPr>
      </w:pPr>
    </w:p>
    <w:p w14:paraId="6D329DE6" w14:textId="4F46CF5D" w:rsidR="00130122" w:rsidRPr="00752FAC" w:rsidRDefault="39BFE705" w:rsidP="51AD27BA">
      <w:pPr>
        <w:pStyle w:val="Leipteksti"/>
        <w:rPr>
          <w:rFonts w:cs="Arial"/>
          <w:b/>
          <w:bCs/>
          <w:sz w:val="22"/>
          <w:szCs w:val="22"/>
        </w:rPr>
      </w:pPr>
      <w:r w:rsidRPr="00752FAC">
        <w:rPr>
          <w:rFonts w:cs="Arial"/>
          <w:b/>
          <w:bCs/>
          <w:sz w:val="22"/>
          <w:szCs w:val="22"/>
        </w:rPr>
        <w:t>Perustelut</w:t>
      </w:r>
    </w:p>
    <w:p w14:paraId="5FB301E5" w14:textId="0CEBCDFF" w:rsidR="00130122" w:rsidRPr="00752FAC" w:rsidRDefault="39BFE705" w:rsidP="51AD27BA">
      <w:pPr>
        <w:pStyle w:val="Leipteksti"/>
        <w:rPr>
          <w:rFonts w:cs="Arial"/>
          <w:b/>
          <w:bCs/>
          <w:sz w:val="22"/>
          <w:szCs w:val="22"/>
        </w:rPr>
      </w:pPr>
      <w:r w:rsidRPr="00752FAC">
        <w:rPr>
          <w:rFonts w:cs="Arial"/>
          <w:sz w:val="22"/>
          <w:szCs w:val="22"/>
        </w:rPr>
        <w:t xml:space="preserve">Järjestämislain 6 ja 7 §:ssä säädetään, että kuntien ja hyvinvointialueiden </w:t>
      </w:r>
      <w:r w:rsidR="096CF0B7" w:rsidRPr="00752FAC">
        <w:rPr>
          <w:rFonts w:cs="Arial"/>
          <w:sz w:val="22"/>
          <w:szCs w:val="22"/>
        </w:rPr>
        <w:t>on</w:t>
      </w:r>
      <w:r w:rsidR="451AA6D2" w:rsidRPr="00752FAC">
        <w:rPr>
          <w:rFonts w:cs="Arial"/>
          <w:sz w:val="22"/>
          <w:szCs w:val="22"/>
        </w:rPr>
        <w:t xml:space="preserve"> tehtävä</w:t>
      </w:r>
      <w:r w:rsidR="096CF0B7" w:rsidRPr="00752FAC">
        <w:rPr>
          <w:rFonts w:cs="Arial"/>
          <w:sz w:val="22"/>
          <w:szCs w:val="22"/>
        </w:rPr>
        <w:t xml:space="preserve"> </w:t>
      </w:r>
      <w:r w:rsidR="451AA6D2" w:rsidRPr="00752FAC">
        <w:rPr>
          <w:rFonts w:cs="Arial"/>
          <w:sz w:val="22"/>
          <w:szCs w:val="22"/>
        </w:rPr>
        <w:t>yhteistyötä kunnassa hyvinvoinnin ja terveyden edistämistyötä tekevien muiden julkisten toimijoiden, yksityisten yritysten ja yleishyödyllisten yhteisöjen kanssa</w:t>
      </w:r>
      <w:r w:rsidR="70A23666" w:rsidRPr="00752FAC">
        <w:rPr>
          <w:rFonts w:cs="Arial"/>
          <w:sz w:val="22"/>
          <w:szCs w:val="22"/>
        </w:rPr>
        <w:t xml:space="preserve"> ja edistettävä </w:t>
      </w:r>
      <w:r w:rsidR="098CDDEE" w:rsidRPr="00752FAC">
        <w:rPr>
          <w:rFonts w:cs="Arial"/>
          <w:sz w:val="22"/>
          <w:szCs w:val="22"/>
        </w:rPr>
        <w:t>niiden toimintaedellytyksiä.</w:t>
      </w:r>
    </w:p>
    <w:p w14:paraId="0C04374A" w14:textId="3C47F493" w:rsidR="00F53804" w:rsidRPr="00A676E6" w:rsidRDefault="00F53804" w:rsidP="00125459">
      <w:pPr>
        <w:pStyle w:val="Leipteksti"/>
        <w:ind w:left="1080"/>
      </w:pPr>
    </w:p>
    <w:p w14:paraId="04680BF9" w14:textId="2CE71F66" w:rsidR="00807C3E" w:rsidRPr="00807C3E" w:rsidRDefault="00191B8C" w:rsidP="00EC30B7">
      <w:pPr>
        <w:pStyle w:val="Otsikko1"/>
        <w:numPr>
          <w:ilvl w:val="0"/>
          <w:numId w:val="0"/>
        </w:numPr>
      </w:pPr>
      <w:bookmarkStart w:id="9" w:name="_Toc115877929"/>
      <w:r>
        <w:lastRenderedPageBreak/>
        <w:t>5</w:t>
      </w:r>
      <w:r w:rsidR="00A676E6">
        <w:t xml:space="preserve">. </w:t>
      </w:r>
      <w:r w:rsidR="2B18D8AD">
        <w:t>Sopimuksen hyväksyminen</w:t>
      </w:r>
      <w:bookmarkEnd w:id="9"/>
    </w:p>
    <w:p w14:paraId="304CE073" w14:textId="77777777" w:rsidR="0053487F" w:rsidRDefault="0053487F" w:rsidP="2ED84CAB">
      <w:pPr>
        <w:pStyle w:val="Otsikko2"/>
        <w:ind w:left="0" w:firstLine="0"/>
      </w:pPr>
    </w:p>
    <w:p w14:paraId="2727D2AA" w14:textId="1170D29F" w:rsidR="006B4270" w:rsidRPr="006B4270" w:rsidRDefault="00D82275" w:rsidP="2ED84CAB">
      <w:pPr>
        <w:pStyle w:val="Otsikko2"/>
        <w:ind w:left="0" w:firstLine="0"/>
      </w:pPr>
      <w:bookmarkStart w:id="10" w:name="_Toc115877930"/>
      <w:r>
        <w:t>5</w:t>
      </w:r>
      <w:r w:rsidR="2B18D8AD">
        <w:t>.</w:t>
      </w:r>
      <w:r>
        <w:t>1</w:t>
      </w:r>
      <w:r w:rsidR="2B18D8AD">
        <w:t xml:space="preserve"> Sopimuksen voimaantulo</w:t>
      </w:r>
      <w:bookmarkEnd w:id="10"/>
    </w:p>
    <w:p w14:paraId="1DE7C1A9" w14:textId="4F08D155" w:rsidR="57F8A5CC" w:rsidRPr="00752FAC" w:rsidRDefault="57F8A5CC" w:rsidP="51AD27BA">
      <w:pPr>
        <w:pStyle w:val="Leipteksti"/>
        <w:rPr>
          <w:sz w:val="22"/>
          <w:szCs w:val="22"/>
        </w:rPr>
      </w:pPr>
      <w:r w:rsidRPr="00752FAC">
        <w:rPr>
          <w:sz w:val="22"/>
          <w:szCs w:val="22"/>
        </w:rPr>
        <w:t xml:space="preserve">Sopimus tulee voimaan, kun </w:t>
      </w:r>
      <w:r w:rsidR="009561A9" w:rsidRPr="00752FAC">
        <w:rPr>
          <w:sz w:val="22"/>
          <w:szCs w:val="22"/>
        </w:rPr>
        <w:t xml:space="preserve">Osapuolten toimivaltaiset luottamuselimet ovat sen hyväksyneet ja </w:t>
      </w:r>
      <w:r w:rsidR="00E67681" w:rsidRPr="00752FAC">
        <w:rPr>
          <w:sz w:val="22"/>
          <w:szCs w:val="22"/>
        </w:rPr>
        <w:t>kaikki Osapuolet ovat sen allekirjoit</w:t>
      </w:r>
      <w:r w:rsidR="005C240B" w:rsidRPr="00752FAC">
        <w:rPr>
          <w:sz w:val="22"/>
          <w:szCs w:val="22"/>
        </w:rPr>
        <w:t>uksillaan vahvistaneet</w:t>
      </w:r>
      <w:r w:rsidR="00E67681" w:rsidRPr="00752FAC">
        <w:rPr>
          <w:sz w:val="22"/>
          <w:szCs w:val="22"/>
        </w:rPr>
        <w:t xml:space="preserve">. </w:t>
      </w:r>
    </w:p>
    <w:p w14:paraId="6BC6BB96" w14:textId="40CEB1FE" w:rsidR="60824394" w:rsidRPr="00752FAC" w:rsidRDefault="60824394" w:rsidP="60824394">
      <w:pPr>
        <w:pStyle w:val="Leipteksti"/>
        <w:rPr>
          <w:sz w:val="22"/>
          <w:szCs w:val="22"/>
        </w:rPr>
      </w:pPr>
    </w:p>
    <w:p w14:paraId="5AEB20A2" w14:textId="04BDE9A4" w:rsidR="60824394" w:rsidRPr="00752FAC" w:rsidRDefault="60824394" w:rsidP="60824394">
      <w:pPr>
        <w:pStyle w:val="Leipteksti"/>
        <w:rPr>
          <w:b/>
          <w:bCs/>
          <w:sz w:val="22"/>
          <w:szCs w:val="22"/>
        </w:rPr>
      </w:pPr>
      <w:r w:rsidRPr="00752FAC">
        <w:rPr>
          <w:b/>
          <w:bCs/>
          <w:sz w:val="22"/>
          <w:szCs w:val="22"/>
        </w:rPr>
        <w:t>Perustelut</w:t>
      </w:r>
    </w:p>
    <w:p w14:paraId="61EEBA56" w14:textId="2053794E" w:rsidR="41F431F5" w:rsidRPr="00752FAC" w:rsidRDefault="41F431F5" w:rsidP="41F431F5">
      <w:pPr>
        <w:pStyle w:val="Leipteksti"/>
        <w:rPr>
          <w:sz w:val="22"/>
          <w:szCs w:val="22"/>
        </w:rPr>
      </w:pPr>
      <w:r w:rsidRPr="00752FAC">
        <w:rPr>
          <w:sz w:val="22"/>
          <w:szCs w:val="22"/>
        </w:rPr>
        <w:t xml:space="preserve">Sopimuksen strategisen ja kokonaisvaltaisen luonteen takia </w:t>
      </w:r>
      <w:r w:rsidR="009344F2" w:rsidRPr="00752FAC">
        <w:rPr>
          <w:sz w:val="22"/>
          <w:szCs w:val="22"/>
        </w:rPr>
        <w:t>Osa</w:t>
      </w:r>
      <w:r w:rsidRPr="00752FAC">
        <w:rPr>
          <w:sz w:val="22"/>
          <w:szCs w:val="22"/>
        </w:rPr>
        <w:t xml:space="preserve">puolten ylimmät toimielimet </w:t>
      </w:r>
      <w:r w:rsidRPr="00752FAC">
        <w:rPr>
          <w:rFonts w:asciiTheme="minorHAnsi" w:eastAsiaTheme="minorEastAsia" w:hAnsiTheme="minorHAnsi" w:cstheme="minorBidi"/>
          <w:sz w:val="22"/>
          <w:szCs w:val="22"/>
        </w:rPr>
        <w:t>–valtuustot – hyväksyvät sopimuksen.</w:t>
      </w:r>
    </w:p>
    <w:p w14:paraId="14DA456A" w14:textId="7AC74400" w:rsidR="006B4270" w:rsidRPr="00BA7037" w:rsidRDefault="00D82275" w:rsidP="2ED84CAB">
      <w:pPr>
        <w:pStyle w:val="Otsikko2"/>
        <w:ind w:left="0" w:firstLine="0"/>
      </w:pPr>
      <w:bookmarkStart w:id="11" w:name="_Toc115877931"/>
      <w:r>
        <w:t>5</w:t>
      </w:r>
      <w:r w:rsidR="2B18D8AD" w:rsidRPr="00BA7037">
        <w:t>.</w:t>
      </w:r>
      <w:r>
        <w:t>2</w:t>
      </w:r>
      <w:r w:rsidR="2B18D8AD" w:rsidRPr="00BA7037">
        <w:t xml:space="preserve"> Sopimuksen voimassaolo</w:t>
      </w:r>
      <w:bookmarkEnd w:id="11"/>
    </w:p>
    <w:p w14:paraId="17CD6797" w14:textId="171E60AD" w:rsidR="00E06696" w:rsidRDefault="00E06696" w:rsidP="00E06696">
      <w:pPr>
        <w:pStyle w:val="Leipteksti"/>
        <w:rPr>
          <w:sz w:val="22"/>
          <w:szCs w:val="22"/>
        </w:rPr>
      </w:pPr>
      <w:r>
        <w:rPr>
          <w:sz w:val="22"/>
          <w:szCs w:val="22"/>
        </w:rPr>
        <w:t>Sopimus on voimassa toistaiseksi</w:t>
      </w:r>
      <w:r w:rsidR="00996210">
        <w:rPr>
          <w:sz w:val="22"/>
          <w:szCs w:val="22"/>
        </w:rPr>
        <w:t>,</w:t>
      </w:r>
      <w:r>
        <w:rPr>
          <w:sz w:val="22"/>
          <w:szCs w:val="22"/>
        </w:rPr>
        <w:t xml:space="preserve"> kunnes se korvataan Osapuolten välisellä uudella yhteistyösopimuksella seuraavan valtuustokauden alettua. </w:t>
      </w:r>
    </w:p>
    <w:p w14:paraId="45D9602E" w14:textId="25CF60FE" w:rsidR="0C562EF7" w:rsidRDefault="0C562EF7" w:rsidP="0C562EF7">
      <w:pPr>
        <w:pStyle w:val="Leipteksti"/>
        <w:rPr>
          <w:b/>
          <w:bCs/>
        </w:rPr>
      </w:pPr>
    </w:p>
    <w:p w14:paraId="04A746A9" w14:textId="79B81547" w:rsidR="006B4270" w:rsidRPr="00C010C6" w:rsidRDefault="00D82275" w:rsidP="00E79657">
      <w:pPr>
        <w:pStyle w:val="Otsikko2"/>
        <w:ind w:left="0" w:firstLine="0"/>
      </w:pPr>
      <w:bookmarkStart w:id="12" w:name="_Toc115877932"/>
      <w:r>
        <w:t>5</w:t>
      </w:r>
      <w:r w:rsidR="2B18D8AD" w:rsidRPr="00C010C6">
        <w:t>.</w:t>
      </w:r>
      <w:r>
        <w:t>3</w:t>
      </w:r>
      <w:r w:rsidR="2B18D8AD" w:rsidRPr="00C010C6">
        <w:t xml:space="preserve"> </w:t>
      </w:r>
      <w:r w:rsidR="00904D82">
        <w:t>Sopimuksen irtisanominen</w:t>
      </w:r>
      <w:bookmarkEnd w:id="12"/>
    </w:p>
    <w:p w14:paraId="799E7465" w14:textId="2F03C629" w:rsidR="0C562EF7" w:rsidRPr="00752FAC" w:rsidRDefault="0C562EF7" w:rsidP="0C562EF7">
      <w:pPr>
        <w:pStyle w:val="Leipteksti"/>
        <w:rPr>
          <w:sz w:val="22"/>
          <w:szCs w:val="22"/>
        </w:rPr>
      </w:pPr>
      <w:r w:rsidRPr="00752FAC">
        <w:rPr>
          <w:sz w:val="22"/>
          <w:szCs w:val="22"/>
        </w:rPr>
        <w:t>Sopimuksen irtisanomisaika on 12 kuukautta</w:t>
      </w:r>
      <w:r w:rsidR="00AC557F" w:rsidRPr="00752FAC">
        <w:rPr>
          <w:sz w:val="22"/>
          <w:szCs w:val="22"/>
        </w:rPr>
        <w:t>.</w:t>
      </w:r>
      <w:r w:rsidRPr="00752FAC">
        <w:rPr>
          <w:sz w:val="22"/>
          <w:szCs w:val="22"/>
        </w:rPr>
        <w:t xml:space="preserve"> </w:t>
      </w:r>
      <w:r w:rsidR="00904D82" w:rsidRPr="00752FAC">
        <w:rPr>
          <w:sz w:val="22"/>
          <w:szCs w:val="22"/>
        </w:rPr>
        <w:t xml:space="preserve">Sopimuksen irtisanominen on toimitettava kirjallisessa muodossa </w:t>
      </w:r>
      <w:r w:rsidRPr="00752FAC">
        <w:rPr>
          <w:sz w:val="22"/>
          <w:szCs w:val="22"/>
        </w:rPr>
        <w:t>ja irtisanominen tulee tehdä kirjallisesti.</w:t>
      </w:r>
    </w:p>
    <w:p w14:paraId="70902C2C" w14:textId="306E7FE9" w:rsidR="0C562EF7" w:rsidRDefault="0C562EF7" w:rsidP="0C562EF7">
      <w:pPr>
        <w:pStyle w:val="Leipteksti"/>
      </w:pPr>
    </w:p>
    <w:p w14:paraId="7249E2D6" w14:textId="66444A05" w:rsidR="004769D8" w:rsidRDefault="00D82275" w:rsidP="00125459">
      <w:pPr>
        <w:pStyle w:val="Otsikko1"/>
      </w:pPr>
      <w:bookmarkStart w:id="13" w:name="_Toc115877933"/>
      <w:r>
        <w:lastRenderedPageBreak/>
        <w:t xml:space="preserve">6. </w:t>
      </w:r>
      <w:r w:rsidR="004769D8">
        <w:t>Muut ehdot</w:t>
      </w:r>
      <w:bookmarkEnd w:id="13"/>
    </w:p>
    <w:p w14:paraId="6A623705" w14:textId="77777777" w:rsidR="004769D8" w:rsidRDefault="004769D8" w:rsidP="00125459">
      <w:pPr>
        <w:pStyle w:val="Leipteksti"/>
      </w:pPr>
    </w:p>
    <w:p w14:paraId="54E59DCC" w14:textId="245A829A" w:rsidR="004769D8" w:rsidRPr="0062449C" w:rsidRDefault="00D55E83" w:rsidP="004769D8">
      <w:pPr>
        <w:pStyle w:val="Otsikko2"/>
        <w:ind w:left="0" w:firstLine="0"/>
      </w:pPr>
      <w:bookmarkStart w:id="14" w:name="_Toc115877934"/>
      <w:r>
        <w:t>6</w:t>
      </w:r>
      <w:r w:rsidR="004769D8">
        <w:t>.</w:t>
      </w:r>
      <w:r w:rsidR="0055491D">
        <w:t>1</w:t>
      </w:r>
      <w:r w:rsidR="004769D8">
        <w:t xml:space="preserve"> Sopimusasiakirjat</w:t>
      </w:r>
      <w:bookmarkEnd w:id="14"/>
    </w:p>
    <w:p w14:paraId="07E372EE" w14:textId="626ED347" w:rsidR="004769D8" w:rsidRPr="00752FAC" w:rsidRDefault="004769D8" w:rsidP="004769D8">
      <w:pPr>
        <w:pStyle w:val="Leipteksti"/>
        <w:rPr>
          <w:sz w:val="22"/>
          <w:szCs w:val="22"/>
        </w:rPr>
      </w:pPr>
      <w:r w:rsidRPr="00752FAC">
        <w:rPr>
          <w:sz w:val="22"/>
          <w:szCs w:val="22"/>
        </w:rPr>
        <w:t>Strateginen yhteistyösopimus koostuu varsinaisesta Yhteissopimuksesta sekä niistä liitteistä, joissa määritellään tarkemmin yhteiset hyvinvointialueen ja kuntien strategiset tavoitteet, toimenpiteet, mittarit ja vastuutahot. Liitesopimus on voimassa sen ehtojen mukaisesti sovitun ajan. Liitesopimuksen tulee voimassa olon ajan toteuttaa tässä Sopimuksessa sovittuja strategia tavoitteita.</w:t>
      </w:r>
    </w:p>
    <w:p w14:paraId="37B5BEFD" w14:textId="3F6F0184" w:rsidR="0055491D" w:rsidRPr="000D1658" w:rsidRDefault="0055491D" w:rsidP="0055491D">
      <w:pPr>
        <w:pStyle w:val="Otsikko2"/>
        <w:ind w:left="0" w:firstLine="0"/>
      </w:pPr>
      <w:bookmarkStart w:id="15" w:name="_Toc115877935"/>
      <w:r>
        <w:t>6</w:t>
      </w:r>
      <w:r w:rsidRPr="000D1658">
        <w:t>.</w:t>
      </w:r>
      <w:r>
        <w:t>2</w:t>
      </w:r>
      <w:r w:rsidRPr="000D1658">
        <w:t xml:space="preserve"> Kustannukset</w:t>
      </w:r>
      <w:bookmarkEnd w:id="15"/>
    </w:p>
    <w:p w14:paraId="526CBC09" w14:textId="77777777" w:rsidR="0055491D" w:rsidRPr="00752FAC" w:rsidRDefault="0055491D" w:rsidP="0055491D">
      <w:pPr>
        <w:rPr>
          <w:rFonts w:ascii="Work Sans" w:hAnsi="Work Sans"/>
          <w:sz w:val="22"/>
          <w:szCs w:val="22"/>
        </w:rPr>
      </w:pPr>
      <w:r w:rsidRPr="00752FAC">
        <w:rPr>
          <w:rFonts w:ascii="Work Sans" w:hAnsi="Work Sans"/>
          <w:sz w:val="22"/>
          <w:szCs w:val="22"/>
        </w:rPr>
        <w:t xml:space="preserve">Tämän Sopimuksen yhteistyön kustannuksista vastaa kukin taho omakustannusperiaatteella eli osallistuva taho vastaa osallistuvan henkilökuntansa kustannuksista, ellei muuta ole erikseen sovittu Liitesopimuksissa. </w:t>
      </w:r>
    </w:p>
    <w:p w14:paraId="30769417" w14:textId="77777777" w:rsidR="0055491D" w:rsidRPr="00752FAC" w:rsidRDefault="0055491D" w:rsidP="0055491D">
      <w:pPr>
        <w:rPr>
          <w:rFonts w:ascii="Work Sans" w:hAnsi="Work Sans"/>
          <w:sz w:val="22"/>
          <w:szCs w:val="22"/>
        </w:rPr>
      </w:pPr>
    </w:p>
    <w:p w14:paraId="50AC4381" w14:textId="3BF4C3B7" w:rsidR="0055491D" w:rsidRDefault="0055491D" w:rsidP="00752FAC">
      <w:r w:rsidRPr="00752FAC">
        <w:rPr>
          <w:rFonts w:ascii="Work Sans" w:hAnsi="Work Sans"/>
          <w:sz w:val="22"/>
          <w:szCs w:val="22"/>
        </w:rPr>
        <w:t xml:space="preserve">Eri foorumeiden, kokousten ja verkostojen kokouspaikkakustannuksista vastaa kukin järjestävä organisaatio, ellei muuta ole erikseen sovittu Liitesopimuksissa. </w:t>
      </w:r>
      <w:r w:rsidR="00CD24BF">
        <w:rPr>
          <w:rFonts w:ascii="Work Sans" w:hAnsi="Work Sans"/>
          <w:sz w:val="22"/>
          <w:szCs w:val="22"/>
        </w:rPr>
        <w:t>(</w:t>
      </w:r>
      <w:r w:rsidRPr="00752FAC">
        <w:rPr>
          <w:rFonts w:ascii="Work Sans" w:hAnsi="Work Sans"/>
          <w:sz w:val="22"/>
          <w:szCs w:val="22"/>
        </w:rPr>
        <w:t>Yleisperiaatteena on, että kokouspaikat kiertävät yhteistyöhön osallistuvien organisaatioiden kesken</w:t>
      </w:r>
      <w:r w:rsidR="00CD24BF">
        <w:rPr>
          <w:rFonts w:ascii="Work Sans" w:hAnsi="Work Sans"/>
          <w:sz w:val="22"/>
          <w:szCs w:val="22"/>
        </w:rPr>
        <w:t>).</w:t>
      </w:r>
    </w:p>
    <w:p w14:paraId="3BBCC371" w14:textId="2A638970" w:rsidR="004769D8" w:rsidRDefault="0055491D" w:rsidP="004769D8">
      <w:pPr>
        <w:pStyle w:val="Otsikko2"/>
        <w:ind w:left="0" w:firstLine="0"/>
      </w:pPr>
      <w:bookmarkStart w:id="16" w:name="_Toc115877936"/>
      <w:r>
        <w:t>6</w:t>
      </w:r>
      <w:r w:rsidR="004769D8">
        <w:t xml:space="preserve">.3 </w:t>
      </w:r>
      <w:r>
        <w:t>S</w:t>
      </w:r>
      <w:r w:rsidR="004769D8">
        <w:t>opimu</w:t>
      </w:r>
      <w:r>
        <w:t>ksen muuttaminen</w:t>
      </w:r>
      <w:bookmarkEnd w:id="16"/>
    </w:p>
    <w:p w14:paraId="53A29B9E" w14:textId="7B7DCF7B" w:rsidR="004769D8" w:rsidRPr="00752FAC" w:rsidRDefault="004769D8" w:rsidP="004769D8">
      <w:pPr>
        <w:pStyle w:val="Leipteksti"/>
        <w:rPr>
          <w:sz w:val="22"/>
          <w:szCs w:val="22"/>
        </w:rPr>
      </w:pPr>
      <w:r w:rsidRPr="00752FAC">
        <w:rPr>
          <w:sz w:val="22"/>
          <w:szCs w:val="22"/>
        </w:rPr>
        <w:t xml:space="preserve">Sopimuksen tavoitteiden toteutumista seurataan siten kuin on sovittu sopimuksen seitsemännessä luvussa. Seurannan tulosten perusteella yhteistyötä </w:t>
      </w:r>
      <w:r w:rsidR="00EA6907" w:rsidRPr="00752FAC">
        <w:rPr>
          <w:sz w:val="22"/>
          <w:szCs w:val="22"/>
        </w:rPr>
        <w:t>Osa</w:t>
      </w:r>
      <w:r w:rsidRPr="00752FAC">
        <w:rPr>
          <w:sz w:val="22"/>
          <w:szCs w:val="22"/>
        </w:rPr>
        <w:t xml:space="preserve">puolten välillä kehitetään ja parannetaan, ja tarvittaessa tehdään muutoksia yhteistyösopimukseen. </w:t>
      </w:r>
    </w:p>
    <w:p w14:paraId="2038E6E0" w14:textId="77777777" w:rsidR="004769D8" w:rsidRPr="00752FAC" w:rsidRDefault="004769D8" w:rsidP="004769D8">
      <w:pPr>
        <w:pStyle w:val="Leipteksti"/>
        <w:rPr>
          <w:sz w:val="22"/>
          <w:szCs w:val="22"/>
        </w:rPr>
      </w:pPr>
    </w:p>
    <w:p w14:paraId="743140D8" w14:textId="156E6F05" w:rsidR="0C562EF7" w:rsidRDefault="004769D8" w:rsidP="0C562EF7">
      <w:pPr>
        <w:pStyle w:val="Leipteksti"/>
      </w:pPr>
      <w:r w:rsidRPr="00752FAC">
        <w:rPr>
          <w:sz w:val="22"/>
          <w:szCs w:val="22"/>
        </w:rPr>
        <w:t>Yhteistyösopimusta voidaan muuttaa vain kirjallisesti. Yhteisistä tavoitteista ja näkökohdista voidaan sopia tarkemmin liitteissä</w:t>
      </w:r>
      <w:r w:rsidR="00D859F7">
        <w:rPr>
          <w:sz w:val="22"/>
          <w:szCs w:val="22"/>
        </w:rPr>
        <w:t>.</w:t>
      </w:r>
      <w:r w:rsidRPr="00752FAC">
        <w:rPr>
          <w:sz w:val="22"/>
          <w:szCs w:val="22"/>
        </w:rPr>
        <w:t xml:space="preserve"> Liitteissä sovittujen asioiden tulee olla yhteensopivia tämän sopimuksen tavoitteiden</w:t>
      </w:r>
      <w:r w:rsidRPr="00752FAC">
        <w:rPr>
          <w:sz w:val="24"/>
          <w:szCs w:val="24"/>
        </w:rPr>
        <w:t xml:space="preserve"> ja </w:t>
      </w:r>
      <w:r w:rsidRPr="00752FAC">
        <w:rPr>
          <w:sz w:val="22"/>
          <w:szCs w:val="22"/>
        </w:rPr>
        <w:t>sen hengen kanssa. Tämän Sopimuksen päivittäminen ei vaikuta Liitesopimusten voimassa oloon.</w:t>
      </w:r>
    </w:p>
    <w:p w14:paraId="7C9A6CFC" w14:textId="7E7E9D91" w:rsidR="00142703" w:rsidRDefault="00892DF8" w:rsidP="49C54FFE">
      <w:pPr>
        <w:pStyle w:val="Otsikko1"/>
        <w:numPr>
          <w:ilvl w:val="0"/>
          <w:numId w:val="0"/>
        </w:numPr>
      </w:pPr>
      <w:bookmarkStart w:id="17" w:name="_Toc115877937"/>
      <w:r>
        <w:lastRenderedPageBreak/>
        <w:t>7</w:t>
      </w:r>
      <w:r w:rsidR="777EE8E1">
        <w:t xml:space="preserve">. </w:t>
      </w:r>
      <w:r w:rsidR="006255F3">
        <w:t>Sopimuksen</w:t>
      </w:r>
      <w:r w:rsidR="777EE8E1">
        <w:t xml:space="preserve"> seuranta</w:t>
      </w:r>
      <w:bookmarkEnd w:id="17"/>
      <w:r w:rsidR="777EE8E1">
        <w:t xml:space="preserve"> </w:t>
      </w:r>
    </w:p>
    <w:p w14:paraId="55A56305" w14:textId="2CE74829" w:rsidR="00D776D3" w:rsidRPr="00752FAC" w:rsidRDefault="57F8A5CC" w:rsidP="0C562EF7">
      <w:pPr>
        <w:pStyle w:val="Leipteksti"/>
        <w:rPr>
          <w:color w:val="FF0000"/>
          <w:sz w:val="22"/>
          <w:szCs w:val="22"/>
        </w:rPr>
      </w:pPr>
      <w:r w:rsidRPr="00752FAC">
        <w:rPr>
          <w:sz w:val="22"/>
          <w:szCs w:val="22"/>
        </w:rPr>
        <w:t xml:space="preserve">Sopimuksen tavoitteita ja niiden toteutumista seurataan ja arvioidaan jatkuvasti niissä yhteistyöfoorumeissa, joista säädetään sopimuksen neljännessä luvussa. </w:t>
      </w:r>
      <w:r w:rsidR="0C562EF7" w:rsidRPr="00752FAC">
        <w:rPr>
          <w:sz w:val="22"/>
          <w:szCs w:val="22"/>
        </w:rPr>
        <w:t xml:space="preserve">Sopimuksen sisältöä, ajanmukaisuutta ja päivitystarpeita tarkastellaan kokonaisvaltaisesti yllä mainituissa foorumeissa sekä </w:t>
      </w:r>
      <w:r w:rsidR="00EA6907" w:rsidRPr="00752FAC">
        <w:rPr>
          <w:sz w:val="22"/>
          <w:szCs w:val="22"/>
        </w:rPr>
        <w:t>Osa</w:t>
      </w:r>
      <w:r w:rsidR="0C562EF7" w:rsidRPr="00752FAC">
        <w:rPr>
          <w:sz w:val="22"/>
          <w:szCs w:val="22"/>
        </w:rPr>
        <w:t xml:space="preserve">puolten hallituksissa ja valtuustoissa. </w:t>
      </w:r>
      <w:r w:rsidR="00CA4F2F" w:rsidRPr="00752FAC">
        <w:rPr>
          <w:sz w:val="22"/>
          <w:szCs w:val="22"/>
        </w:rPr>
        <w:t>Strategisen yhteistyösopimuksen seurantaa toteutetaan myös lakisääteisissä kuntien ja hyvinvointialueiden neuvotteluissa</w:t>
      </w:r>
      <w:r w:rsidR="006255F3" w:rsidRPr="00752FAC">
        <w:rPr>
          <w:sz w:val="22"/>
          <w:szCs w:val="22"/>
        </w:rPr>
        <w:t xml:space="preserve">, jotka on toteutettava alueilla vähintään valtuustokausittain. </w:t>
      </w:r>
      <w:r w:rsidR="001E5073" w:rsidRPr="00752FAC">
        <w:rPr>
          <w:sz w:val="22"/>
          <w:szCs w:val="22"/>
        </w:rPr>
        <w:t xml:space="preserve"> </w:t>
      </w:r>
    </w:p>
    <w:p w14:paraId="0020108D" w14:textId="77777777" w:rsidR="00D776D3" w:rsidRPr="00752FAC" w:rsidRDefault="00D776D3" w:rsidP="0C562EF7">
      <w:pPr>
        <w:pStyle w:val="Leipteksti"/>
        <w:rPr>
          <w:sz w:val="22"/>
          <w:szCs w:val="22"/>
        </w:rPr>
      </w:pPr>
    </w:p>
    <w:p w14:paraId="525D6CD8" w14:textId="48A5C026" w:rsidR="004C6231" w:rsidRPr="00752FAC" w:rsidRDefault="008D3FB1" w:rsidP="0C562EF7">
      <w:pPr>
        <w:pStyle w:val="Leipteksti"/>
        <w:rPr>
          <w:sz w:val="22"/>
          <w:szCs w:val="22"/>
        </w:rPr>
      </w:pPr>
      <w:r w:rsidRPr="00752FAC">
        <w:rPr>
          <w:sz w:val="22"/>
          <w:szCs w:val="22"/>
        </w:rPr>
        <w:t xml:space="preserve">Seurannassa hyödynnetään niitä mittareita, </w:t>
      </w:r>
      <w:r w:rsidR="00BC3E03" w:rsidRPr="00752FAC">
        <w:rPr>
          <w:sz w:val="22"/>
          <w:szCs w:val="22"/>
        </w:rPr>
        <w:t>joista säädetään sopimuksen alaluvussa 3.</w:t>
      </w:r>
      <w:r w:rsidR="0031394B">
        <w:rPr>
          <w:sz w:val="22"/>
          <w:szCs w:val="22"/>
        </w:rPr>
        <w:t>2</w:t>
      </w:r>
      <w:r w:rsidR="00BC3E03" w:rsidRPr="00752FAC">
        <w:rPr>
          <w:sz w:val="22"/>
          <w:szCs w:val="22"/>
        </w:rPr>
        <w:t>.</w:t>
      </w:r>
      <w:r w:rsidR="00BE0208" w:rsidRPr="00752FAC">
        <w:rPr>
          <w:color w:val="FF0000"/>
          <w:sz w:val="22"/>
          <w:szCs w:val="22"/>
        </w:rPr>
        <w:t xml:space="preserve"> </w:t>
      </w:r>
      <w:r w:rsidR="00FB05B3" w:rsidRPr="00752FAC">
        <w:rPr>
          <w:sz w:val="22"/>
          <w:szCs w:val="22"/>
        </w:rPr>
        <w:t xml:space="preserve">Seurannassa ja arvioinnissa voidaan hyödyntää </w:t>
      </w:r>
      <w:r w:rsidR="00BE0208" w:rsidRPr="00752FAC">
        <w:rPr>
          <w:sz w:val="22"/>
          <w:szCs w:val="22"/>
        </w:rPr>
        <w:t xml:space="preserve">myös </w:t>
      </w:r>
      <w:r w:rsidR="00FB05B3" w:rsidRPr="00752FAC">
        <w:rPr>
          <w:sz w:val="22"/>
          <w:szCs w:val="22"/>
        </w:rPr>
        <w:t>sopimuksen liitteeksi valmisteltavaa strategisten tavoitteiden työkirjaa tai muuta vastaavaa</w:t>
      </w:r>
      <w:r w:rsidR="009B722F" w:rsidRPr="00752FAC">
        <w:rPr>
          <w:sz w:val="22"/>
          <w:szCs w:val="22"/>
        </w:rPr>
        <w:t xml:space="preserve"> </w:t>
      </w:r>
      <w:r w:rsidR="00B31BB5" w:rsidRPr="00752FAC">
        <w:rPr>
          <w:sz w:val="22"/>
          <w:szCs w:val="22"/>
        </w:rPr>
        <w:t>liite</w:t>
      </w:r>
      <w:r w:rsidR="009B722F" w:rsidRPr="00752FAC">
        <w:rPr>
          <w:sz w:val="22"/>
          <w:szCs w:val="22"/>
        </w:rPr>
        <w:t>asiakirjaa</w:t>
      </w:r>
      <w:r w:rsidR="00EC54B8" w:rsidRPr="00752FAC">
        <w:rPr>
          <w:sz w:val="22"/>
          <w:szCs w:val="22"/>
        </w:rPr>
        <w:t xml:space="preserve">, </w:t>
      </w:r>
      <w:r w:rsidR="009B722F" w:rsidRPr="00752FAC">
        <w:rPr>
          <w:sz w:val="22"/>
          <w:szCs w:val="22"/>
        </w:rPr>
        <w:t>jossa määritellään yhteiset tavoitteet, toimenpiteet ja vastu</w:t>
      </w:r>
      <w:r w:rsidR="00CB3507" w:rsidRPr="00752FAC">
        <w:rPr>
          <w:sz w:val="22"/>
          <w:szCs w:val="22"/>
        </w:rPr>
        <w:t xml:space="preserve">utahot, resurssit </w:t>
      </w:r>
      <w:r w:rsidR="00B31BB5" w:rsidRPr="00752FAC">
        <w:rPr>
          <w:sz w:val="22"/>
          <w:szCs w:val="22"/>
        </w:rPr>
        <w:t xml:space="preserve">ja arviointimittarit. </w:t>
      </w:r>
      <w:r w:rsidR="00FB05B3" w:rsidRPr="00752FAC">
        <w:rPr>
          <w:sz w:val="22"/>
          <w:szCs w:val="22"/>
        </w:rPr>
        <w:t xml:space="preserve"> </w:t>
      </w:r>
    </w:p>
    <w:p w14:paraId="76A34533" w14:textId="07CB73A0" w:rsidR="0C562EF7" w:rsidRDefault="0C562EF7" w:rsidP="0C562EF7">
      <w:pPr>
        <w:pStyle w:val="Leipteksti"/>
      </w:pPr>
    </w:p>
    <w:p w14:paraId="33FFECCD" w14:textId="3FC82709" w:rsidR="0C562EF7" w:rsidRDefault="0C562EF7" w:rsidP="0C562EF7">
      <w:pPr>
        <w:pStyle w:val="Leipteksti"/>
        <w:rPr>
          <w:b/>
          <w:bCs/>
        </w:rPr>
      </w:pPr>
    </w:p>
    <w:p w14:paraId="3BF1E526" w14:textId="21F1967D" w:rsidR="0C562EF7" w:rsidRDefault="0C562EF7" w:rsidP="0C562EF7">
      <w:pPr>
        <w:pStyle w:val="Leipteksti"/>
        <w:rPr>
          <w:b/>
          <w:bCs/>
        </w:rPr>
      </w:pPr>
    </w:p>
    <w:p w14:paraId="3444507A" w14:textId="152C9D8B" w:rsidR="60824394" w:rsidRDefault="60824394" w:rsidP="60824394">
      <w:pPr>
        <w:pStyle w:val="Leipteksti"/>
      </w:pPr>
    </w:p>
    <w:p w14:paraId="5794E39B" w14:textId="3D7E1E29" w:rsidR="006B4270" w:rsidRDefault="00892DF8" w:rsidP="49C54FFE">
      <w:pPr>
        <w:pStyle w:val="Otsikko1"/>
        <w:numPr>
          <w:ilvl w:val="0"/>
          <w:numId w:val="0"/>
        </w:numPr>
      </w:pPr>
      <w:bookmarkStart w:id="18" w:name="_Toc115877938"/>
      <w:r>
        <w:lastRenderedPageBreak/>
        <w:t>8</w:t>
      </w:r>
      <w:r w:rsidR="00E21515">
        <w:t xml:space="preserve">. </w:t>
      </w:r>
      <w:r w:rsidR="008C109C">
        <w:t>Erimielisyyksien ratkaiseminen</w:t>
      </w:r>
      <w:bookmarkEnd w:id="18"/>
    </w:p>
    <w:p w14:paraId="7A968FB9" w14:textId="19C94786" w:rsidR="004771B8" w:rsidRPr="005C0746" w:rsidRDefault="004771B8" w:rsidP="004771B8">
      <w:pPr>
        <w:pStyle w:val="Leipteksti"/>
      </w:pPr>
    </w:p>
    <w:p w14:paraId="71B65EA5" w14:textId="66307262" w:rsidR="00BF1DAC" w:rsidRPr="00752FAC" w:rsidRDefault="0C562EF7" w:rsidP="0C562EF7">
      <w:pPr>
        <w:pStyle w:val="Leipteksti"/>
        <w:rPr>
          <w:sz w:val="22"/>
          <w:szCs w:val="22"/>
        </w:rPr>
      </w:pPr>
      <w:r w:rsidRPr="00752FAC">
        <w:rPr>
          <w:sz w:val="22"/>
          <w:szCs w:val="22"/>
        </w:rPr>
        <w:t xml:space="preserve">Tästä sopimuksesta johtuvat erimielisyydet pyritään ratkaisemaan </w:t>
      </w:r>
      <w:r w:rsidR="00EA6907" w:rsidRPr="00752FAC">
        <w:rPr>
          <w:sz w:val="22"/>
          <w:szCs w:val="22"/>
        </w:rPr>
        <w:t>Osa</w:t>
      </w:r>
      <w:r w:rsidRPr="00752FAC">
        <w:rPr>
          <w:sz w:val="22"/>
          <w:szCs w:val="22"/>
        </w:rPr>
        <w:t xml:space="preserve">puolten välisin neuvotteluin. </w:t>
      </w:r>
      <w:r w:rsidR="0045046E" w:rsidRPr="00752FAC">
        <w:rPr>
          <w:sz w:val="22"/>
          <w:szCs w:val="22"/>
        </w:rPr>
        <w:t>Osapuolten tulee tosia</w:t>
      </w:r>
      <w:r w:rsidR="00A16B0E" w:rsidRPr="00752FAC">
        <w:rPr>
          <w:sz w:val="22"/>
          <w:szCs w:val="22"/>
        </w:rPr>
        <w:t>llisesti neuvotella vähintään kolme (3) kertaa erimielisyyden ratkaisemiseksi.</w:t>
      </w:r>
    </w:p>
    <w:p w14:paraId="485B1875" w14:textId="77777777" w:rsidR="00BF1DAC" w:rsidRPr="00752FAC" w:rsidRDefault="00BF1DAC" w:rsidP="0C562EF7">
      <w:pPr>
        <w:pStyle w:val="Leipteksti"/>
        <w:rPr>
          <w:sz w:val="22"/>
          <w:szCs w:val="22"/>
        </w:rPr>
      </w:pPr>
    </w:p>
    <w:p w14:paraId="725CA62F" w14:textId="394F3E35" w:rsidR="0C562EF7" w:rsidRPr="00752FAC" w:rsidRDefault="00A16B0E" w:rsidP="0C562EF7">
      <w:pPr>
        <w:pStyle w:val="Leipteksti"/>
        <w:rPr>
          <w:sz w:val="22"/>
          <w:szCs w:val="22"/>
        </w:rPr>
      </w:pPr>
      <w:r w:rsidRPr="00752FAC">
        <w:rPr>
          <w:sz w:val="22"/>
          <w:szCs w:val="22"/>
        </w:rPr>
        <w:t>Muutoin erimielisyys ratkaistaan h</w:t>
      </w:r>
      <w:r w:rsidR="006A5C90" w:rsidRPr="00752FAC">
        <w:rPr>
          <w:sz w:val="22"/>
          <w:szCs w:val="22"/>
        </w:rPr>
        <w:t>allintoriita</w:t>
      </w:r>
      <w:r w:rsidR="00BF1DAC" w:rsidRPr="00752FAC">
        <w:rPr>
          <w:sz w:val="22"/>
          <w:szCs w:val="22"/>
        </w:rPr>
        <w:t>na hallinto-oikeu</w:t>
      </w:r>
      <w:r w:rsidRPr="00752FAC">
        <w:rPr>
          <w:sz w:val="22"/>
          <w:szCs w:val="22"/>
        </w:rPr>
        <w:t>dessa</w:t>
      </w:r>
      <w:r w:rsidR="00BF1DAC" w:rsidRPr="00752FAC">
        <w:rPr>
          <w:sz w:val="22"/>
          <w:szCs w:val="22"/>
        </w:rPr>
        <w:t xml:space="preserve"> tai</w:t>
      </w:r>
      <w:r w:rsidR="004769D8" w:rsidRPr="00752FAC">
        <w:rPr>
          <w:sz w:val="22"/>
          <w:szCs w:val="22"/>
        </w:rPr>
        <w:t xml:space="preserve"> yksityisoikeudellinen </w:t>
      </w:r>
      <w:r w:rsidRPr="00752FAC">
        <w:rPr>
          <w:sz w:val="22"/>
          <w:szCs w:val="22"/>
        </w:rPr>
        <w:t>erimielisyys</w:t>
      </w:r>
      <w:r w:rsidR="004769D8" w:rsidRPr="00752FAC">
        <w:rPr>
          <w:sz w:val="22"/>
          <w:szCs w:val="22"/>
        </w:rPr>
        <w:t xml:space="preserve"> toimivaltaisessa yleisessä tuomioistuimessa.</w:t>
      </w:r>
    </w:p>
    <w:p w14:paraId="30015995" w14:textId="15F5128E" w:rsidR="0C562EF7" w:rsidRDefault="0C562EF7" w:rsidP="0C562EF7">
      <w:pPr>
        <w:pStyle w:val="Leipteksti"/>
      </w:pPr>
    </w:p>
    <w:p w14:paraId="0AB53A4A" w14:textId="451EFFCF" w:rsidR="0C562EF7" w:rsidRDefault="0C562EF7" w:rsidP="0C562EF7">
      <w:pPr>
        <w:pStyle w:val="Leipteksti"/>
      </w:pPr>
    </w:p>
    <w:p w14:paraId="1ECC57A4" w14:textId="02DCD63F" w:rsidR="0C562EF7" w:rsidRDefault="00273E38" w:rsidP="00125459">
      <w:pPr>
        <w:pStyle w:val="Otsikko1"/>
        <w:numPr>
          <w:ilvl w:val="0"/>
          <w:numId w:val="0"/>
        </w:numPr>
      </w:pPr>
      <w:bookmarkStart w:id="19" w:name="_Toc115877939"/>
      <w:r>
        <w:lastRenderedPageBreak/>
        <w:t>9. Allekirjoitukset</w:t>
      </w:r>
      <w:bookmarkEnd w:id="19"/>
    </w:p>
    <w:p w14:paraId="2765423B" w14:textId="699C9740" w:rsidR="00422F06" w:rsidRPr="00752FAC" w:rsidRDefault="00DD4E2C" w:rsidP="0C562EF7">
      <w:pPr>
        <w:pStyle w:val="Leipteksti"/>
        <w:rPr>
          <w:sz w:val="22"/>
          <w:szCs w:val="22"/>
        </w:rPr>
      </w:pPr>
      <w:r w:rsidRPr="00752FAC">
        <w:rPr>
          <w:sz w:val="22"/>
          <w:szCs w:val="22"/>
        </w:rPr>
        <w:t>Tämä</w:t>
      </w:r>
      <w:r w:rsidR="00422F06" w:rsidRPr="00752FAC">
        <w:rPr>
          <w:sz w:val="22"/>
          <w:szCs w:val="22"/>
        </w:rPr>
        <w:t xml:space="preserve"> sopimus allekirjoitetaan sähköisesti ja kukin Osapuoli saa Sopimuksesta yhtäpitävän kappaleen.</w:t>
      </w:r>
    </w:p>
    <w:p w14:paraId="376360D8" w14:textId="6EEEFA9C" w:rsidR="00422F06" w:rsidRPr="00752FAC" w:rsidRDefault="00422F06" w:rsidP="0C562EF7">
      <w:pPr>
        <w:pStyle w:val="Leipteksti"/>
        <w:rPr>
          <w:sz w:val="22"/>
          <w:szCs w:val="22"/>
        </w:rPr>
      </w:pPr>
    </w:p>
    <w:p w14:paraId="61112B4E" w14:textId="7B84D62A" w:rsidR="00422F06" w:rsidRPr="00752FAC" w:rsidRDefault="00422F06" w:rsidP="0C562EF7">
      <w:pPr>
        <w:pStyle w:val="Leipteksti"/>
        <w:rPr>
          <w:sz w:val="22"/>
          <w:szCs w:val="22"/>
        </w:rPr>
      </w:pPr>
      <w:r w:rsidRPr="00752FAC">
        <w:rPr>
          <w:sz w:val="22"/>
          <w:szCs w:val="22"/>
        </w:rPr>
        <w:t xml:space="preserve">Tämä sopimus </w:t>
      </w:r>
      <w:r w:rsidR="0040329B" w:rsidRPr="00752FAC">
        <w:rPr>
          <w:sz w:val="22"/>
          <w:szCs w:val="22"/>
        </w:rPr>
        <w:t>allekirjoitetaan</w:t>
      </w:r>
      <w:r w:rsidR="00B80AF5" w:rsidRPr="00752FAC">
        <w:rPr>
          <w:sz w:val="22"/>
          <w:szCs w:val="22"/>
        </w:rPr>
        <w:t xml:space="preserve"> x </w:t>
      </w:r>
      <w:r w:rsidR="00E82125" w:rsidRPr="00752FAC">
        <w:rPr>
          <w:sz w:val="22"/>
          <w:szCs w:val="22"/>
        </w:rPr>
        <w:t>kappaleena ja kukin Osapuoli saa Sopimuksesta yhtäpitävän kappaleen.</w:t>
      </w:r>
    </w:p>
    <w:p w14:paraId="50F25707" w14:textId="77777777" w:rsidR="00422F06" w:rsidRPr="00752FAC" w:rsidRDefault="00422F06" w:rsidP="0C562EF7">
      <w:pPr>
        <w:pStyle w:val="Leipteksti"/>
        <w:rPr>
          <w:sz w:val="22"/>
          <w:szCs w:val="22"/>
        </w:rPr>
      </w:pPr>
    </w:p>
    <w:p w14:paraId="23622477" w14:textId="77777777" w:rsidR="00422F06" w:rsidRPr="00752FAC" w:rsidRDefault="00422F06" w:rsidP="0C562EF7">
      <w:pPr>
        <w:pStyle w:val="Leipteksti"/>
        <w:rPr>
          <w:sz w:val="22"/>
          <w:szCs w:val="22"/>
        </w:rPr>
      </w:pPr>
    </w:p>
    <w:p w14:paraId="3F2C3D6E" w14:textId="3C299C68" w:rsidR="0C562EF7" w:rsidRPr="00752FAC" w:rsidRDefault="0C562EF7" w:rsidP="0C562EF7">
      <w:pPr>
        <w:pStyle w:val="Leipteksti"/>
        <w:rPr>
          <w:sz w:val="22"/>
          <w:szCs w:val="22"/>
        </w:rPr>
      </w:pPr>
      <w:r w:rsidRPr="00752FAC">
        <w:rPr>
          <w:sz w:val="22"/>
          <w:szCs w:val="22"/>
        </w:rPr>
        <w:t>Paikka ja aika: ____________________________</w:t>
      </w:r>
    </w:p>
    <w:p w14:paraId="2DCE7018" w14:textId="351FA654" w:rsidR="0C562EF7" w:rsidRPr="00752FAC" w:rsidRDefault="0C562EF7" w:rsidP="0C562EF7">
      <w:pPr>
        <w:pStyle w:val="Leipteksti"/>
        <w:rPr>
          <w:sz w:val="22"/>
          <w:szCs w:val="22"/>
        </w:rPr>
      </w:pPr>
    </w:p>
    <w:p w14:paraId="102DBD4A" w14:textId="1480D0A6" w:rsidR="0C562EF7" w:rsidRPr="00752FAC" w:rsidRDefault="0C562EF7" w:rsidP="0C562EF7">
      <w:pPr>
        <w:pStyle w:val="Leipteksti"/>
        <w:jc w:val="center"/>
        <w:rPr>
          <w:sz w:val="22"/>
          <w:szCs w:val="22"/>
        </w:rPr>
      </w:pPr>
    </w:p>
    <w:p w14:paraId="4305AD71" w14:textId="3393C1EC" w:rsidR="00B80AF5" w:rsidRPr="00752FAC" w:rsidRDefault="00B80AF5">
      <w:pPr>
        <w:rPr>
          <w:sz w:val="22"/>
          <w:szCs w:val="22"/>
        </w:rPr>
      </w:pPr>
      <w:r w:rsidRPr="00752FAC">
        <w:rPr>
          <w:sz w:val="22"/>
          <w:szCs w:val="22"/>
        </w:rPr>
        <w:t xml:space="preserve">Hyvinvointialue X </w:t>
      </w:r>
      <w:r w:rsidRPr="00752FAC">
        <w:rPr>
          <w:sz w:val="22"/>
          <w:szCs w:val="22"/>
        </w:rPr>
        <w:tab/>
      </w:r>
    </w:p>
    <w:p w14:paraId="01826CDD" w14:textId="77777777" w:rsidR="00B80AF5" w:rsidRPr="00752FAC" w:rsidRDefault="00B80AF5">
      <w:pPr>
        <w:rPr>
          <w:sz w:val="22"/>
          <w:szCs w:val="22"/>
        </w:rPr>
      </w:pPr>
    </w:p>
    <w:p w14:paraId="690C6E13" w14:textId="79CE62AB" w:rsidR="00B80AF5" w:rsidRPr="001C53DD" w:rsidRDefault="00B80AF5" w:rsidP="00752FAC">
      <w:r w:rsidRPr="00752FAC">
        <w:rPr>
          <w:sz w:val="22"/>
          <w:szCs w:val="22"/>
        </w:rPr>
        <w:t xml:space="preserve">______________________________ </w:t>
      </w:r>
      <w:r w:rsidR="0040329B" w:rsidRPr="00752FAC">
        <w:rPr>
          <w:sz w:val="22"/>
          <w:szCs w:val="22"/>
        </w:rPr>
        <w:br w:type="page"/>
      </w:r>
    </w:p>
    <w:p w14:paraId="1CE7B8A1" w14:textId="77777777" w:rsidR="00B80AF5" w:rsidRPr="00752FAC" w:rsidRDefault="00B80AF5" w:rsidP="00B80AF5">
      <w:pPr>
        <w:pStyle w:val="Leipteksti"/>
        <w:rPr>
          <w:sz w:val="22"/>
          <w:szCs w:val="22"/>
        </w:rPr>
      </w:pPr>
      <w:r w:rsidRPr="00752FAC">
        <w:rPr>
          <w:sz w:val="22"/>
          <w:szCs w:val="22"/>
        </w:rPr>
        <w:lastRenderedPageBreak/>
        <w:t>Paikka ja aika: ____________________________</w:t>
      </w:r>
    </w:p>
    <w:p w14:paraId="5921EBAD" w14:textId="77777777" w:rsidR="00E82125" w:rsidRPr="00752FAC" w:rsidRDefault="00E82125" w:rsidP="00E82125">
      <w:pPr>
        <w:pStyle w:val="Leipteksti"/>
        <w:rPr>
          <w:sz w:val="22"/>
          <w:szCs w:val="22"/>
        </w:rPr>
      </w:pPr>
    </w:p>
    <w:p w14:paraId="25BE1A79" w14:textId="77777777" w:rsidR="00E82125" w:rsidRPr="00752FAC" w:rsidRDefault="00E82125" w:rsidP="00E82125">
      <w:pPr>
        <w:pStyle w:val="Leipteksti"/>
        <w:rPr>
          <w:sz w:val="22"/>
          <w:szCs w:val="22"/>
        </w:rPr>
      </w:pPr>
    </w:p>
    <w:p w14:paraId="14D1FF8A" w14:textId="638621CF" w:rsidR="0C562EF7" w:rsidRPr="00752FAC" w:rsidRDefault="0C562EF7" w:rsidP="00E82125">
      <w:pPr>
        <w:pStyle w:val="Leipteksti"/>
        <w:rPr>
          <w:sz w:val="22"/>
          <w:szCs w:val="22"/>
        </w:rPr>
      </w:pPr>
      <w:r w:rsidRPr="00752FAC">
        <w:rPr>
          <w:sz w:val="22"/>
          <w:szCs w:val="22"/>
        </w:rPr>
        <w:t xml:space="preserve">Kunta A </w:t>
      </w:r>
    </w:p>
    <w:p w14:paraId="4F059DD4" w14:textId="77777777" w:rsidR="00E82125" w:rsidRPr="00752FAC" w:rsidRDefault="00E82125" w:rsidP="00125459">
      <w:pPr>
        <w:pStyle w:val="Leipteksti"/>
        <w:rPr>
          <w:sz w:val="22"/>
          <w:szCs w:val="22"/>
        </w:rPr>
      </w:pPr>
    </w:p>
    <w:p w14:paraId="21D797B7" w14:textId="77777777" w:rsidR="00B80AF5" w:rsidRPr="00752FAC" w:rsidRDefault="0C562EF7" w:rsidP="00125459">
      <w:pPr>
        <w:pStyle w:val="Leipteksti"/>
        <w:rPr>
          <w:sz w:val="22"/>
          <w:szCs w:val="22"/>
        </w:rPr>
      </w:pPr>
      <w:r w:rsidRPr="00752FAC">
        <w:rPr>
          <w:sz w:val="22"/>
          <w:szCs w:val="22"/>
        </w:rPr>
        <w:t>_________________________</w:t>
      </w:r>
    </w:p>
    <w:p w14:paraId="25E45DC0" w14:textId="06D815EE" w:rsidR="0C562EF7" w:rsidRPr="00752FAC" w:rsidRDefault="0C562EF7" w:rsidP="00FF11BE">
      <w:pPr>
        <w:pStyle w:val="Leipteksti"/>
        <w:jc w:val="center"/>
        <w:rPr>
          <w:sz w:val="22"/>
          <w:szCs w:val="22"/>
        </w:rPr>
      </w:pPr>
      <w:r w:rsidRPr="00752FAC">
        <w:rPr>
          <w:sz w:val="22"/>
          <w:szCs w:val="22"/>
        </w:rPr>
        <w:t xml:space="preserve">  </w:t>
      </w:r>
    </w:p>
    <w:p w14:paraId="7CF057D0" w14:textId="6E7E65C4" w:rsidR="00E82125" w:rsidRPr="00752FAC" w:rsidRDefault="00E82125">
      <w:pPr>
        <w:rPr>
          <w:rFonts w:ascii="Work Sans" w:hAnsi="Work Sans"/>
          <w:sz w:val="22"/>
          <w:szCs w:val="22"/>
        </w:rPr>
      </w:pPr>
      <w:r w:rsidRPr="00752FAC">
        <w:rPr>
          <w:sz w:val="22"/>
          <w:szCs w:val="22"/>
        </w:rPr>
        <w:br w:type="page"/>
      </w:r>
    </w:p>
    <w:p w14:paraId="5F658DDB" w14:textId="77777777" w:rsidR="00E82125" w:rsidRPr="00752FAC" w:rsidRDefault="00E82125" w:rsidP="00E82125">
      <w:pPr>
        <w:pStyle w:val="Leipteksti"/>
        <w:rPr>
          <w:sz w:val="22"/>
          <w:szCs w:val="22"/>
        </w:rPr>
      </w:pPr>
      <w:r w:rsidRPr="00752FAC">
        <w:rPr>
          <w:sz w:val="22"/>
          <w:szCs w:val="22"/>
        </w:rPr>
        <w:lastRenderedPageBreak/>
        <w:t>Paikka ja aika: ____________________________</w:t>
      </w:r>
    </w:p>
    <w:p w14:paraId="55FFE3A6" w14:textId="77777777" w:rsidR="00E82125" w:rsidRPr="00752FAC" w:rsidRDefault="00E82125" w:rsidP="00E82125">
      <w:pPr>
        <w:pStyle w:val="Leipteksti"/>
        <w:rPr>
          <w:sz w:val="22"/>
          <w:szCs w:val="22"/>
        </w:rPr>
      </w:pPr>
    </w:p>
    <w:p w14:paraId="54CD3005" w14:textId="77777777" w:rsidR="00E82125" w:rsidRPr="00752FAC" w:rsidRDefault="00E82125" w:rsidP="00E82125">
      <w:pPr>
        <w:pStyle w:val="Leipteksti"/>
        <w:rPr>
          <w:sz w:val="22"/>
          <w:szCs w:val="22"/>
        </w:rPr>
      </w:pPr>
    </w:p>
    <w:p w14:paraId="5EB80C0D" w14:textId="078727C5" w:rsidR="00E82125" w:rsidRPr="00752FAC" w:rsidRDefault="00E82125" w:rsidP="00E82125">
      <w:pPr>
        <w:pStyle w:val="Leipteksti"/>
        <w:rPr>
          <w:sz w:val="22"/>
          <w:szCs w:val="22"/>
        </w:rPr>
      </w:pPr>
      <w:r w:rsidRPr="00752FAC">
        <w:rPr>
          <w:sz w:val="22"/>
          <w:szCs w:val="22"/>
        </w:rPr>
        <w:t xml:space="preserve">Kaupunki B </w:t>
      </w:r>
    </w:p>
    <w:p w14:paraId="55B33F90" w14:textId="77777777" w:rsidR="00E82125" w:rsidRPr="00752FAC" w:rsidRDefault="00E82125" w:rsidP="00E82125">
      <w:pPr>
        <w:pStyle w:val="Leipteksti"/>
        <w:rPr>
          <w:sz w:val="22"/>
          <w:szCs w:val="22"/>
        </w:rPr>
      </w:pPr>
    </w:p>
    <w:p w14:paraId="589A6648" w14:textId="77777777" w:rsidR="00E82125" w:rsidRPr="00752FAC" w:rsidRDefault="00E82125" w:rsidP="00E82125">
      <w:pPr>
        <w:pStyle w:val="Leipteksti"/>
        <w:rPr>
          <w:sz w:val="22"/>
          <w:szCs w:val="22"/>
        </w:rPr>
      </w:pPr>
      <w:r w:rsidRPr="00752FAC">
        <w:rPr>
          <w:sz w:val="22"/>
          <w:szCs w:val="22"/>
        </w:rPr>
        <w:t>_________________________</w:t>
      </w:r>
    </w:p>
    <w:p w14:paraId="25941D5F" w14:textId="32B04DC3" w:rsidR="006B4270" w:rsidRDefault="00273E38" w:rsidP="49C54FFE">
      <w:pPr>
        <w:pStyle w:val="Otsikko1"/>
        <w:numPr>
          <w:ilvl w:val="0"/>
          <w:numId w:val="0"/>
        </w:numPr>
      </w:pPr>
      <w:bookmarkStart w:id="20" w:name="_Toc115877940"/>
      <w:r>
        <w:lastRenderedPageBreak/>
        <w:t>10</w:t>
      </w:r>
      <w:r w:rsidR="4C811482">
        <w:t>. Liitteet</w:t>
      </w:r>
      <w:bookmarkEnd w:id="20"/>
    </w:p>
    <w:p w14:paraId="5B4F76CB" w14:textId="108D16D3" w:rsidR="4AFC7A82" w:rsidRPr="00752FAC" w:rsidRDefault="00383B22" w:rsidP="4AFC7A82">
      <w:pPr>
        <w:pStyle w:val="Leipteksti"/>
        <w:rPr>
          <w:sz w:val="22"/>
          <w:szCs w:val="22"/>
        </w:rPr>
      </w:pPr>
      <w:r w:rsidRPr="00752FAC">
        <w:rPr>
          <w:sz w:val="22"/>
          <w:szCs w:val="22"/>
        </w:rPr>
        <w:t>Osa</w:t>
      </w:r>
      <w:r w:rsidR="4AFC7A82" w:rsidRPr="00752FAC">
        <w:rPr>
          <w:sz w:val="22"/>
          <w:szCs w:val="22"/>
        </w:rPr>
        <w:t>puolet voivat laatia liitteitä, jotka sisältävät tarkemmat tavoitteet ja yhteistoimintaperiaatteet</w:t>
      </w:r>
      <w:r w:rsidR="0074214A" w:rsidRPr="00752FAC">
        <w:rPr>
          <w:sz w:val="22"/>
          <w:szCs w:val="22"/>
        </w:rPr>
        <w:t>.</w:t>
      </w:r>
      <w:r w:rsidR="4AFC7A82" w:rsidRPr="00752FAC">
        <w:rPr>
          <w:sz w:val="22"/>
          <w:szCs w:val="22"/>
        </w:rPr>
        <w:t xml:space="preserve"> </w:t>
      </w:r>
      <w:r w:rsidR="0C562EF7" w:rsidRPr="00752FAC">
        <w:rPr>
          <w:sz w:val="22"/>
          <w:szCs w:val="22"/>
        </w:rPr>
        <w:t>Liitteissä sovittujen asioiden tulee olla yhteensopivia tämän sopimuksen tavoitteiden ja sen hengen kanssa.</w:t>
      </w:r>
      <w:r w:rsidR="008747BB" w:rsidRPr="00752FAC">
        <w:rPr>
          <w:sz w:val="22"/>
          <w:szCs w:val="22"/>
        </w:rPr>
        <w:t xml:space="preserve"> </w:t>
      </w:r>
    </w:p>
    <w:p w14:paraId="5D4918C2" w14:textId="2D978DFE" w:rsidR="4AFC7A82" w:rsidRPr="00752FAC" w:rsidRDefault="4AFC7A82" w:rsidP="4AFC7A82">
      <w:pPr>
        <w:pStyle w:val="Leipteksti"/>
        <w:rPr>
          <w:sz w:val="22"/>
          <w:szCs w:val="22"/>
        </w:rPr>
      </w:pPr>
    </w:p>
    <w:p w14:paraId="5910AD7E" w14:textId="2DFEA90B" w:rsidR="003F4146" w:rsidRPr="00752FAC" w:rsidRDefault="003F4146" w:rsidP="4AFC7A82">
      <w:pPr>
        <w:pStyle w:val="Leipteksti"/>
        <w:rPr>
          <w:b/>
          <w:bCs/>
          <w:sz w:val="22"/>
          <w:szCs w:val="22"/>
        </w:rPr>
      </w:pPr>
      <w:r w:rsidRPr="00752FAC">
        <w:rPr>
          <w:b/>
          <w:bCs/>
          <w:sz w:val="22"/>
          <w:szCs w:val="22"/>
        </w:rPr>
        <w:t>Perustelut</w:t>
      </w:r>
    </w:p>
    <w:p w14:paraId="20ECA93B" w14:textId="0FB1445E" w:rsidR="003F4146" w:rsidRPr="00752FAC" w:rsidRDefault="003F4146" w:rsidP="4AFC7A82">
      <w:pPr>
        <w:pStyle w:val="Leipteksti"/>
        <w:rPr>
          <w:sz w:val="22"/>
          <w:szCs w:val="22"/>
        </w:rPr>
      </w:pPr>
      <w:r w:rsidRPr="00752FAC">
        <w:rPr>
          <w:sz w:val="22"/>
          <w:szCs w:val="22"/>
        </w:rPr>
        <w:t>Koska varsinainen strateginen yhteistoimintasopimus on melko yleinen ja verrattavissa yhteiseen tahtoilmaisuun, muutoksia varsinaiseen sopimukseen tarvitaan</w:t>
      </w:r>
      <w:r w:rsidR="00383B22" w:rsidRPr="00752FAC">
        <w:rPr>
          <w:sz w:val="22"/>
          <w:szCs w:val="22"/>
        </w:rPr>
        <w:t xml:space="preserve"> harvoin</w:t>
      </w:r>
      <w:r w:rsidRPr="00752FAC">
        <w:rPr>
          <w:sz w:val="22"/>
          <w:szCs w:val="22"/>
        </w:rPr>
        <w:t>. Liitteissä voidaan sen sijaan yksityiskohtaisemmalla tavalla strategisen yhteistyösopimuksen pohjalta sopia tarkemmin joistakin tietyistä asioista</w:t>
      </w:r>
      <w:r w:rsidR="00ED354C" w:rsidRPr="00752FAC">
        <w:rPr>
          <w:sz w:val="22"/>
          <w:szCs w:val="22"/>
        </w:rPr>
        <w:t>, joilla voi olla myös kustannusvaikutuksia</w:t>
      </w:r>
      <w:r w:rsidRPr="00752FAC">
        <w:rPr>
          <w:sz w:val="22"/>
          <w:szCs w:val="22"/>
        </w:rPr>
        <w:t>.</w:t>
      </w:r>
    </w:p>
    <w:p w14:paraId="6E3DF946" w14:textId="5A90D8B5" w:rsidR="00FE7B00" w:rsidRPr="00752FAC" w:rsidRDefault="00FE7B00" w:rsidP="00FE7B00">
      <w:pPr>
        <w:pStyle w:val="Leipteksti"/>
        <w:rPr>
          <w:sz w:val="22"/>
          <w:szCs w:val="22"/>
        </w:rPr>
      </w:pPr>
    </w:p>
    <w:p w14:paraId="01D66F59" w14:textId="77777777" w:rsidR="00FE7B00" w:rsidRPr="00752FAC" w:rsidRDefault="00FE7B00" w:rsidP="00FE7B00">
      <w:pPr>
        <w:pStyle w:val="Leipteksti"/>
        <w:rPr>
          <w:sz w:val="22"/>
          <w:szCs w:val="22"/>
        </w:rPr>
      </w:pPr>
    </w:p>
    <w:p w14:paraId="3C6C2446" w14:textId="319EE17B" w:rsidR="00BE342D" w:rsidRPr="00752FAC" w:rsidRDefault="00BE342D" w:rsidP="00CB71E8">
      <w:pPr>
        <w:pStyle w:val="Leipteksti"/>
        <w:numPr>
          <w:ilvl w:val="0"/>
          <w:numId w:val="49"/>
        </w:numPr>
        <w:rPr>
          <w:sz w:val="22"/>
          <w:szCs w:val="22"/>
        </w:rPr>
      </w:pPr>
      <w:r w:rsidRPr="00752FAC">
        <w:rPr>
          <w:sz w:val="22"/>
          <w:szCs w:val="22"/>
        </w:rPr>
        <w:t>Strategisten tavoitteiden työkirja</w:t>
      </w:r>
    </w:p>
    <w:p w14:paraId="4A1692DC" w14:textId="4D75D4A9" w:rsidR="001C2A33" w:rsidRPr="00752FAC" w:rsidRDefault="00CB71E8" w:rsidP="00CB71E8">
      <w:pPr>
        <w:pStyle w:val="Leipteksti"/>
        <w:numPr>
          <w:ilvl w:val="0"/>
          <w:numId w:val="49"/>
        </w:numPr>
        <w:rPr>
          <w:sz w:val="22"/>
          <w:szCs w:val="22"/>
        </w:rPr>
      </w:pPr>
      <w:r w:rsidRPr="00752FAC">
        <w:rPr>
          <w:sz w:val="22"/>
          <w:szCs w:val="22"/>
        </w:rPr>
        <w:t>Liitesopimus</w:t>
      </w:r>
    </w:p>
    <w:p w14:paraId="17254645" w14:textId="5BE912D1" w:rsidR="00CB71E8" w:rsidRPr="00752FAC" w:rsidRDefault="00CB71E8" w:rsidP="00101873">
      <w:pPr>
        <w:pStyle w:val="Leipteksti"/>
        <w:numPr>
          <w:ilvl w:val="0"/>
          <w:numId w:val="49"/>
        </w:numPr>
        <w:rPr>
          <w:sz w:val="22"/>
          <w:szCs w:val="22"/>
        </w:rPr>
      </w:pPr>
      <w:r w:rsidRPr="00752FAC">
        <w:rPr>
          <w:sz w:val="22"/>
          <w:szCs w:val="22"/>
        </w:rPr>
        <w:t>Liitesopimus</w:t>
      </w:r>
    </w:p>
    <w:sectPr w:rsidR="00CB71E8" w:rsidRPr="00752FAC" w:rsidSect="00B35C01">
      <w:headerReference w:type="even" r:id="rId16"/>
      <w:headerReference w:type="default" r:id="rId17"/>
      <w:pgSz w:w="11906" w:h="16838" w:code="9"/>
      <w:pgMar w:top="2268" w:right="1985" w:bottom="2268" w:left="1985"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E12CF" w14:textId="77777777" w:rsidR="001840D6" w:rsidRDefault="001840D6" w:rsidP="002233A8">
      <w:r>
        <w:separator/>
      </w:r>
    </w:p>
  </w:endnote>
  <w:endnote w:type="continuationSeparator" w:id="0">
    <w:p w14:paraId="0A500226" w14:textId="77777777" w:rsidR="001840D6" w:rsidRDefault="001840D6" w:rsidP="002233A8">
      <w:r>
        <w:continuationSeparator/>
      </w:r>
    </w:p>
  </w:endnote>
  <w:endnote w:type="continuationNotice" w:id="1">
    <w:p w14:paraId="5662E40E" w14:textId="77777777" w:rsidR="001840D6" w:rsidRDefault="001840D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ork Sans">
    <w:panose1 w:val="000005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Work Sans ExtraBold">
    <w:panose1 w:val="00000900000000000000"/>
    <w:charset w:val="00"/>
    <w:family w:val="auto"/>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Work Sans SemiBold">
    <w:panose1 w:val="00000700000000000000"/>
    <w:charset w:val="00"/>
    <w:family w:val="auto"/>
    <w:pitch w:val="variable"/>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uudukkoa"/>
      <w:tblW w:w="8525" w:type="dxa"/>
      <w:tblInd w:w="-448" w:type="dxa"/>
      <w:tblBorders>
        <w:top w:val="single" w:sz="4" w:space="0" w:color="auto"/>
      </w:tblBorders>
      <w:tblLook w:val="04A0" w:firstRow="1" w:lastRow="0" w:firstColumn="1" w:lastColumn="0" w:noHBand="0" w:noVBand="1"/>
    </w:tblPr>
    <w:tblGrid>
      <w:gridCol w:w="8525"/>
    </w:tblGrid>
    <w:tr w:rsidR="00A456CF" w:rsidRPr="003D367A" w14:paraId="6DEC6DB6" w14:textId="77777777" w:rsidTr="000D1B78">
      <w:tc>
        <w:tcPr>
          <w:tcW w:w="8525" w:type="dxa"/>
          <w:tcBorders>
            <w:top w:val="single" w:sz="8" w:space="0" w:color="255DD0" w:themeColor="accent4"/>
          </w:tcBorders>
        </w:tcPr>
        <w:p w14:paraId="081021C6" w14:textId="67D87731" w:rsidR="00A456CF" w:rsidRPr="003D367A" w:rsidRDefault="00A456CF" w:rsidP="000D1B78">
          <w:pPr>
            <w:pStyle w:val="Alatunniste"/>
            <w:spacing w:before="120"/>
            <w:rPr>
              <w:sz w:val="18"/>
            </w:rPr>
          </w:pPr>
          <w:r w:rsidRPr="003D367A">
            <w:rPr>
              <w:color w:val="2B579A"/>
              <w:sz w:val="18"/>
              <w:shd w:val="clear" w:color="auto" w:fill="E6E6E6"/>
            </w:rPr>
            <w:fldChar w:fldCharType="begin"/>
          </w:r>
          <w:r w:rsidRPr="003D367A">
            <w:rPr>
              <w:sz w:val="18"/>
            </w:rPr>
            <w:instrText xml:space="preserve"> PAGE  \* Arabic  \* MERGEFORMAT </w:instrText>
          </w:r>
          <w:r w:rsidRPr="003D367A">
            <w:rPr>
              <w:color w:val="2B579A"/>
              <w:sz w:val="18"/>
              <w:shd w:val="clear" w:color="auto" w:fill="E6E6E6"/>
            </w:rPr>
            <w:fldChar w:fldCharType="separate"/>
          </w:r>
          <w:r w:rsidR="001C2A33">
            <w:rPr>
              <w:noProof/>
              <w:sz w:val="18"/>
            </w:rPr>
            <w:t>2</w:t>
          </w:r>
          <w:r w:rsidRPr="003D367A">
            <w:rPr>
              <w:color w:val="2B579A"/>
              <w:sz w:val="18"/>
              <w:shd w:val="clear" w:color="auto" w:fill="E6E6E6"/>
            </w:rPr>
            <w:fldChar w:fldCharType="end"/>
          </w:r>
          <w:sdt>
            <w:sdtPr>
              <w:rPr>
                <w:color w:val="2B579A"/>
                <w:szCs w:val="16"/>
                <w:shd w:val="clear" w:color="auto" w:fill="E6E6E6"/>
              </w:rPr>
              <w:alias w:val="Otsikko"/>
              <w:tag w:val=""/>
              <w:id w:val="-1115977310"/>
              <w:dataBinding w:prefixMappings="xmlns:ns0='http://purl.org/dc/elements/1.1/' xmlns:ns1='http://schemas.openxmlformats.org/package/2006/metadata/core-properties' " w:xpath="/ns1:coreProperties[1]/ns0:title[1]" w:storeItemID="{6C3C8BC8-F283-45AE-878A-BAB7291924A1}"/>
              <w:text/>
            </w:sdtPr>
            <w:sdtEndPr/>
            <w:sdtContent>
              <w:r w:rsidR="009D2FB6">
                <w:rPr>
                  <w:color w:val="2B579A"/>
                  <w:szCs w:val="16"/>
                  <w:shd w:val="clear" w:color="auto" w:fill="E6E6E6"/>
                </w:rPr>
                <w:t>Hyvinvointialueen ja kuntien           strategisen yhteistyösopimuksen mallipohja</w:t>
              </w:r>
            </w:sdtContent>
          </w:sdt>
        </w:p>
      </w:tc>
    </w:tr>
  </w:tbl>
  <w:p w14:paraId="2239D595" w14:textId="77777777" w:rsidR="00986D7E" w:rsidRDefault="00986D7E">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uudukkoa"/>
      <w:tblW w:w="8525" w:type="dxa"/>
      <w:tblInd w:w="-448" w:type="dxa"/>
      <w:tblBorders>
        <w:top w:val="dotted" w:sz="18" w:space="0" w:color="A6A6A6" w:themeColor="background1" w:themeShade="A6"/>
      </w:tblBorders>
      <w:tblLook w:val="04A0" w:firstRow="1" w:lastRow="0" w:firstColumn="1" w:lastColumn="0" w:noHBand="0" w:noVBand="1"/>
    </w:tblPr>
    <w:tblGrid>
      <w:gridCol w:w="4262"/>
      <w:gridCol w:w="4263"/>
    </w:tblGrid>
    <w:tr w:rsidR="002877BA" w:rsidRPr="003D367A" w14:paraId="434C90E0" w14:textId="77777777" w:rsidTr="00635CC6">
      <w:tc>
        <w:tcPr>
          <w:tcW w:w="4262" w:type="dxa"/>
          <w:tcBorders>
            <w:top w:val="single" w:sz="8" w:space="0" w:color="255DD0" w:themeColor="accent4"/>
          </w:tcBorders>
        </w:tcPr>
        <w:p w14:paraId="27938858" w14:textId="483C7588" w:rsidR="002877BA" w:rsidRPr="005C06FB" w:rsidRDefault="001950B6" w:rsidP="002877BA">
          <w:pPr>
            <w:pStyle w:val="Alatunniste"/>
            <w:spacing w:before="120"/>
            <w:jc w:val="both"/>
            <w:rPr>
              <w:color w:val="255DD0" w:themeColor="accent4"/>
              <w:sz w:val="18"/>
            </w:rPr>
          </w:pPr>
          <w:sdt>
            <w:sdtPr>
              <w:rPr>
                <w:color w:val="255DD0" w:themeColor="accent4"/>
                <w:szCs w:val="16"/>
              </w:rPr>
              <w:alias w:val="Otsikko"/>
              <w:tag w:val=""/>
              <w:id w:val="2011870218"/>
              <w:dataBinding w:prefixMappings="xmlns:ns0='http://purl.org/dc/elements/1.1/' xmlns:ns1='http://schemas.openxmlformats.org/package/2006/metadata/core-properties' " w:xpath="/ns1:coreProperties[1]/ns0:title[1]" w:storeItemID="{6C3C8BC8-F283-45AE-878A-BAB7291924A1}"/>
              <w:text/>
            </w:sdtPr>
            <w:sdtEndPr/>
            <w:sdtContent>
              <w:r w:rsidR="009D2FB6">
                <w:rPr>
                  <w:color w:val="255DD0" w:themeColor="accent4"/>
                  <w:szCs w:val="16"/>
                </w:rPr>
                <w:t>Hyvinvointialueen ja kuntien           strategisen yhteistyösopimuksen mallipohja</w:t>
              </w:r>
            </w:sdtContent>
          </w:sdt>
          <w:r w:rsidR="002877BA" w:rsidRPr="005C06FB">
            <w:rPr>
              <w:color w:val="255DD0" w:themeColor="accent4"/>
              <w:sz w:val="18"/>
            </w:rPr>
            <w:t xml:space="preserve"> </w:t>
          </w:r>
        </w:p>
      </w:tc>
      <w:tc>
        <w:tcPr>
          <w:tcW w:w="4263" w:type="dxa"/>
          <w:tcBorders>
            <w:top w:val="single" w:sz="8" w:space="0" w:color="255DD0" w:themeColor="accent4"/>
          </w:tcBorders>
        </w:tcPr>
        <w:p w14:paraId="61E257BB" w14:textId="77777777" w:rsidR="002877BA" w:rsidRPr="003D367A" w:rsidRDefault="002877BA" w:rsidP="005C43A0">
          <w:pPr>
            <w:pStyle w:val="Alatunniste"/>
            <w:spacing w:before="120"/>
            <w:jc w:val="right"/>
            <w:rPr>
              <w:sz w:val="18"/>
            </w:rPr>
          </w:pPr>
          <w:r w:rsidRPr="003D367A">
            <w:rPr>
              <w:color w:val="2B579A"/>
              <w:sz w:val="18"/>
              <w:shd w:val="clear" w:color="auto" w:fill="E6E6E6"/>
            </w:rPr>
            <w:fldChar w:fldCharType="begin"/>
          </w:r>
          <w:r w:rsidRPr="003D367A">
            <w:rPr>
              <w:sz w:val="18"/>
            </w:rPr>
            <w:instrText xml:space="preserve"> PAGE  \* Arabic  \* MERGEFORMAT </w:instrText>
          </w:r>
          <w:r w:rsidRPr="003D367A">
            <w:rPr>
              <w:color w:val="2B579A"/>
              <w:sz w:val="18"/>
              <w:shd w:val="clear" w:color="auto" w:fill="E6E6E6"/>
            </w:rPr>
            <w:fldChar w:fldCharType="separate"/>
          </w:r>
          <w:r>
            <w:t>3</w:t>
          </w:r>
          <w:r w:rsidRPr="003D367A">
            <w:rPr>
              <w:color w:val="2B579A"/>
              <w:sz w:val="18"/>
              <w:shd w:val="clear" w:color="auto" w:fill="E6E6E6"/>
            </w:rPr>
            <w:fldChar w:fldCharType="end"/>
          </w:r>
        </w:p>
      </w:tc>
    </w:tr>
  </w:tbl>
  <w:p w14:paraId="6B5EC973" w14:textId="77777777" w:rsidR="003D367A" w:rsidRDefault="003D367A" w:rsidP="003D367A">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CCFB3" w14:textId="77777777" w:rsidR="001840D6" w:rsidRDefault="001840D6" w:rsidP="002233A8">
      <w:r>
        <w:separator/>
      </w:r>
    </w:p>
  </w:footnote>
  <w:footnote w:type="continuationSeparator" w:id="0">
    <w:p w14:paraId="6CD165EF" w14:textId="77777777" w:rsidR="001840D6" w:rsidRDefault="001840D6" w:rsidP="002233A8">
      <w:r>
        <w:continuationSeparator/>
      </w:r>
    </w:p>
  </w:footnote>
  <w:footnote w:type="continuationNotice" w:id="1">
    <w:p w14:paraId="1E10F4FC" w14:textId="77777777" w:rsidR="001840D6" w:rsidRDefault="001840D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uudukkoa"/>
      <w:tblW w:w="8532" w:type="dxa"/>
      <w:tblInd w:w="-454" w:type="dxa"/>
      <w:tblBorders>
        <w:bottom w:val="dotted" w:sz="18" w:space="0" w:color="A6A6A6" w:themeColor="background1" w:themeShade="A6"/>
      </w:tblBorders>
      <w:tblLook w:val="04A0" w:firstRow="1" w:lastRow="0" w:firstColumn="1" w:lastColumn="0" w:noHBand="0" w:noVBand="1"/>
    </w:tblPr>
    <w:tblGrid>
      <w:gridCol w:w="8532"/>
    </w:tblGrid>
    <w:tr w:rsidR="00A456CF" w:rsidRPr="00A456CF" w14:paraId="46426233" w14:textId="77777777" w:rsidTr="002877BA">
      <w:tc>
        <w:tcPr>
          <w:tcW w:w="8532" w:type="dxa"/>
          <w:tcBorders>
            <w:bottom w:val="nil"/>
          </w:tcBorders>
        </w:tcPr>
        <w:p w14:paraId="2CB8BD49" w14:textId="77777777" w:rsidR="00A456CF" w:rsidRPr="00A456CF" w:rsidRDefault="00A456CF" w:rsidP="003C4476">
          <w:pPr>
            <w:pStyle w:val="Yltunniste"/>
            <w:tabs>
              <w:tab w:val="left" w:pos="5914"/>
            </w:tabs>
            <w:rPr>
              <w:szCs w:val="16"/>
            </w:rPr>
          </w:pPr>
        </w:p>
      </w:tc>
    </w:tr>
  </w:tbl>
  <w:p w14:paraId="7BBE1FB5" w14:textId="77777777" w:rsidR="00A456CF" w:rsidRDefault="00A456CF">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uudukkoa"/>
      <w:tblW w:w="8532" w:type="dxa"/>
      <w:tblInd w:w="-454" w:type="dxa"/>
      <w:tblLook w:val="04A0" w:firstRow="1" w:lastRow="0" w:firstColumn="1" w:lastColumn="0" w:noHBand="0" w:noVBand="1"/>
    </w:tblPr>
    <w:tblGrid>
      <w:gridCol w:w="8532"/>
    </w:tblGrid>
    <w:tr w:rsidR="00A456CF" w:rsidRPr="00A456CF" w14:paraId="049DD950" w14:textId="77777777" w:rsidTr="00717DFB">
      <w:tc>
        <w:tcPr>
          <w:tcW w:w="8532" w:type="dxa"/>
          <w:shd w:val="clear" w:color="auto" w:fill="auto"/>
        </w:tcPr>
        <w:p w14:paraId="11299DF7" w14:textId="77777777" w:rsidR="00A456CF" w:rsidRPr="00A456CF" w:rsidRDefault="00A456CF" w:rsidP="00635CC6">
          <w:pPr>
            <w:pStyle w:val="Yltunniste"/>
            <w:rPr>
              <w:szCs w:val="16"/>
            </w:rPr>
          </w:pPr>
        </w:p>
      </w:tc>
    </w:tr>
  </w:tbl>
  <w:p w14:paraId="36A6779A" w14:textId="77777777" w:rsidR="00986D7E" w:rsidRDefault="00986D7E">
    <w:pPr>
      <w:pStyle w:val="Yltunniste"/>
    </w:pPr>
  </w:p>
</w:hdr>
</file>

<file path=word/intelligence2.xml><?xml version="1.0" encoding="utf-8"?>
<int2:intelligence xmlns:int2="http://schemas.microsoft.com/office/intelligence/2020/intelligence" xmlns:oel="http://schemas.microsoft.com/office/2019/extlst">
  <int2:observations>
    <int2:bookmark int2:bookmarkName="_Int_5k0dg461" int2:invalidationBookmarkName="" int2:hashCode="g9vJYJq0lm5GbZ" int2:id="ZlK3yPay">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11289A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7E32BE7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B560C7"/>
    <w:multiLevelType w:val="hybridMultilevel"/>
    <w:tmpl w:val="0AC21F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4931D2A"/>
    <w:multiLevelType w:val="hybridMultilevel"/>
    <w:tmpl w:val="F97EFF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77712C3"/>
    <w:multiLevelType w:val="hybridMultilevel"/>
    <w:tmpl w:val="69CA06A4"/>
    <w:lvl w:ilvl="0" w:tplc="D55A70BC">
      <w:start w:val="1"/>
      <w:numFmt w:val="decimal"/>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8C93CDA"/>
    <w:multiLevelType w:val="hybridMultilevel"/>
    <w:tmpl w:val="947272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CEF6059"/>
    <w:multiLevelType w:val="multilevel"/>
    <w:tmpl w:val="7E923A54"/>
    <w:numStyleLink w:val="Luettelomerkit"/>
  </w:abstractNum>
  <w:abstractNum w:abstractNumId="7" w15:restartNumberingAfterBreak="0">
    <w:nsid w:val="10D90BFC"/>
    <w:multiLevelType w:val="hybridMultilevel"/>
    <w:tmpl w:val="62B408BE"/>
    <w:lvl w:ilvl="0" w:tplc="CA489FEE">
      <w:start w:val="1"/>
      <w:numFmt w:val="decimal"/>
      <w:lvlText w:val="%1."/>
      <w:lvlJc w:val="left"/>
      <w:pPr>
        <w:ind w:left="720" w:hanging="360"/>
      </w:pPr>
    </w:lvl>
    <w:lvl w:ilvl="1" w:tplc="F2D0C456">
      <w:start w:val="1"/>
      <w:numFmt w:val="lowerLetter"/>
      <w:lvlText w:val="%2."/>
      <w:lvlJc w:val="left"/>
      <w:pPr>
        <w:ind w:left="1440" w:hanging="360"/>
      </w:pPr>
    </w:lvl>
    <w:lvl w:ilvl="2" w:tplc="88EE990A">
      <w:start w:val="1"/>
      <w:numFmt w:val="lowerRoman"/>
      <w:lvlText w:val="%3."/>
      <w:lvlJc w:val="right"/>
      <w:pPr>
        <w:ind w:left="2160" w:hanging="180"/>
      </w:pPr>
    </w:lvl>
    <w:lvl w:ilvl="3" w:tplc="7B8AC608">
      <w:start w:val="1"/>
      <w:numFmt w:val="decimal"/>
      <w:lvlText w:val="%4."/>
      <w:lvlJc w:val="left"/>
      <w:pPr>
        <w:ind w:left="2880" w:hanging="360"/>
      </w:pPr>
    </w:lvl>
    <w:lvl w:ilvl="4" w:tplc="9E269800">
      <w:start w:val="1"/>
      <w:numFmt w:val="lowerLetter"/>
      <w:lvlText w:val="%5."/>
      <w:lvlJc w:val="left"/>
      <w:pPr>
        <w:ind w:left="3600" w:hanging="360"/>
      </w:pPr>
    </w:lvl>
    <w:lvl w:ilvl="5" w:tplc="E3ACFA18">
      <w:start w:val="1"/>
      <w:numFmt w:val="lowerRoman"/>
      <w:lvlText w:val="%6."/>
      <w:lvlJc w:val="right"/>
      <w:pPr>
        <w:ind w:left="4320" w:hanging="180"/>
      </w:pPr>
    </w:lvl>
    <w:lvl w:ilvl="6" w:tplc="071E77A2">
      <w:start w:val="1"/>
      <w:numFmt w:val="decimal"/>
      <w:lvlText w:val="%7."/>
      <w:lvlJc w:val="left"/>
      <w:pPr>
        <w:ind w:left="5040" w:hanging="360"/>
      </w:pPr>
    </w:lvl>
    <w:lvl w:ilvl="7" w:tplc="12661D88">
      <w:start w:val="1"/>
      <w:numFmt w:val="lowerLetter"/>
      <w:lvlText w:val="%8."/>
      <w:lvlJc w:val="left"/>
      <w:pPr>
        <w:ind w:left="5760" w:hanging="360"/>
      </w:pPr>
    </w:lvl>
    <w:lvl w:ilvl="8" w:tplc="41A0049E">
      <w:start w:val="1"/>
      <w:numFmt w:val="lowerRoman"/>
      <w:lvlText w:val="%9."/>
      <w:lvlJc w:val="right"/>
      <w:pPr>
        <w:ind w:left="6480" w:hanging="180"/>
      </w:pPr>
    </w:lvl>
  </w:abstractNum>
  <w:abstractNum w:abstractNumId="8" w15:restartNumberingAfterBreak="0">
    <w:nsid w:val="13B06B82"/>
    <w:multiLevelType w:val="hybridMultilevel"/>
    <w:tmpl w:val="8A6A929C"/>
    <w:lvl w:ilvl="0" w:tplc="F8AEF034">
      <w:start w:val="1"/>
      <w:numFmt w:val="decimal"/>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1D562FE5"/>
    <w:multiLevelType w:val="hybridMultilevel"/>
    <w:tmpl w:val="1214CF48"/>
    <w:lvl w:ilvl="0" w:tplc="52EC7EB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1E9B7319"/>
    <w:multiLevelType w:val="hybridMultilevel"/>
    <w:tmpl w:val="FC12D6B2"/>
    <w:lvl w:ilvl="0" w:tplc="0C6A98FE">
      <w:start w:val="1"/>
      <w:numFmt w:val="bullet"/>
      <w:lvlText w:val="-"/>
      <w:lvlJc w:val="left"/>
      <w:pPr>
        <w:ind w:left="720" w:hanging="360"/>
      </w:pPr>
      <w:rPr>
        <w:rFonts w:ascii="Calibri" w:hAnsi="Calibri" w:hint="default"/>
      </w:rPr>
    </w:lvl>
    <w:lvl w:ilvl="1" w:tplc="CF5205E0">
      <w:start w:val="1"/>
      <w:numFmt w:val="bullet"/>
      <w:lvlText w:val="o"/>
      <w:lvlJc w:val="left"/>
      <w:pPr>
        <w:ind w:left="1440" w:hanging="360"/>
      </w:pPr>
      <w:rPr>
        <w:rFonts w:ascii="Courier New" w:hAnsi="Courier New" w:hint="default"/>
      </w:rPr>
    </w:lvl>
    <w:lvl w:ilvl="2" w:tplc="C53E64C0">
      <w:start w:val="1"/>
      <w:numFmt w:val="bullet"/>
      <w:lvlText w:val=""/>
      <w:lvlJc w:val="left"/>
      <w:pPr>
        <w:ind w:left="2160" w:hanging="360"/>
      </w:pPr>
      <w:rPr>
        <w:rFonts w:ascii="Wingdings" w:hAnsi="Wingdings" w:hint="default"/>
      </w:rPr>
    </w:lvl>
    <w:lvl w:ilvl="3" w:tplc="6FAA5AD8">
      <w:start w:val="1"/>
      <w:numFmt w:val="bullet"/>
      <w:lvlText w:val=""/>
      <w:lvlJc w:val="left"/>
      <w:pPr>
        <w:ind w:left="2880" w:hanging="360"/>
      </w:pPr>
      <w:rPr>
        <w:rFonts w:ascii="Symbol" w:hAnsi="Symbol" w:hint="default"/>
      </w:rPr>
    </w:lvl>
    <w:lvl w:ilvl="4" w:tplc="63C6F95E">
      <w:start w:val="1"/>
      <w:numFmt w:val="bullet"/>
      <w:lvlText w:val="o"/>
      <w:lvlJc w:val="left"/>
      <w:pPr>
        <w:ind w:left="3600" w:hanging="360"/>
      </w:pPr>
      <w:rPr>
        <w:rFonts w:ascii="Courier New" w:hAnsi="Courier New" w:hint="default"/>
      </w:rPr>
    </w:lvl>
    <w:lvl w:ilvl="5" w:tplc="50508648">
      <w:start w:val="1"/>
      <w:numFmt w:val="bullet"/>
      <w:lvlText w:val=""/>
      <w:lvlJc w:val="left"/>
      <w:pPr>
        <w:ind w:left="4320" w:hanging="360"/>
      </w:pPr>
      <w:rPr>
        <w:rFonts w:ascii="Wingdings" w:hAnsi="Wingdings" w:hint="default"/>
      </w:rPr>
    </w:lvl>
    <w:lvl w:ilvl="6" w:tplc="088E9052">
      <w:start w:val="1"/>
      <w:numFmt w:val="bullet"/>
      <w:lvlText w:val=""/>
      <w:lvlJc w:val="left"/>
      <w:pPr>
        <w:ind w:left="5040" w:hanging="360"/>
      </w:pPr>
      <w:rPr>
        <w:rFonts w:ascii="Symbol" w:hAnsi="Symbol" w:hint="default"/>
      </w:rPr>
    </w:lvl>
    <w:lvl w:ilvl="7" w:tplc="2DDCACCE">
      <w:start w:val="1"/>
      <w:numFmt w:val="bullet"/>
      <w:lvlText w:val="o"/>
      <w:lvlJc w:val="left"/>
      <w:pPr>
        <w:ind w:left="5760" w:hanging="360"/>
      </w:pPr>
      <w:rPr>
        <w:rFonts w:ascii="Courier New" w:hAnsi="Courier New" w:hint="default"/>
      </w:rPr>
    </w:lvl>
    <w:lvl w:ilvl="8" w:tplc="D3620F7C">
      <w:start w:val="1"/>
      <w:numFmt w:val="bullet"/>
      <w:lvlText w:val=""/>
      <w:lvlJc w:val="left"/>
      <w:pPr>
        <w:ind w:left="6480" w:hanging="360"/>
      </w:pPr>
      <w:rPr>
        <w:rFonts w:ascii="Wingdings" w:hAnsi="Wingdings" w:hint="default"/>
      </w:rPr>
    </w:lvl>
  </w:abstractNum>
  <w:abstractNum w:abstractNumId="11" w15:restartNumberingAfterBreak="0">
    <w:nsid w:val="1F207C83"/>
    <w:multiLevelType w:val="hybridMultilevel"/>
    <w:tmpl w:val="C2DAD402"/>
    <w:lvl w:ilvl="0" w:tplc="D47E6984">
      <w:start w:val="1"/>
      <w:numFmt w:val="bullet"/>
      <w:lvlText w:val="-"/>
      <w:lvlJc w:val="left"/>
      <w:pPr>
        <w:ind w:left="720" w:hanging="360"/>
      </w:pPr>
      <w:rPr>
        <w:rFonts w:ascii="Calibri" w:hAnsi="Calibri" w:hint="default"/>
      </w:rPr>
    </w:lvl>
    <w:lvl w:ilvl="1" w:tplc="65F0FE42">
      <w:start w:val="1"/>
      <w:numFmt w:val="bullet"/>
      <w:lvlText w:val="o"/>
      <w:lvlJc w:val="left"/>
      <w:pPr>
        <w:ind w:left="1440" w:hanging="360"/>
      </w:pPr>
      <w:rPr>
        <w:rFonts w:ascii="Courier New" w:hAnsi="Courier New" w:hint="default"/>
      </w:rPr>
    </w:lvl>
    <w:lvl w:ilvl="2" w:tplc="D4E4C1EC">
      <w:start w:val="1"/>
      <w:numFmt w:val="bullet"/>
      <w:lvlText w:val=""/>
      <w:lvlJc w:val="left"/>
      <w:pPr>
        <w:ind w:left="2160" w:hanging="360"/>
      </w:pPr>
      <w:rPr>
        <w:rFonts w:ascii="Wingdings" w:hAnsi="Wingdings" w:hint="default"/>
      </w:rPr>
    </w:lvl>
    <w:lvl w:ilvl="3" w:tplc="02805868">
      <w:start w:val="1"/>
      <w:numFmt w:val="bullet"/>
      <w:lvlText w:val=""/>
      <w:lvlJc w:val="left"/>
      <w:pPr>
        <w:ind w:left="2880" w:hanging="360"/>
      </w:pPr>
      <w:rPr>
        <w:rFonts w:ascii="Symbol" w:hAnsi="Symbol" w:hint="default"/>
      </w:rPr>
    </w:lvl>
    <w:lvl w:ilvl="4" w:tplc="F28EC1B6">
      <w:start w:val="1"/>
      <w:numFmt w:val="bullet"/>
      <w:lvlText w:val="o"/>
      <w:lvlJc w:val="left"/>
      <w:pPr>
        <w:ind w:left="3600" w:hanging="360"/>
      </w:pPr>
      <w:rPr>
        <w:rFonts w:ascii="Courier New" w:hAnsi="Courier New" w:hint="default"/>
      </w:rPr>
    </w:lvl>
    <w:lvl w:ilvl="5" w:tplc="0582C334">
      <w:start w:val="1"/>
      <w:numFmt w:val="bullet"/>
      <w:lvlText w:val=""/>
      <w:lvlJc w:val="left"/>
      <w:pPr>
        <w:ind w:left="4320" w:hanging="360"/>
      </w:pPr>
      <w:rPr>
        <w:rFonts w:ascii="Wingdings" w:hAnsi="Wingdings" w:hint="default"/>
      </w:rPr>
    </w:lvl>
    <w:lvl w:ilvl="6" w:tplc="2EDC137A">
      <w:start w:val="1"/>
      <w:numFmt w:val="bullet"/>
      <w:lvlText w:val=""/>
      <w:lvlJc w:val="left"/>
      <w:pPr>
        <w:ind w:left="5040" w:hanging="360"/>
      </w:pPr>
      <w:rPr>
        <w:rFonts w:ascii="Symbol" w:hAnsi="Symbol" w:hint="default"/>
      </w:rPr>
    </w:lvl>
    <w:lvl w:ilvl="7" w:tplc="B574AEEC">
      <w:start w:val="1"/>
      <w:numFmt w:val="bullet"/>
      <w:lvlText w:val="o"/>
      <w:lvlJc w:val="left"/>
      <w:pPr>
        <w:ind w:left="5760" w:hanging="360"/>
      </w:pPr>
      <w:rPr>
        <w:rFonts w:ascii="Courier New" w:hAnsi="Courier New" w:hint="default"/>
      </w:rPr>
    </w:lvl>
    <w:lvl w:ilvl="8" w:tplc="2700764E">
      <w:start w:val="1"/>
      <w:numFmt w:val="bullet"/>
      <w:lvlText w:val=""/>
      <w:lvlJc w:val="left"/>
      <w:pPr>
        <w:ind w:left="6480" w:hanging="360"/>
      </w:pPr>
      <w:rPr>
        <w:rFonts w:ascii="Wingdings" w:hAnsi="Wingdings" w:hint="default"/>
      </w:rPr>
    </w:lvl>
  </w:abstractNum>
  <w:abstractNum w:abstractNumId="12" w15:restartNumberingAfterBreak="0">
    <w:nsid w:val="202CDA9E"/>
    <w:multiLevelType w:val="hybridMultilevel"/>
    <w:tmpl w:val="534AC10C"/>
    <w:lvl w:ilvl="0" w:tplc="825A29D2">
      <w:start w:val="1"/>
      <w:numFmt w:val="bullet"/>
      <w:lvlText w:val="-"/>
      <w:lvlJc w:val="left"/>
      <w:pPr>
        <w:ind w:left="720" w:hanging="360"/>
      </w:pPr>
      <w:rPr>
        <w:rFonts w:ascii="Calibri" w:hAnsi="Calibri" w:hint="default"/>
      </w:rPr>
    </w:lvl>
    <w:lvl w:ilvl="1" w:tplc="AD926EAE">
      <w:start w:val="1"/>
      <w:numFmt w:val="bullet"/>
      <w:lvlText w:val="o"/>
      <w:lvlJc w:val="left"/>
      <w:pPr>
        <w:ind w:left="1440" w:hanging="360"/>
      </w:pPr>
      <w:rPr>
        <w:rFonts w:ascii="Courier New" w:hAnsi="Courier New" w:hint="default"/>
      </w:rPr>
    </w:lvl>
    <w:lvl w:ilvl="2" w:tplc="624A3412">
      <w:start w:val="1"/>
      <w:numFmt w:val="bullet"/>
      <w:lvlText w:val=""/>
      <w:lvlJc w:val="left"/>
      <w:pPr>
        <w:ind w:left="2160" w:hanging="360"/>
      </w:pPr>
      <w:rPr>
        <w:rFonts w:ascii="Wingdings" w:hAnsi="Wingdings" w:hint="default"/>
      </w:rPr>
    </w:lvl>
    <w:lvl w:ilvl="3" w:tplc="0DACE5D8">
      <w:start w:val="1"/>
      <w:numFmt w:val="bullet"/>
      <w:lvlText w:val=""/>
      <w:lvlJc w:val="left"/>
      <w:pPr>
        <w:ind w:left="2880" w:hanging="360"/>
      </w:pPr>
      <w:rPr>
        <w:rFonts w:ascii="Symbol" w:hAnsi="Symbol" w:hint="default"/>
      </w:rPr>
    </w:lvl>
    <w:lvl w:ilvl="4" w:tplc="2C8A02A2">
      <w:start w:val="1"/>
      <w:numFmt w:val="bullet"/>
      <w:lvlText w:val="o"/>
      <w:lvlJc w:val="left"/>
      <w:pPr>
        <w:ind w:left="3600" w:hanging="360"/>
      </w:pPr>
      <w:rPr>
        <w:rFonts w:ascii="Courier New" w:hAnsi="Courier New" w:hint="default"/>
      </w:rPr>
    </w:lvl>
    <w:lvl w:ilvl="5" w:tplc="817258D2">
      <w:start w:val="1"/>
      <w:numFmt w:val="bullet"/>
      <w:lvlText w:val=""/>
      <w:lvlJc w:val="left"/>
      <w:pPr>
        <w:ind w:left="4320" w:hanging="360"/>
      </w:pPr>
      <w:rPr>
        <w:rFonts w:ascii="Wingdings" w:hAnsi="Wingdings" w:hint="default"/>
      </w:rPr>
    </w:lvl>
    <w:lvl w:ilvl="6" w:tplc="F5DA322A">
      <w:start w:val="1"/>
      <w:numFmt w:val="bullet"/>
      <w:lvlText w:val=""/>
      <w:lvlJc w:val="left"/>
      <w:pPr>
        <w:ind w:left="5040" w:hanging="360"/>
      </w:pPr>
      <w:rPr>
        <w:rFonts w:ascii="Symbol" w:hAnsi="Symbol" w:hint="default"/>
      </w:rPr>
    </w:lvl>
    <w:lvl w:ilvl="7" w:tplc="BC105BF2">
      <w:start w:val="1"/>
      <w:numFmt w:val="bullet"/>
      <w:lvlText w:val="o"/>
      <w:lvlJc w:val="left"/>
      <w:pPr>
        <w:ind w:left="5760" w:hanging="360"/>
      </w:pPr>
      <w:rPr>
        <w:rFonts w:ascii="Courier New" w:hAnsi="Courier New" w:hint="default"/>
      </w:rPr>
    </w:lvl>
    <w:lvl w:ilvl="8" w:tplc="C846C1BC">
      <w:start w:val="1"/>
      <w:numFmt w:val="bullet"/>
      <w:lvlText w:val=""/>
      <w:lvlJc w:val="left"/>
      <w:pPr>
        <w:ind w:left="6480" w:hanging="360"/>
      </w:pPr>
      <w:rPr>
        <w:rFonts w:ascii="Wingdings" w:hAnsi="Wingdings" w:hint="default"/>
      </w:rPr>
    </w:lvl>
  </w:abstractNum>
  <w:abstractNum w:abstractNumId="13" w15:restartNumberingAfterBreak="0">
    <w:nsid w:val="210B537B"/>
    <w:multiLevelType w:val="hybridMultilevel"/>
    <w:tmpl w:val="955EE2E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1695FBD"/>
    <w:multiLevelType w:val="multilevel"/>
    <w:tmpl w:val="018EF764"/>
    <w:styleLink w:val="Otsikkonumerointi"/>
    <w:lvl w:ilvl="0">
      <w:start w:val="1"/>
      <w:numFmt w:val="decimal"/>
      <w:pStyle w:val="Otsikko1"/>
      <w:lvlText w:val="%1"/>
      <w:lvlJc w:val="left"/>
      <w:pPr>
        <w:ind w:left="709" w:hanging="709"/>
      </w:pPr>
    </w:lvl>
    <w:lvl w:ilvl="1">
      <w:start w:val="1"/>
      <w:numFmt w:val="decimal"/>
      <w:lvlText w:val="%2."/>
      <w:lvlJc w:val="left"/>
      <w:pPr>
        <w:ind w:left="709" w:hanging="709"/>
      </w:pPr>
    </w:lvl>
    <w:lvl w:ilvl="2">
      <w:start w:val="1"/>
      <w:numFmt w:val="decimal"/>
      <w:pStyle w:val="Otsikko3"/>
      <w:lvlText w:val="%1.%2.%3"/>
      <w:lvlJc w:val="left"/>
      <w:pPr>
        <w:ind w:left="709" w:hanging="709"/>
      </w:pPr>
    </w:lvl>
    <w:lvl w:ilvl="3">
      <w:start w:val="1"/>
      <w:numFmt w:val="decimal"/>
      <w:suff w:val="nothing"/>
      <w:lvlText w:val=""/>
      <w:lvlJc w:val="left"/>
      <w:pPr>
        <w:ind w:left="1304" w:hanging="1304"/>
      </w:pPr>
    </w:lvl>
    <w:lvl w:ilvl="4">
      <w:start w:val="1"/>
      <w:numFmt w:val="decimal"/>
      <w:suff w:val="nothing"/>
      <w:lvlText w:val=""/>
      <w:lvlJc w:val="left"/>
      <w:pPr>
        <w:ind w:left="1304" w:hanging="1304"/>
      </w:pPr>
    </w:lvl>
    <w:lvl w:ilvl="5">
      <w:start w:val="1"/>
      <w:numFmt w:val="decimal"/>
      <w:suff w:val="nothing"/>
      <w:lvlText w:val=""/>
      <w:lvlJc w:val="left"/>
      <w:pPr>
        <w:ind w:left="1304" w:hanging="1304"/>
      </w:pPr>
    </w:lvl>
    <w:lvl w:ilvl="6">
      <w:start w:val="1"/>
      <w:numFmt w:val="decimal"/>
      <w:suff w:val="nothing"/>
      <w:lvlText w:val=""/>
      <w:lvlJc w:val="left"/>
      <w:pPr>
        <w:ind w:left="1304" w:hanging="1304"/>
      </w:pPr>
    </w:lvl>
    <w:lvl w:ilvl="7">
      <w:start w:val="1"/>
      <w:numFmt w:val="decimal"/>
      <w:suff w:val="nothing"/>
      <w:lvlText w:val=""/>
      <w:lvlJc w:val="left"/>
      <w:pPr>
        <w:ind w:left="1304" w:hanging="1304"/>
      </w:pPr>
    </w:lvl>
    <w:lvl w:ilvl="8">
      <w:start w:val="1"/>
      <w:numFmt w:val="decimal"/>
      <w:suff w:val="nothing"/>
      <w:lvlText w:val=""/>
      <w:lvlJc w:val="left"/>
      <w:pPr>
        <w:ind w:left="1304" w:hanging="1304"/>
      </w:pPr>
    </w:lvl>
  </w:abstractNum>
  <w:abstractNum w:abstractNumId="15" w15:restartNumberingAfterBreak="0">
    <w:nsid w:val="251713C0"/>
    <w:multiLevelType w:val="multilevel"/>
    <w:tmpl w:val="018EF764"/>
    <w:numStyleLink w:val="Otsikkonumerointi"/>
  </w:abstractNum>
  <w:abstractNum w:abstractNumId="16" w15:restartNumberingAfterBreak="0">
    <w:nsid w:val="269AAB49"/>
    <w:multiLevelType w:val="hybridMultilevel"/>
    <w:tmpl w:val="5A2CA0A8"/>
    <w:lvl w:ilvl="0" w:tplc="CF685314">
      <w:start w:val="1"/>
      <w:numFmt w:val="bullet"/>
      <w:lvlText w:val=""/>
      <w:lvlJc w:val="left"/>
      <w:pPr>
        <w:ind w:left="720" w:hanging="360"/>
      </w:pPr>
      <w:rPr>
        <w:rFonts w:ascii="Symbol" w:hAnsi="Symbol" w:hint="default"/>
      </w:rPr>
    </w:lvl>
    <w:lvl w:ilvl="1" w:tplc="9BC66B54">
      <w:start w:val="1"/>
      <w:numFmt w:val="bullet"/>
      <w:lvlText w:val="o"/>
      <w:lvlJc w:val="left"/>
      <w:pPr>
        <w:ind w:left="1440" w:hanging="360"/>
      </w:pPr>
      <w:rPr>
        <w:rFonts w:ascii="Courier New" w:hAnsi="Courier New" w:hint="default"/>
      </w:rPr>
    </w:lvl>
    <w:lvl w:ilvl="2" w:tplc="EE9EAE28">
      <w:start w:val="1"/>
      <w:numFmt w:val="bullet"/>
      <w:lvlText w:val=""/>
      <w:lvlJc w:val="left"/>
      <w:pPr>
        <w:ind w:left="2160" w:hanging="360"/>
      </w:pPr>
      <w:rPr>
        <w:rFonts w:ascii="Wingdings" w:hAnsi="Wingdings" w:hint="default"/>
      </w:rPr>
    </w:lvl>
    <w:lvl w:ilvl="3" w:tplc="BCEADFFC">
      <w:start w:val="1"/>
      <w:numFmt w:val="bullet"/>
      <w:lvlText w:val=""/>
      <w:lvlJc w:val="left"/>
      <w:pPr>
        <w:ind w:left="2880" w:hanging="360"/>
      </w:pPr>
      <w:rPr>
        <w:rFonts w:ascii="Symbol" w:hAnsi="Symbol" w:hint="default"/>
      </w:rPr>
    </w:lvl>
    <w:lvl w:ilvl="4" w:tplc="7F204BC2">
      <w:start w:val="1"/>
      <w:numFmt w:val="bullet"/>
      <w:lvlText w:val="o"/>
      <w:lvlJc w:val="left"/>
      <w:pPr>
        <w:ind w:left="3600" w:hanging="360"/>
      </w:pPr>
      <w:rPr>
        <w:rFonts w:ascii="Courier New" w:hAnsi="Courier New" w:hint="default"/>
      </w:rPr>
    </w:lvl>
    <w:lvl w:ilvl="5" w:tplc="B8763EA8">
      <w:start w:val="1"/>
      <w:numFmt w:val="bullet"/>
      <w:lvlText w:val=""/>
      <w:lvlJc w:val="left"/>
      <w:pPr>
        <w:ind w:left="4320" w:hanging="360"/>
      </w:pPr>
      <w:rPr>
        <w:rFonts w:ascii="Wingdings" w:hAnsi="Wingdings" w:hint="default"/>
      </w:rPr>
    </w:lvl>
    <w:lvl w:ilvl="6" w:tplc="3736625A">
      <w:start w:val="1"/>
      <w:numFmt w:val="bullet"/>
      <w:lvlText w:val=""/>
      <w:lvlJc w:val="left"/>
      <w:pPr>
        <w:ind w:left="5040" w:hanging="360"/>
      </w:pPr>
      <w:rPr>
        <w:rFonts w:ascii="Symbol" w:hAnsi="Symbol" w:hint="default"/>
      </w:rPr>
    </w:lvl>
    <w:lvl w:ilvl="7" w:tplc="9E6AF472">
      <w:start w:val="1"/>
      <w:numFmt w:val="bullet"/>
      <w:lvlText w:val="o"/>
      <w:lvlJc w:val="left"/>
      <w:pPr>
        <w:ind w:left="5760" w:hanging="360"/>
      </w:pPr>
      <w:rPr>
        <w:rFonts w:ascii="Courier New" w:hAnsi="Courier New" w:hint="default"/>
      </w:rPr>
    </w:lvl>
    <w:lvl w:ilvl="8" w:tplc="7E82ADB2">
      <w:start w:val="1"/>
      <w:numFmt w:val="bullet"/>
      <w:lvlText w:val=""/>
      <w:lvlJc w:val="left"/>
      <w:pPr>
        <w:ind w:left="6480" w:hanging="360"/>
      </w:pPr>
      <w:rPr>
        <w:rFonts w:ascii="Wingdings" w:hAnsi="Wingdings" w:hint="default"/>
      </w:rPr>
    </w:lvl>
  </w:abstractNum>
  <w:abstractNum w:abstractNumId="17" w15:restartNumberingAfterBreak="0">
    <w:nsid w:val="2AA7068B"/>
    <w:multiLevelType w:val="hybridMultilevel"/>
    <w:tmpl w:val="8DE4DC08"/>
    <w:lvl w:ilvl="0" w:tplc="BF386D4C">
      <w:start w:val="1"/>
      <w:numFmt w:val="decimal"/>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2C0E70D6"/>
    <w:multiLevelType w:val="hybridMultilevel"/>
    <w:tmpl w:val="4BD0D9AE"/>
    <w:lvl w:ilvl="0" w:tplc="7D8E190C">
      <w:start w:val="1"/>
      <w:numFmt w:val="bullet"/>
      <w:lvlText w:val="-"/>
      <w:lvlJc w:val="left"/>
      <w:pPr>
        <w:ind w:left="720" w:hanging="360"/>
      </w:pPr>
      <w:rPr>
        <w:rFonts w:ascii="Calibri" w:hAnsi="Calibri" w:hint="default"/>
      </w:rPr>
    </w:lvl>
    <w:lvl w:ilvl="1" w:tplc="63EA9494">
      <w:start w:val="1"/>
      <w:numFmt w:val="bullet"/>
      <w:lvlText w:val="o"/>
      <w:lvlJc w:val="left"/>
      <w:pPr>
        <w:ind w:left="1440" w:hanging="360"/>
      </w:pPr>
      <w:rPr>
        <w:rFonts w:ascii="Courier New" w:hAnsi="Courier New" w:hint="default"/>
      </w:rPr>
    </w:lvl>
    <w:lvl w:ilvl="2" w:tplc="5DC25196">
      <w:start w:val="1"/>
      <w:numFmt w:val="bullet"/>
      <w:lvlText w:val=""/>
      <w:lvlJc w:val="left"/>
      <w:pPr>
        <w:ind w:left="2160" w:hanging="360"/>
      </w:pPr>
      <w:rPr>
        <w:rFonts w:ascii="Wingdings" w:hAnsi="Wingdings" w:hint="default"/>
      </w:rPr>
    </w:lvl>
    <w:lvl w:ilvl="3" w:tplc="4E186D18">
      <w:start w:val="1"/>
      <w:numFmt w:val="bullet"/>
      <w:lvlText w:val=""/>
      <w:lvlJc w:val="left"/>
      <w:pPr>
        <w:ind w:left="2880" w:hanging="360"/>
      </w:pPr>
      <w:rPr>
        <w:rFonts w:ascii="Symbol" w:hAnsi="Symbol" w:hint="default"/>
      </w:rPr>
    </w:lvl>
    <w:lvl w:ilvl="4" w:tplc="BEBCECB8">
      <w:start w:val="1"/>
      <w:numFmt w:val="bullet"/>
      <w:lvlText w:val="o"/>
      <w:lvlJc w:val="left"/>
      <w:pPr>
        <w:ind w:left="3600" w:hanging="360"/>
      </w:pPr>
      <w:rPr>
        <w:rFonts w:ascii="Courier New" w:hAnsi="Courier New" w:hint="default"/>
      </w:rPr>
    </w:lvl>
    <w:lvl w:ilvl="5" w:tplc="100E3644">
      <w:start w:val="1"/>
      <w:numFmt w:val="bullet"/>
      <w:lvlText w:val=""/>
      <w:lvlJc w:val="left"/>
      <w:pPr>
        <w:ind w:left="4320" w:hanging="360"/>
      </w:pPr>
      <w:rPr>
        <w:rFonts w:ascii="Wingdings" w:hAnsi="Wingdings" w:hint="default"/>
      </w:rPr>
    </w:lvl>
    <w:lvl w:ilvl="6" w:tplc="366AD5CE">
      <w:start w:val="1"/>
      <w:numFmt w:val="bullet"/>
      <w:lvlText w:val=""/>
      <w:lvlJc w:val="left"/>
      <w:pPr>
        <w:ind w:left="5040" w:hanging="360"/>
      </w:pPr>
      <w:rPr>
        <w:rFonts w:ascii="Symbol" w:hAnsi="Symbol" w:hint="default"/>
      </w:rPr>
    </w:lvl>
    <w:lvl w:ilvl="7" w:tplc="C0063FC6">
      <w:start w:val="1"/>
      <w:numFmt w:val="bullet"/>
      <w:lvlText w:val="o"/>
      <w:lvlJc w:val="left"/>
      <w:pPr>
        <w:ind w:left="5760" w:hanging="360"/>
      </w:pPr>
      <w:rPr>
        <w:rFonts w:ascii="Courier New" w:hAnsi="Courier New" w:hint="default"/>
      </w:rPr>
    </w:lvl>
    <w:lvl w:ilvl="8" w:tplc="F5D44620">
      <w:start w:val="1"/>
      <w:numFmt w:val="bullet"/>
      <w:lvlText w:val=""/>
      <w:lvlJc w:val="left"/>
      <w:pPr>
        <w:ind w:left="6480" w:hanging="360"/>
      </w:pPr>
      <w:rPr>
        <w:rFonts w:ascii="Wingdings" w:hAnsi="Wingdings" w:hint="default"/>
      </w:rPr>
    </w:lvl>
  </w:abstractNum>
  <w:abstractNum w:abstractNumId="19" w15:restartNumberingAfterBreak="0">
    <w:nsid w:val="2CFE5AC4"/>
    <w:multiLevelType w:val="hybridMultilevel"/>
    <w:tmpl w:val="052CCAE4"/>
    <w:lvl w:ilvl="0" w:tplc="35A097BC">
      <w:start w:val="1"/>
      <w:numFmt w:val="bullet"/>
      <w:lvlText w:val="-"/>
      <w:lvlJc w:val="left"/>
      <w:pPr>
        <w:ind w:left="720" w:hanging="360"/>
      </w:pPr>
      <w:rPr>
        <w:rFonts w:ascii="Calibri" w:hAnsi="Calibri" w:hint="default"/>
      </w:rPr>
    </w:lvl>
    <w:lvl w:ilvl="1" w:tplc="76DEC350">
      <w:start w:val="1"/>
      <w:numFmt w:val="bullet"/>
      <w:lvlText w:val="o"/>
      <w:lvlJc w:val="left"/>
      <w:pPr>
        <w:ind w:left="1440" w:hanging="360"/>
      </w:pPr>
      <w:rPr>
        <w:rFonts w:ascii="Courier New" w:hAnsi="Courier New" w:hint="default"/>
      </w:rPr>
    </w:lvl>
    <w:lvl w:ilvl="2" w:tplc="50AC4254">
      <w:start w:val="1"/>
      <w:numFmt w:val="bullet"/>
      <w:lvlText w:val=""/>
      <w:lvlJc w:val="left"/>
      <w:pPr>
        <w:ind w:left="2160" w:hanging="360"/>
      </w:pPr>
      <w:rPr>
        <w:rFonts w:ascii="Wingdings" w:hAnsi="Wingdings" w:hint="default"/>
      </w:rPr>
    </w:lvl>
    <w:lvl w:ilvl="3" w:tplc="2076A904">
      <w:start w:val="1"/>
      <w:numFmt w:val="bullet"/>
      <w:lvlText w:val=""/>
      <w:lvlJc w:val="left"/>
      <w:pPr>
        <w:ind w:left="2880" w:hanging="360"/>
      </w:pPr>
      <w:rPr>
        <w:rFonts w:ascii="Symbol" w:hAnsi="Symbol" w:hint="default"/>
      </w:rPr>
    </w:lvl>
    <w:lvl w:ilvl="4" w:tplc="A626879C">
      <w:start w:val="1"/>
      <w:numFmt w:val="bullet"/>
      <w:lvlText w:val="o"/>
      <w:lvlJc w:val="left"/>
      <w:pPr>
        <w:ind w:left="3600" w:hanging="360"/>
      </w:pPr>
      <w:rPr>
        <w:rFonts w:ascii="Courier New" w:hAnsi="Courier New" w:hint="default"/>
      </w:rPr>
    </w:lvl>
    <w:lvl w:ilvl="5" w:tplc="FC2256D0">
      <w:start w:val="1"/>
      <w:numFmt w:val="bullet"/>
      <w:lvlText w:val=""/>
      <w:lvlJc w:val="left"/>
      <w:pPr>
        <w:ind w:left="4320" w:hanging="360"/>
      </w:pPr>
      <w:rPr>
        <w:rFonts w:ascii="Wingdings" w:hAnsi="Wingdings" w:hint="default"/>
      </w:rPr>
    </w:lvl>
    <w:lvl w:ilvl="6" w:tplc="F26497D6">
      <w:start w:val="1"/>
      <w:numFmt w:val="bullet"/>
      <w:lvlText w:val=""/>
      <w:lvlJc w:val="left"/>
      <w:pPr>
        <w:ind w:left="5040" w:hanging="360"/>
      </w:pPr>
      <w:rPr>
        <w:rFonts w:ascii="Symbol" w:hAnsi="Symbol" w:hint="default"/>
      </w:rPr>
    </w:lvl>
    <w:lvl w:ilvl="7" w:tplc="7144DF54">
      <w:start w:val="1"/>
      <w:numFmt w:val="bullet"/>
      <w:lvlText w:val="o"/>
      <w:lvlJc w:val="left"/>
      <w:pPr>
        <w:ind w:left="5760" w:hanging="360"/>
      </w:pPr>
      <w:rPr>
        <w:rFonts w:ascii="Courier New" w:hAnsi="Courier New" w:hint="default"/>
      </w:rPr>
    </w:lvl>
    <w:lvl w:ilvl="8" w:tplc="2812B3B8">
      <w:start w:val="1"/>
      <w:numFmt w:val="bullet"/>
      <w:lvlText w:val=""/>
      <w:lvlJc w:val="left"/>
      <w:pPr>
        <w:ind w:left="6480" w:hanging="360"/>
      </w:pPr>
      <w:rPr>
        <w:rFonts w:ascii="Wingdings" w:hAnsi="Wingdings" w:hint="default"/>
      </w:rPr>
    </w:lvl>
  </w:abstractNum>
  <w:abstractNum w:abstractNumId="20" w15:restartNumberingAfterBreak="0">
    <w:nsid w:val="2DB534D3"/>
    <w:multiLevelType w:val="multilevel"/>
    <w:tmpl w:val="7E923A54"/>
    <w:styleLink w:val="Luettelomerkit"/>
    <w:lvl w:ilvl="0">
      <w:start w:val="1"/>
      <w:numFmt w:val="bullet"/>
      <w:lvlText w:val=""/>
      <w:lvlJc w:val="left"/>
      <w:pPr>
        <w:ind w:left="397" w:hanging="397"/>
      </w:pPr>
      <w:rPr>
        <w:rFonts w:ascii="Symbol" w:hAnsi="Symbol" w:hint="default"/>
        <w:color w:val="FFC0D0" w:themeColor="accent2"/>
        <w:sz w:val="16"/>
      </w:rPr>
    </w:lvl>
    <w:lvl w:ilvl="1">
      <w:start w:val="1"/>
      <w:numFmt w:val="bullet"/>
      <w:lvlText w:val=""/>
      <w:lvlJc w:val="left"/>
      <w:pPr>
        <w:ind w:left="794" w:hanging="397"/>
      </w:pPr>
      <w:rPr>
        <w:rFonts w:ascii="Symbol" w:hAnsi="Symbol" w:hint="default"/>
        <w:color w:val="FFC0D0" w:themeColor="accent2"/>
      </w:rPr>
    </w:lvl>
    <w:lvl w:ilvl="2">
      <w:start w:val="1"/>
      <w:numFmt w:val="bullet"/>
      <w:lvlText w:val=""/>
      <w:lvlJc w:val="left"/>
      <w:pPr>
        <w:ind w:left="1191" w:hanging="397"/>
      </w:pPr>
      <w:rPr>
        <w:rFonts w:ascii="Symbol" w:hAnsi="Symbol" w:hint="default"/>
        <w:color w:val="FFC0D0" w:themeColor="accent2"/>
      </w:rPr>
    </w:lvl>
    <w:lvl w:ilvl="3">
      <w:start w:val="1"/>
      <w:numFmt w:val="bullet"/>
      <w:lvlText w:val=""/>
      <w:lvlJc w:val="left"/>
      <w:pPr>
        <w:ind w:left="1588" w:hanging="397"/>
      </w:pPr>
      <w:rPr>
        <w:rFonts w:ascii="Symbol" w:hAnsi="Symbol" w:hint="default"/>
        <w:color w:val="FFC0D0" w:themeColor="accent2"/>
      </w:rPr>
    </w:lvl>
    <w:lvl w:ilvl="4">
      <w:start w:val="1"/>
      <w:numFmt w:val="bullet"/>
      <w:lvlText w:val=""/>
      <w:lvlJc w:val="left"/>
      <w:pPr>
        <w:ind w:left="1985" w:hanging="397"/>
      </w:pPr>
      <w:rPr>
        <w:rFonts w:ascii="Symbol" w:hAnsi="Symbol" w:hint="default"/>
        <w:color w:val="FFC0D0" w:themeColor="accent2"/>
      </w:rPr>
    </w:lvl>
    <w:lvl w:ilvl="5">
      <w:start w:val="1"/>
      <w:numFmt w:val="bullet"/>
      <w:lvlText w:val=""/>
      <w:lvlJc w:val="left"/>
      <w:pPr>
        <w:ind w:left="2382" w:hanging="397"/>
      </w:pPr>
      <w:rPr>
        <w:rFonts w:ascii="Symbol" w:hAnsi="Symbol" w:hint="default"/>
        <w:color w:val="FFC0D0" w:themeColor="accent2"/>
      </w:rPr>
    </w:lvl>
    <w:lvl w:ilvl="6">
      <w:start w:val="1"/>
      <w:numFmt w:val="bullet"/>
      <w:lvlText w:val=""/>
      <w:lvlJc w:val="left"/>
      <w:pPr>
        <w:ind w:left="2779" w:hanging="397"/>
      </w:pPr>
      <w:rPr>
        <w:rFonts w:ascii="Symbol" w:hAnsi="Symbol" w:hint="default"/>
        <w:color w:val="FFC0D0" w:themeColor="accent2"/>
      </w:rPr>
    </w:lvl>
    <w:lvl w:ilvl="7">
      <w:start w:val="1"/>
      <w:numFmt w:val="bullet"/>
      <w:lvlText w:val=""/>
      <w:lvlJc w:val="left"/>
      <w:pPr>
        <w:ind w:left="3176" w:hanging="397"/>
      </w:pPr>
      <w:rPr>
        <w:rFonts w:ascii="Symbol" w:hAnsi="Symbol" w:hint="default"/>
        <w:color w:val="FFC0D0" w:themeColor="accent2"/>
      </w:rPr>
    </w:lvl>
    <w:lvl w:ilvl="8">
      <w:start w:val="1"/>
      <w:numFmt w:val="bullet"/>
      <w:lvlText w:val=""/>
      <w:lvlJc w:val="left"/>
      <w:pPr>
        <w:ind w:left="3573" w:hanging="397"/>
      </w:pPr>
      <w:rPr>
        <w:rFonts w:ascii="Symbol" w:hAnsi="Symbol" w:hint="default"/>
        <w:color w:val="FFC0D0" w:themeColor="accent2"/>
      </w:rPr>
    </w:lvl>
  </w:abstractNum>
  <w:abstractNum w:abstractNumId="21" w15:restartNumberingAfterBreak="0">
    <w:nsid w:val="2DBB1205"/>
    <w:multiLevelType w:val="hybridMultilevel"/>
    <w:tmpl w:val="DB92127E"/>
    <w:lvl w:ilvl="0" w:tplc="C4A0DD9E">
      <w:start w:val="1"/>
      <w:numFmt w:val="bullet"/>
      <w:lvlText w:val=""/>
      <w:lvlJc w:val="left"/>
      <w:pPr>
        <w:ind w:left="720" w:hanging="360"/>
      </w:pPr>
      <w:rPr>
        <w:rFonts w:ascii="Symbol" w:hAnsi="Symbol" w:hint="default"/>
      </w:rPr>
    </w:lvl>
    <w:lvl w:ilvl="1" w:tplc="8CCCFED4" w:tentative="1">
      <w:start w:val="1"/>
      <w:numFmt w:val="bullet"/>
      <w:lvlText w:val="o"/>
      <w:lvlJc w:val="left"/>
      <w:pPr>
        <w:ind w:left="1440" w:hanging="360"/>
      </w:pPr>
      <w:rPr>
        <w:rFonts w:ascii="Courier New" w:hAnsi="Courier New" w:cs="Courier New" w:hint="default"/>
      </w:rPr>
    </w:lvl>
    <w:lvl w:ilvl="2" w:tplc="CD945A2C" w:tentative="1">
      <w:start w:val="1"/>
      <w:numFmt w:val="bullet"/>
      <w:lvlText w:val=""/>
      <w:lvlJc w:val="left"/>
      <w:pPr>
        <w:ind w:left="2160" w:hanging="360"/>
      </w:pPr>
      <w:rPr>
        <w:rFonts w:ascii="Wingdings" w:hAnsi="Wingdings" w:hint="default"/>
      </w:rPr>
    </w:lvl>
    <w:lvl w:ilvl="3" w:tplc="B99AF842" w:tentative="1">
      <w:start w:val="1"/>
      <w:numFmt w:val="bullet"/>
      <w:lvlText w:val=""/>
      <w:lvlJc w:val="left"/>
      <w:pPr>
        <w:ind w:left="2880" w:hanging="360"/>
      </w:pPr>
      <w:rPr>
        <w:rFonts w:ascii="Symbol" w:hAnsi="Symbol" w:hint="default"/>
      </w:rPr>
    </w:lvl>
    <w:lvl w:ilvl="4" w:tplc="90B6128A" w:tentative="1">
      <w:start w:val="1"/>
      <w:numFmt w:val="bullet"/>
      <w:lvlText w:val="o"/>
      <w:lvlJc w:val="left"/>
      <w:pPr>
        <w:ind w:left="3600" w:hanging="360"/>
      </w:pPr>
      <w:rPr>
        <w:rFonts w:ascii="Courier New" w:hAnsi="Courier New" w:cs="Courier New" w:hint="default"/>
      </w:rPr>
    </w:lvl>
    <w:lvl w:ilvl="5" w:tplc="B52AA8A4" w:tentative="1">
      <w:start w:val="1"/>
      <w:numFmt w:val="bullet"/>
      <w:lvlText w:val=""/>
      <w:lvlJc w:val="left"/>
      <w:pPr>
        <w:ind w:left="4320" w:hanging="360"/>
      </w:pPr>
      <w:rPr>
        <w:rFonts w:ascii="Wingdings" w:hAnsi="Wingdings" w:hint="default"/>
      </w:rPr>
    </w:lvl>
    <w:lvl w:ilvl="6" w:tplc="4E602E6C" w:tentative="1">
      <w:start w:val="1"/>
      <w:numFmt w:val="bullet"/>
      <w:lvlText w:val=""/>
      <w:lvlJc w:val="left"/>
      <w:pPr>
        <w:ind w:left="5040" w:hanging="360"/>
      </w:pPr>
      <w:rPr>
        <w:rFonts w:ascii="Symbol" w:hAnsi="Symbol" w:hint="default"/>
      </w:rPr>
    </w:lvl>
    <w:lvl w:ilvl="7" w:tplc="642A087E" w:tentative="1">
      <w:start w:val="1"/>
      <w:numFmt w:val="bullet"/>
      <w:lvlText w:val="o"/>
      <w:lvlJc w:val="left"/>
      <w:pPr>
        <w:ind w:left="5760" w:hanging="360"/>
      </w:pPr>
      <w:rPr>
        <w:rFonts w:ascii="Courier New" w:hAnsi="Courier New" w:cs="Courier New" w:hint="default"/>
      </w:rPr>
    </w:lvl>
    <w:lvl w:ilvl="8" w:tplc="41CA514E" w:tentative="1">
      <w:start w:val="1"/>
      <w:numFmt w:val="bullet"/>
      <w:lvlText w:val=""/>
      <w:lvlJc w:val="left"/>
      <w:pPr>
        <w:ind w:left="6480" w:hanging="360"/>
      </w:pPr>
      <w:rPr>
        <w:rFonts w:ascii="Wingdings" w:hAnsi="Wingdings" w:hint="default"/>
      </w:rPr>
    </w:lvl>
  </w:abstractNum>
  <w:abstractNum w:abstractNumId="22" w15:restartNumberingAfterBreak="0">
    <w:nsid w:val="30D3C49C"/>
    <w:multiLevelType w:val="hybridMultilevel"/>
    <w:tmpl w:val="A1E2F354"/>
    <w:lvl w:ilvl="0" w:tplc="A5E603FE">
      <w:start w:val="1"/>
      <w:numFmt w:val="decimal"/>
      <w:lvlText w:val="%1."/>
      <w:lvlJc w:val="left"/>
      <w:pPr>
        <w:ind w:left="720" w:hanging="360"/>
      </w:pPr>
    </w:lvl>
    <w:lvl w:ilvl="1" w:tplc="A424864C">
      <w:start w:val="1"/>
      <w:numFmt w:val="lowerLetter"/>
      <w:lvlText w:val="%2."/>
      <w:lvlJc w:val="left"/>
      <w:pPr>
        <w:ind w:left="1440" w:hanging="360"/>
      </w:pPr>
    </w:lvl>
    <w:lvl w:ilvl="2" w:tplc="A4BAE600">
      <w:start w:val="1"/>
      <w:numFmt w:val="lowerRoman"/>
      <w:lvlText w:val="%3."/>
      <w:lvlJc w:val="right"/>
      <w:pPr>
        <w:ind w:left="2160" w:hanging="180"/>
      </w:pPr>
    </w:lvl>
    <w:lvl w:ilvl="3" w:tplc="3B6E411A">
      <w:start w:val="1"/>
      <w:numFmt w:val="decimal"/>
      <w:lvlText w:val="%4."/>
      <w:lvlJc w:val="left"/>
      <w:pPr>
        <w:ind w:left="2880" w:hanging="360"/>
      </w:pPr>
    </w:lvl>
    <w:lvl w:ilvl="4" w:tplc="F524F7B0">
      <w:start w:val="1"/>
      <w:numFmt w:val="lowerLetter"/>
      <w:lvlText w:val="%5."/>
      <w:lvlJc w:val="left"/>
      <w:pPr>
        <w:ind w:left="3600" w:hanging="360"/>
      </w:pPr>
    </w:lvl>
    <w:lvl w:ilvl="5" w:tplc="CC847A20">
      <w:start w:val="1"/>
      <w:numFmt w:val="lowerRoman"/>
      <w:lvlText w:val="%6."/>
      <w:lvlJc w:val="right"/>
      <w:pPr>
        <w:ind w:left="4320" w:hanging="180"/>
      </w:pPr>
    </w:lvl>
    <w:lvl w:ilvl="6" w:tplc="817276C2">
      <w:start w:val="1"/>
      <w:numFmt w:val="decimal"/>
      <w:lvlText w:val="%7."/>
      <w:lvlJc w:val="left"/>
      <w:pPr>
        <w:ind w:left="5040" w:hanging="360"/>
      </w:pPr>
    </w:lvl>
    <w:lvl w:ilvl="7" w:tplc="6FB278E2">
      <w:start w:val="1"/>
      <w:numFmt w:val="lowerLetter"/>
      <w:lvlText w:val="%8."/>
      <w:lvlJc w:val="left"/>
      <w:pPr>
        <w:ind w:left="5760" w:hanging="360"/>
      </w:pPr>
    </w:lvl>
    <w:lvl w:ilvl="8" w:tplc="F04E8DBA">
      <w:start w:val="1"/>
      <w:numFmt w:val="lowerRoman"/>
      <w:lvlText w:val="%9."/>
      <w:lvlJc w:val="right"/>
      <w:pPr>
        <w:ind w:left="6480" w:hanging="180"/>
      </w:pPr>
    </w:lvl>
  </w:abstractNum>
  <w:abstractNum w:abstractNumId="23" w15:restartNumberingAfterBreak="0">
    <w:nsid w:val="313B56A0"/>
    <w:multiLevelType w:val="hybridMultilevel"/>
    <w:tmpl w:val="C24EC120"/>
    <w:lvl w:ilvl="0" w:tplc="6682122E">
      <w:start w:val="1"/>
      <w:numFmt w:val="decimal"/>
      <w:lvlText w:val="%1."/>
      <w:lvlJc w:val="left"/>
      <w:pPr>
        <w:ind w:left="720" w:hanging="360"/>
      </w:pPr>
      <w:rPr>
        <w:rFonts w:hint="default"/>
        <w:b/>
        <w:bCs/>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315877A2"/>
    <w:multiLevelType w:val="hybridMultilevel"/>
    <w:tmpl w:val="E7EE1BF8"/>
    <w:lvl w:ilvl="0" w:tplc="5CB0206A">
      <w:start w:val="1"/>
      <w:numFmt w:val="bullet"/>
      <w:lvlText w:val="-"/>
      <w:lvlJc w:val="left"/>
      <w:pPr>
        <w:ind w:left="720" w:hanging="360"/>
      </w:pPr>
      <w:rPr>
        <w:rFonts w:ascii="Calibri" w:hAnsi="Calibri" w:hint="default"/>
      </w:rPr>
    </w:lvl>
    <w:lvl w:ilvl="1" w:tplc="EEFA9D48">
      <w:start w:val="1"/>
      <w:numFmt w:val="bullet"/>
      <w:lvlText w:val="o"/>
      <w:lvlJc w:val="left"/>
      <w:pPr>
        <w:ind w:left="1440" w:hanging="360"/>
      </w:pPr>
      <w:rPr>
        <w:rFonts w:ascii="Courier New" w:hAnsi="Courier New" w:hint="default"/>
      </w:rPr>
    </w:lvl>
    <w:lvl w:ilvl="2" w:tplc="3BCEAF1A">
      <w:start w:val="1"/>
      <w:numFmt w:val="bullet"/>
      <w:lvlText w:val=""/>
      <w:lvlJc w:val="left"/>
      <w:pPr>
        <w:ind w:left="2160" w:hanging="360"/>
      </w:pPr>
      <w:rPr>
        <w:rFonts w:ascii="Wingdings" w:hAnsi="Wingdings" w:hint="default"/>
      </w:rPr>
    </w:lvl>
    <w:lvl w:ilvl="3" w:tplc="F796B60E">
      <w:start w:val="1"/>
      <w:numFmt w:val="bullet"/>
      <w:lvlText w:val=""/>
      <w:lvlJc w:val="left"/>
      <w:pPr>
        <w:ind w:left="2880" w:hanging="360"/>
      </w:pPr>
      <w:rPr>
        <w:rFonts w:ascii="Symbol" w:hAnsi="Symbol" w:hint="default"/>
      </w:rPr>
    </w:lvl>
    <w:lvl w:ilvl="4" w:tplc="AEF80CDA">
      <w:start w:val="1"/>
      <w:numFmt w:val="bullet"/>
      <w:lvlText w:val="o"/>
      <w:lvlJc w:val="left"/>
      <w:pPr>
        <w:ind w:left="3600" w:hanging="360"/>
      </w:pPr>
      <w:rPr>
        <w:rFonts w:ascii="Courier New" w:hAnsi="Courier New" w:hint="default"/>
      </w:rPr>
    </w:lvl>
    <w:lvl w:ilvl="5" w:tplc="42227F16">
      <w:start w:val="1"/>
      <w:numFmt w:val="bullet"/>
      <w:lvlText w:val=""/>
      <w:lvlJc w:val="left"/>
      <w:pPr>
        <w:ind w:left="4320" w:hanging="360"/>
      </w:pPr>
      <w:rPr>
        <w:rFonts w:ascii="Wingdings" w:hAnsi="Wingdings" w:hint="default"/>
      </w:rPr>
    </w:lvl>
    <w:lvl w:ilvl="6" w:tplc="DE10CD9C">
      <w:start w:val="1"/>
      <w:numFmt w:val="bullet"/>
      <w:lvlText w:val=""/>
      <w:lvlJc w:val="left"/>
      <w:pPr>
        <w:ind w:left="5040" w:hanging="360"/>
      </w:pPr>
      <w:rPr>
        <w:rFonts w:ascii="Symbol" w:hAnsi="Symbol" w:hint="default"/>
      </w:rPr>
    </w:lvl>
    <w:lvl w:ilvl="7" w:tplc="5D72387C">
      <w:start w:val="1"/>
      <w:numFmt w:val="bullet"/>
      <w:lvlText w:val="o"/>
      <w:lvlJc w:val="left"/>
      <w:pPr>
        <w:ind w:left="5760" w:hanging="360"/>
      </w:pPr>
      <w:rPr>
        <w:rFonts w:ascii="Courier New" w:hAnsi="Courier New" w:hint="default"/>
      </w:rPr>
    </w:lvl>
    <w:lvl w:ilvl="8" w:tplc="6CA8F3A6">
      <w:start w:val="1"/>
      <w:numFmt w:val="bullet"/>
      <w:lvlText w:val=""/>
      <w:lvlJc w:val="left"/>
      <w:pPr>
        <w:ind w:left="6480" w:hanging="360"/>
      </w:pPr>
      <w:rPr>
        <w:rFonts w:ascii="Wingdings" w:hAnsi="Wingdings" w:hint="default"/>
      </w:rPr>
    </w:lvl>
  </w:abstractNum>
  <w:abstractNum w:abstractNumId="25" w15:restartNumberingAfterBreak="0">
    <w:nsid w:val="32E83372"/>
    <w:multiLevelType w:val="multilevel"/>
    <w:tmpl w:val="018EF764"/>
    <w:numStyleLink w:val="Otsikkonumerointi"/>
  </w:abstractNum>
  <w:abstractNum w:abstractNumId="26" w15:restartNumberingAfterBreak="0">
    <w:nsid w:val="343CB09B"/>
    <w:multiLevelType w:val="hybridMultilevel"/>
    <w:tmpl w:val="DDF45998"/>
    <w:lvl w:ilvl="0" w:tplc="A8AC57F6">
      <w:start w:val="1"/>
      <w:numFmt w:val="bullet"/>
      <w:lvlText w:val="-"/>
      <w:lvlJc w:val="left"/>
      <w:pPr>
        <w:ind w:left="720" w:hanging="360"/>
      </w:pPr>
      <w:rPr>
        <w:rFonts w:ascii="Calibri" w:hAnsi="Calibri" w:hint="default"/>
      </w:rPr>
    </w:lvl>
    <w:lvl w:ilvl="1" w:tplc="FFDC376E">
      <w:start w:val="1"/>
      <w:numFmt w:val="bullet"/>
      <w:lvlText w:val="o"/>
      <w:lvlJc w:val="left"/>
      <w:pPr>
        <w:ind w:left="1440" w:hanging="360"/>
      </w:pPr>
      <w:rPr>
        <w:rFonts w:ascii="Courier New" w:hAnsi="Courier New" w:hint="default"/>
      </w:rPr>
    </w:lvl>
    <w:lvl w:ilvl="2" w:tplc="CAF84612">
      <w:start w:val="1"/>
      <w:numFmt w:val="bullet"/>
      <w:lvlText w:val=""/>
      <w:lvlJc w:val="left"/>
      <w:pPr>
        <w:ind w:left="2160" w:hanging="360"/>
      </w:pPr>
      <w:rPr>
        <w:rFonts w:ascii="Wingdings" w:hAnsi="Wingdings" w:hint="default"/>
      </w:rPr>
    </w:lvl>
    <w:lvl w:ilvl="3" w:tplc="7FC62C46">
      <w:start w:val="1"/>
      <w:numFmt w:val="bullet"/>
      <w:lvlText w:val=""/>
      <w:lvlJc w:val="left"/>
      <w:pPr>
        <w:ind w:left="2880" w:hanging="360"/>
      </w:pPr>
      <w:rPr>
        <w:rFonts w:ascii="Symbol" w:hAnsi="Symbol" w:hint="default"/>
      </w:rPr>
    </w:lvl>
    <w:lvl w:ilvl="4" w:tplc="050CF158">
      <w:start w:val="1"/>
      <w:numFmt w:val="bullet"/>
      <w:lvlText w:val="o"/>
      <w:lvlJc w:val="left"/>
      <w:pPr>
        <w:ind w:left="3600" w:hanging="360"/>
      </w:pPr>
      <w:rPr>
        <w:rFonts w:ascii="Courier New" w:hAnsi="Courier New" w:hint="default"/>
      </w:rPr>
    </w:lvl>
    <w:lvl w:ilvl="5" w:tplc="752A45CE">
      <w:start w:val="1"/>
      <w:numFmt w:val="bullet"/>
      <w:lvlText w:val=""/>
      <w:lvlJc w:val="left"/>
      <w:pPr>
        <w:ind w:left="4320" w:hanging="360"/>
      </w:pPr>
      <w:rPr>
        <w:rFonts w:ascii="Wingdings" w:hAnsi="Wingdings" w:hint="default"/>
      </w:rPr>
    </w:lvl>
    <w:lvl w:ilvl="6" w:tplc="7F0A0610">
      <w:start w:val="1"/>
      <w:numFmt w:val="bullet"/>
      <w:lvlText w:val=""/>
      <w:lvlJc w:val="left"/>
      <w:pPr>
        <w:ind w:left="5040" w:hanging="360"/>
      </w:pPr>
      <w:rPr>
        <w:rFonts w:ascii="Symbol" w:hAnsi="Symbol" w:hint="default"/>
      </w:rPr>
    </w:lvl>
    <w:lvl w:ilvl="7" w:tplc="02CEEA6A">
      <w:start w:val="1"/>
      <w:numFmt w:val="bullet"/>
      <w:lvlText w:val="o"/>
      <w:lvlJc w:val="left"/>
      <w:pPr>
        <w:ind w:left="5760" w:hanging="360"/>
      </w:pPr>
      <w:rPr>
        <w:rFonts w:ascii="Courier New" w:hAnsi="Courier New" w:hint="default"/>
      </w:rPr>
    </w:lvl>
    <w:lvl w:ilvl="8" w:tplc="7480F08C">
      <w:start w:val="1"/>
      <w:numFmt w:val="bullet"/>
      <w:lvlText w:val=""/>
      <w:lvlJc w:val="left"/>
      <w:pPr>
        <w:ind w:left="6480" w:hanging="360"/>
      </w:pPr>
      <w:rPr>
        <w:rFonts w:ascii="Wingdings" w:hAnsi="Wingdings" w:hint="default"/>
      </w:rPr>
    </w:lvl>
  </w:abstractNum>
  <w:abstractNum w:abstractNumId="27" w15:restartNumberingAfterBreak="0">
    <w:nsid w:val="358F7BC4"/>
    <w:multiLevelType w:val="hybridMultilevel"/>
    <w:tmpl w:val="D6DE82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38BD78B7"/>
    <w:multiLevelType w:val="hybridMultilevel"/>
    <w:tmpl w:val="74B6C540"/>
    <w:lvl w:ilvl="0" w:tplc="BC7C86B0">
      <w:start w:val="5"/>
      <w:numFmt w:val="bullet"/>
      <w:lvlText w:val="-"/>
      <w:lvlJc w:val="left"/>
      <w:pPr>
        <w:ind w:left="720" w:hanging="360"/>
      </w:pPr>
      <w:rPr>
        <w:rFonts w:ascii="Work Sans" w:eastAsiaTheme="minorHAnsi" w:hAnsi="Work Sans"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3B7B1938"/>
    <w:multiLevelType w:val="hybridMultilevel"/>
    <w:tmpl w:val="3E2A5474"/>
    <w:lvl w:ilvl="0" w:tplc="3D427C7C">
      <w:start w:val="1"/>
      <w:numFmt w:val="bullet"/>
      <w:lvlText w:val="•"/>
      <w:lvlJc w:val="left"/>
      <w:pPr>
        <w:tabs>
          <w:tab w:val="num" w:pos="720"/>
        </w:tabs>
        <w:ind w:left="720" w:hanging="360"/>
      </w:pPr>
      <w:rPr>
        <w:rFonts w:ascii="Arial" w:hAnsi="Arial" w:hint="default"/>
      </w:rPr>
    </w:lvl>
    <w:lvl w:ilvl="1" w:tplc="1B722AD8">
      <w:start w:val="1"/>
      <w:numFmt w:val="bullet"/>
      <w:lvlText w:val="•"/>
      <w:lvlJc w:val="left"/>
      <w:pPr>
        <w:tabs>
          <w:tab w:val="num" w:pos="1440"/>
        </w:tabs>
        <w:ind w:left="1440" w:hanging="360"/>
      </w:pPr>
      <w:rPr>
        <w:rFonts w:ascii="Arial" w:hAnsi="Arial" w:hint="default"/>
      </w:rPr>
    </w:lvl>
    <w:lvl w:ilvl="2" w:tplc="20F0226A" w:tentative="1">
      <w:start w:val="1"/>
      <w:numFmt w:val="bullet"/>
      <w:lvlText w:val="•"/>
      <w:lvlJc w:val="left"/>
      <w:pPr>
        <w:tabs>
          <w:tab w:val="num" w:pos="2160"/>
        </w:tabs>
        <w:ind w:left="2160" w:hanging="360"/>
      </w:pPr>
      <w:rPr>
        <w:rFonts w:ascii="Arial" w:hAnsi="Arial" w:hint="default"/>
      </w:rPr>
    </w:lvl>
    <w:lvl w:ilvl="3" w:tplc="C4F472D6" w:tentative="1">
      <w:start w:val="1"/>
      <w:numFmt w:val="bullet"/>
      <w:lvlText w:val="•"/>
      <w:lvlJc w:val="left"/>
      <w:pPr>
        <w:tabs>
          <w:tab w:val="num" w:pos="2880"/>
        </w:tabs>
        <w:ind w:left="2880" w:hanging="360"/>
      </w:pPr>
      <w:rPr>
        <w:rFonts w:ascii="Arial" w:hAnsi="Arial" w:hint="default"/>
      </w:rPr>
    </w:lvl>
    <w:lvl w:ilvl="4" w:tplc="EEE09C98" w:tentative="1">
      <w:start w:val="1"/>
      <w:numFmt w:val="bullet"/>
      <w:lvlText w:val="•"/>
      <w:lvlJc w:val="left"/>
      <w:pPr>
        <w:tabs>
          <w:tab w:val="num" w:pos="3600"/>
        </w:tabs>
        <w:ind w:left="3600" w:hanging="360"/>
      </w:pPr>
      <w:rPr>
        <w:rFonts w:ascii="Arial" w:hAnsi="Arial" w:hint="default"/>
      </w:rPr>
    </w:lvl>
    <w:lvl w:ilvl="5" w:tplc="D916BA7C" w:tentative="1">
      <w:start w:val="1"/>
      <w:numFmt w:val="bullet"/>
      <w:lvlText w:val="•"/>
      <w:lvlJc w:val="left"/>
      <w:pPr>
        <w:tabs>
          <w:tab w:val="num" w:pos="4320"/>
        </w:tabs>
        <w:ind w:left="4320" w:hanging="360"/>
      </w:pPr>
      <w:rPr>
        <w:rFonts w:ascii="Arial" w:hAnsi="Arial" w:hint="default"/>
      </w:rPr>
    </w:lvl>
    <w:lvl w:ilvl="6" w:tplc="A18CEE26" w:tentative="1">
      <w:start w:val="1"/>
      <w:numFmt w:val="bullet"/>
      <w:lvlText w:val="•"/>
      <w:lvlJc w:val="left"/>
      <w:pPr>
        <w:tabs>
          <w:tab w:val="num" w:pos="5040"/>
        </w:tabs>
        <w:ind w:left="5040" w:hanging="360"/>
      </w:pPr>
      <w:rPr>
        <w:rFonts w:ascii="Arial" w:hAnsi="Arial" w:hint="default"/>
      </w:rPr>
    </w:lvl>
    <w:lvl w:ilvl="7" w:tplc="B0BE19A0" w:tentative="1">
      <w:start w:val="1"/>
      <w:numFmt w:val="bullet"/>
      <w:lvlText w:val="•"/>
      <w:lvlJc w:val="left"/>
      <w:pPr>
        <w:tabs>
          <w:tab w:val="num" w:pos="5760"/>
        </w:tabs>
        <w:ind w:left="5760" w:hanging="360"/>
      </w:pPr>
      <w:rPr>
        <w:rFonts w:ascii="Arial" w:hAnsi="Arial" w:hint="default"/>
      </w:rPr>
    </w:lvl>
    <w:lvl w:ilvl="8" w:tplc="88AA509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B921295"/>
    <w:multiLevelType w:val="hybridMultilevel"/>
    <w:tmpl w:val="48E27D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3EB579D6"/>
    <w:multiLevelType w:val="hybridMultilevel"/>
    <w:tmpl w:val="8CF623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41B1D7D2"/>
    <w:multiLevelType w:val="hybridMultilevel"/>
    <w:tmpl w:val="626EA792"/>
    <w:lvl w:ilvl="0" w:tplc="2A4AA6E6">
      <w:start w:val="1"/>
      <w:numFmt w:val="decimal"/>
      <w:lvlText w:val="%1."/>
      <w:lvlJc w:val="left"/>
      <w:pPr>
        <w:ind w:left="720" w:hanging="360"/>
      </w:pPr>
    </w:lvl>
    <w:lvl w:ilvl="1" w:tplc="74F68336">
      <w:start w:val="1"/>
      <w:numFmt w:val="lowerLetter"/>
      <w:lvlText w:val="%2."/>
      <w:lvlJc w:val="left"/>
      <w:pPr>
        <w:ind w:left="1440" w:hanging="360"/>
      </w:pPr>
    </w:lvl>
    <w:lvl w:ilvl="2" w:tplc="2834BE50">
      <w:start w:val="1"/>
      <w:numFmt w:val="lowerRoman"/>
      <w:lvlText w:val="%3."/>
      <w:lvlJc w:val="right"/>
      <w:pPr>
        <w:ind w:left="2160" w:hanging="180"/>
      </w:pPr>
    </w:lvl>
    <w:lvl w:ilvl="3" w:tplc="AD726DB2">
      <w:start w:val="1"/>
      <w:numFmt w:val="decimal"/>
      <w:lvlText w:val="%4."/>
      <w:lvlJc w:val="left"/>
      <w:pPr>
        <w:ind w:left="2880" w:hanging="360"/>
      </w:pPr>
    </w:lvl>
    <w:lvl w:ilvl="4" w:tplc="DBD40AE6">
      <w:start w:val="1"/>
      <w:numFmt w:val="lowerLetter"/>
      <w:lvlText w:val="%5."/>
      <w:lvlJc w:val="left"/>
      <w:pPr>
        <w:ind w:left="3600" w:hanging="360"/>
      </w:pPr>
    </w:lvl>
    <w:lvl w:ilvl="5" w:tplc="7FCACC60">
      <w:start w:val="1"/>
      <w:numFmt w:val="lowerRoman"/>
      <w:lvlText w:val="%6."/>
      <w:lvlJc w:val="right"/>
      <w:pPr>
        <w:ind w:left="4320" w:hanging="180"/>
      </w:pPr>
    </w:lvl>
    <w:lvl w:ilvl="6" w:tplc="12D48F18">
      <w:start w:val="1"/>
      <w:numFmt w:val="decimal"/>
      <w:lvlText w:val="%7."/>
      <w:lvlJc w:val="left"/>
      <w:pPr>
        <w:ind w:left="5040" w:hanging="360"/>
      </w:pPr>
    </w:lvl>
    <w:lvl w:ilvl="7" w:tplc="223A524A">
      <w:start w:val="1"/>
      <w:numFmt w:val="lowerLetter"/>
      <w:lvlText w:val="%8."/>
      <w:lvlJc w:val="left"/>
      <w:pPr>
        <w:ind w:left="5760" w:hanging="360"/>
      </w:pPr>
    </w:lvl>
    <w:lvl w:ilvl="8" w:tplc="392A74BE">
      <w:start w:val="1"/>
      <w:numFmt w:val="lowerRoman"/>
      <w:lvlText w:val="%9."/>
      <w:lvlJc w:val="right"/>
      <w:pPr>
        <w:ind w:left="6480" w:hanging="180"/>
      </w:pPr>
    </w:lvl>
  </w:abstractNum>
  <w:abstractNum w:abstractNumId="33" w15:restartNumberingAfterBreak="0">
    <w:nsid w:val="473757F7"/>
    <w:multiLevelType w:val="hybridMultilevel"/>
    <w:tmpl w:val="0548F072"/>
    <w:lvl w:ilvl="0" w:tplc="07CA4CCE">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4" w15:restartNumberingAfterBreak="0">
    <w:nsid w:val="49DF274F"/>
    <w:multiLevelType w:val="multilevel"/>
    <w:tmpl w:val="7E923A54"/>
    <w:numStyleLink w:val="Luettelomerkit"/>
  </w:abstractNum>
  <w:abstractNum w:abstractNumId="35" w15:restartNumberingAfterBreak="0">
    <w:nsid w:val="4A2E1A8C"/>
    <w:multiLevelType w:val="hybridMultilevel"/>
    <w:tmpl w:val="3B48896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4B0F4340"/>
    <w:multiLevelType w:val="hybridMultilevel"/>
    <w:tmpl w:val="7584E772"/>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4BACF779"/>
    <w:multiLevelType w:val="hybridMultilevel"/>
    <w:tmpl w:val="8B2EDEF2"/>
    <w:lvl w:ilvl="0" w:tplc="66D2FAB6">
      <w:start w:val="1"/>
      <w:numFmt w:val="decimal"/>
      <w:lvlText w:val="%1."/>
      <w:lvlJc w:val="left"/>
      <w:pPr>
        <w:ind w:left="720" w:hanging="360"/>
      </w:pPr>
    </w:lvl>
    <w:lvl w:ilvl="1" w:tplc="D5AA6182">
      <w:start w:val="1"/>
      <w:numFmt w:val="lowerLetter"/>
      <w:lvlText w:val="%2."/>
      <w:lvlJc w:val="left"/>
      <w:pPr>
        <w:ind w:left="1440" w:hanging="360"/>
      </w:pPr>
    </w:lvl>
    <w:lvl w:ilvl="2" w:tplc="1BCE1512">
      <w:start w:val="1"/>
      <w:numFmt w:val="lowerRoman"/>
      <w:lvlText w:val="%3."/>
      <w:lvlJc w:val="right"/>
      <w:pPr>
        <w:ind w:left="2160" w:hanging="180"/>
      </w:pPr>
    </w:lvl>
    <w:lvl w:ilvl="3" w:tplc="AF225CF4">
      <w:start w:val="1"/>
      <w:numFmt w:val="decimal"/>
      <w:lvlText w:val="%4."/>
      <w:lvlJc w:val="left"/>
      <w:pPr>
        <w:ind w:left="2880" w:hanging="360"/>
      </w:pPr>
    </w:lvl>
    <w:lvl w:ilvl="4" w:tplc="5BA401A2">
      <w:start w:val="1"/>
      <w:numFmt w:val="lowerLetter"/>
      <w:lvlText w:val="%5."/>
      <w:lvlJc w:val="left"/>
      <w:pPr>
        <w:ind w:left="3600" w:hanging="360"/>
      </w:pPr>
    </w:lvl>
    <w:lvl w:ilvl="5" w:tplc="0872821C">
      <w:start w:val="1"/>
      <w:numFmt w:val="lowerRoman"/>
      <w:lvlText w:val="%6."/>
      <w:lvlJc w:val="right"/>
      <w:pPr>
        <w:ind w:left="4320" w:hanging="180"/>
      </w:pPr>
    </w:lvl>
    <w:lvl w:ilvl="6" w:tplc="D7B622AA">
      <w:start w:val="1"/>
      <w:numFmt w:val="decimal"/>
      <w:lvlText w:val="%7."/>
      <w:lvlJc w:val="left"/>
      <w:pPr>
        <w:ind w:left="5040" w:hanging="360"/>
      </w:pPr>
    </w:lvl>
    <w:lvl w:ilvl="7" w:tplc="474CA342">
      <w:start w:val="1"/>
      <w:numFmt w:val="lowerLetter"/>
      <w:lvlText w:val="%8."/>
      <w:lvlJc w:val="left"/>
      <w:pPr>
        <w:ind w:left="5760" w:hanging="360"/>
      </w:pPr>
    </w:lvl>
    <w:lvl w:ilvl="8" w:tplc="9C26F24E">
      <w:start w:val="1"/>
      <w:numFmt w:val="lowerRoman"/>
      <w:lvlText w:val="%9."/>
      <w:lvlJc w:val="right"/>
      <w:pPr>
        <w:ind w:left="6480" w:hanging="180"/>
      </w:pPr>
    </w:lvl>
  </w:abstractNum>
  <w:abstractNum w:abstractNumId="38" w15:restartNumberingAfterBreak="0">
    <w:nsid w:val="502D1B76"/>
    <w:multiLevelType w:val="singleLevel"/>
    <w:tmpl w:val="3AECBFA6"/>
    <w:lvl w:ilvl="0">
      <w:start w:val="1"/>
      <w:numFmt w:val="bullet"/>
      <w:pStyle w:val="Merkittyluettelo"/>
      <w:lvlText w:val=""/>
      <w:lvlJc w:val="left"/>
      <w:pPr>
        <w:ind w:left="360" w:hanging="360"/>
      </w:pPr>
      <w:rPr>
        <w:rFonts w:ascii="Symbol" w:hAnsi="Symbol" w:hint="default"/>
        <w:color w:val="255DD0" w:themeColor="accent4"/>
        <w:sz w:val="16"/>
      </w:rPr>
    </w:lvl>
  </w:abstractNum>
  <w:abstractNum w:abstractNumId="39" w15:restartNumberingAfterBreak="0">
    <w:nsid w:val="539F3E40"/>
    <w:multiLevelType w:val="hybridMultilevel"/>
    <w:tmpl w:val="C99CF0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55A74009"/>
    <w:multiLevelType w:val="hybridMultilevel"/>
    <w:tmpl w:val="7584E772"/>
    <w:lvl w:ilvl="0" w:tplc="F9643DF0">
      <w:start w:val="1"/>
      <w:numFmt w:val="decimal"/>
      <w:lvlText w:val="%1."/>
      <w:lvlJc w:val="left"/>
      <w:pPr>
        <w:ind w:left="1080" w:hanging="360"/>
      </w:pPr>
      <w:rPr>
        <w:rFonts w:hint="default"/>
      </w:rPr>
    </w:lvl>
    <w:lvl w:ilvl="1" w:tplc="040B0019">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41" w15:restartNumberingAfterBreak="0">
    <w:nsid w:val="56EC5FC1"/>
    <w:multiLevelType w:val="multilevel"/>
    <w:tmpl w:val="273A2D2A"/>
    <w:styleLink w:val="Numerointi"/>
    <w:lvl w:ilvl="0">
      <w:start w:val="1"/>
      <w:numFmt w:val="decimal"/>
      <w:pStyle w:val="Numeroituluettelo"/>
      <w:lvlText w:val="%1."/>
      <w:lvlJc w:val="left"/>
      <w:pPr>
        <w:ind w:left="397" w:hanging="397"/>
      </w:pPr>
      <w:rPr>
        <w:rFonts w:hint="default"/>
      </w:rPr>
    </w:lvl>
    <w:lvl w:ilvl="1">
      <w:start w:val="1"/>
      <w:numFmt w:val="bullet"/>
      <w:lvlText w:val=""/>
      <w:lvlJc w:val="left"/>
      <w:pPr>
        <w:ind w:left="794" w:hanging="397"/>
      </w:pPr>
      <w:rPr>
        <w:rFonts w:ascii="Symbol" w:hAnsi="Symbol" w:hint="default"/>
        <w:color w:val="FFC0D0" w:themeColor="accent2"/>
      </w:rPr>
    </w:lvl>
    <w:lvl w:ilvl="2">
      <w:start w:val="1"/>
      <w:numFmt w:val="bullet"/>
      <w:lvlText w:val=""/>
      <w:lvlJc w:val="left"/>
      <w:pPr>
        <w:ind w:left="1191" w:hanging="397"/>
      </w:pPr>
      <w:rPr>
        <w:rFonts w:ascii="Symbol" w:hAnsi="Symbol" w:hint="default"/>
        <w:color w:val="FFC0D0" w:themeColor="accent2"/>
      </w:rPr>
    </w:lvl>
    <w:lvl w:ilvl="3">
      <w:start w:val="1"/>
      <w:numFmt w:val="bullet"/>
      <w:lvlText w:val=""/>
      <w:lvlJc w:val="left"/>
      <w:pPr>
        <w:ind w:left="1588" w:hanging="397"/>
      </w:pPr>
      <w:rPr>
        <w:rFonts w:ascii="Symbol" w:hAnsi="Symbol" w:hint="default"/>
        <w:color w:val="FFC0D0" w:themeColor="accent2"/>
      </w:rPr>
    </w:lvl>
    <w:lvl w:ilvl="4">
      <w:start w:val="1"/>
      <w:numFmt w:val="bullet"/>
      <w:lvlText w:val=""/>
      <w:lvlJc w:val="left"/>
      <w:pPr>
        <w:ind w:left="1985" w:hanging="397"/>
      </w:pPr>
      <w:rPr>
        <w:rFonts w:ascii="Symbol" w:hAnsi="Symbol" w:hint="default"/>
        <w:color w:val="FFC0D0" w:themeColor="accent2"/>
      </w:rPr>
    </w:lvl>
    <w:lvl w:ilvl="5">
      <w:start w:val="1"/>
      <w:numFmt w:val="bullet"/>
      <w:lvlText w:val=""/>
      <w:lvlJc w:val="left"/>
      <w:pPr>
        <w:ind w:left="2382" w:hanging="397"/>
      </w:pPr>
      <w:rPr>
        <w:rFonts w:ascii="Symbol" w:hAnsi="Symbol" w:hint="default"/>
        <w:color w:val="FFC0D0" w:themeColor="accent2"/>
      </w:rPr>
    </w:lvl>
    <w:lvl w:ilvl="6">
      <w:start w:val="1"/>
      <w:numFmt w:val="bullet"/>
      <w:lvlText w:val=""/>
      <w:lvlJc w:val="left"/>
      <w:pPr>
        <w:ind w:left="2779" w:hanging="397"/>
      </w:pPr>
      <w:rPr>
        <w:rFonts w:ascii="Symbol" w:hAnsi="Symbol" w:hint="default"/>
        <w:color w:val="FFC0D0" w:themeColor="accent2"/>
      </w:rPr>
    </w:lvl>
    <w:lvl w:ilvl="7">
      <w:start w:val="1"/>
      <w:numFmt w:val="bullet"/>
      <w:lvlText w:val=""/>
      <w:lvlJc w:val="left"/>
      <w:pPr>
        <w:ind w:left="3176" w:hanging="397"/>
      </w:pPr>
      <w:rPr>
        <w:rFonts w:ascii="Symbol" w:hAnsi="Symbol" w:hint="default"/>
        <w:color w:val="FFC0D0" w:themeColor="accent2"/>
      </w:rPr>
    </w:lvl>
    <w:lvl w:ilvl="8">
      <w:start w:val="1"/>
      <w:numFmt w:val="bullet"/>
      <w:lvlText w:val=""/>
      <w:lvlJc w:val="left"/>
      <w:pPr>
        <w:ind w:left="3573" w:hanging="397"/>
      </w:pPr>
      <w:rPr>
        <w:rFonts w:ascii="Symbol" w:hAnsi="Symbol" w:hint="default"/>
        <w:color w:val="FFC0D0" w:themeColor="accent2"/>
      </w:rPr>
    </w:lvl>
  </w:abstractNum>
  <w:abstractNum w:abstractNumId="42" w15:restartNumberingAfterBreak="0">
    <w:nsid w:val="575824C7"/>
    <w:multiLevelType w:val="hybridMultilevel"/>
    <w:tmpl w:val="C87E21A8"/>
    <w:lvl w:ilvl="0" w:tplc="D6BEC99A">
      <w:start w:val="1"/>
      <w:numFmt w:val="decimal"/>
      <w:lvlText w:val="%1."/>
      <w:lvlJc w:val="left"/>
      <w:pPr>
        <w:ind w:left="430" w:hanging="360"/>
      </w:pPr>
      <w:rPr>
        <w:rFonts w:hint="default"/>
      </w:rPr>
    </w:lvl>
    <w:lvl w:ilvl="1" w:tplc="040B0019" w:tentative="1">
      <w:start w:val="1"/>
      <w:numFmt w:val="lowerLetter"/>
      <w:lvlText w:val="%2."/>
      <w:lvlJc w:val="left"/>
      <w:pPr>
        <w:ind w:left="1150" w:hanging="360"/>
      </w:pPr>
    </w:lvl>
    <w:lvl w:ilvl="2" w:tplc="040B001B" w:tentative="1">
      <w:start w:val="1"/>
      <w:numFmt w:val="lowerRoman"/>
      <w:lvlText w:val="%3."/>
      <w:lvlJc w:val="right"/>
      <w:pPr>
        <w:ind w:left="1870" w:hanging="180"/>
      </w:pPr>
    </w:lvl>
    <w:lvl w:ilvl="3" w:tplc="040B000F" w:tentative="1">
      <w:start w:val="1"/>
      <w:numFmt w:val="decimal"/>
      <w:lvlText w:val="%4."/>
      <w:lvlJc w:val="left"/>
      <w:pPr>
        <w:ind w:left="2590" w:hanging="360"/>
      </w:pPr>
    </w:lvl>
    <w:lvl w:ilvl="4" w:tplc="040B0019" w:tentative="1">
      <w:start w:val="1"/>
      <w:numFmt w:val="lowerLetter"/>
      <w:lvlText w:val="%5."/>
      <w:lvlJc w:val="left"/>
      <w:pPr>
        <w:ind w:left="3310" w:hanging="360"/>
      </w:pPr>
    </w:lvl>
    <w:lvl w:ilvl="5" w:tplc="040B001B" w:tentative="1">
      <w:start w:val="1"/>
      <w:numFmt w:val="lowerRoman"/>
      <w:lvlText w:val="%6."/>
      <w:lvlJc w:val="right"/>
      <w:pPr>
        <w:ind w:left="4030" w:hanging="180"/>
      </w:pPr>
    </w:lvl>
    <w:lvl w:ilvl="6" w:tplc="040B000F" w:tentative="1">
      <w:start w:val="1"/>
      <w:numFmt w:val="decimal"/>
      <w:lvlText w:val="%7."/>
      <w:lvlJc w:val="left"/>
      <w:pPr>
        <w:ind w:left="4750" w:hanging="360"/>
      </w:pPr>
    </w:lvl>
    <w:lvl w:ilvl="7" w:tplc="040B0019" w:tentative="1">
      <w:start w:val="1"/>
      <w:numFmt w:val="lowerLetter"/>
      <w:lvlText w:val="%8."/>
      <w:lvlJc w:val="left"/>
      <w:pPr>
        <w:ind w:left="5470" w:hanging="360"/>
      </w:pPr>
    </w:lvl>
    <w:lvl w:ilvl="8" w:tplc="040B001B" w:tentative="1">
      <w:start w:val="1"/>
      <w:numFmt w:val="lowerRoman"/>
      <w:lvlText w:val="%9."/>
      <w:lvlJc w:val="right"/>
      <w:pPr>
        <w:ind w:left="6190" w:hanging="180"/>
      </w:pPr>
    </w:lvl>
  </w:abstractNum>
  <w:abstractNum w:abstractNumId="43" w15:restartNumberingAfterBreak="0">
    <w:nsid w:val="5A9E1FC6"/>
    <w:multiLevelType w:val="multilevel"/>
    <w:tmpl w:val="7E923A54"/>
    <w:numStyleLink w:val="Luettelomerkit"/>
  </w:abstractNum>
  <w:abstractNum w:abstractNumId="44" w15:restartNumberingAfterBreak="0">
    <w:nsid w:val="5D3A33DB"/>
    <w:multiLevelType w:val="hybridMultilevel"/>
    <w:tmpl w:val="4B48941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5EE86F4B"/>
    <w:multiLevelType w:val="hybridMultilevel"/>
    <w:tmpl w:val="C082F392"/>
    <w:lvl w:ilvl="0" w:tplc="D470801E">
      <w:start w:val="1"/>
      <w:numFmt w:val="bullet"/>
      <w:lvlText w:val="-"/>
      <w:lvlJc w:val="left"/>
      <w:pPr>
        <w:ind w:left="720" w:hanging="360"/>
      </w:pPr>
      <w:rPr>
        <w:rFonts w:ascii="Calibri" w:hAnsi="Calibri" w:hint="default"/>
      </w:rPr>
    </w:lvl>
    <w:lvl w:ilvl="1" w:tplc="8D068C32">
      <w:start w:val="1"/>
      <w:numFmt w:val="bullet"/>
      <w:lvlText w:val="o"/>
      <w:lvlJc w:val="left"/>
      <w:pPr>
        <w:ind w:left="1440" w:hanging="360"/>
      </w:pPr>
      <w:rPr>
        <w:rFonts w:ascii="Courier New" w:hAnsi="Courier New" w:hint="default"/>
      </w:rPr>
    </w:lvl>
    <w:lvl w:ilvl="2" w:tplc="C6FA1682">
      <w:start w:val="1"/>
      <w:numFmt w:val="bullet"/>
      <w:lvlText w:val=""/>
      <w:lvlJc w:val="left"/>
      <w:pPr>
        <w:ind w:left="2160" w:hanging="360"/>
      </w:pPr>
      <w:rPr>
        <w:rFonts w:ascii="Wingdings" w:hAnsi="Wingdings" w:hint="default"/>
      </w:rPr>
    </w:lvl>
    <w:lvl w:ilvl="3" w:tplc="DA7A0684">
      <w:start w:val="1"/>
      <w:numFmt w:val="bullet"/>
      <w:lvlText w:val=""/>
      <w:lvlJc w:val="left"/>
      <w:pPr>
        <w:ind w:left="2880" w:hanging="360"/>
      </w:pPr>
      <w:rPr>
        <w:rFonts w:ascii="Symbol" w:hAnsi="Symbol" w:hint="default"/>
      </w:rPr>
    </w:lvl>
    <w:lvl w:ilvl="4" w:tplc="5C4E9086">
      <w:start w:val="1"/>
      <w:numFmt w:val="bullet"/>
      <w:lvlText w:val="o"/>
      <w:lvlJc w:val="left"/>
      <w:pPr>
        <w:ind w:left="3600" w:hanging="360"/>
      </w:pPr>
      <w:rPr>
        <w:rFonts w:ascii="Courier New" w:hAnsi="Courier New" w:hint="default"/>
      </w:rPr>
    </w:lvl>
    <w:lvl w:ilvl="5" w:tplc="D1F2A85E">
      <w:start w:val="1"/>
      <w:numFmt w:val="bullet"/>
      <w:lvlText w:val=""/>
      <w:lvlJc w:val="left"/>
      <w:pPr>
        <w:ind w:left="4320" w:hanging="360"/>
      </w:pPr>
      <w:rPr>
        <w:rFonts w:ascii="Wingdings" w:hAnsi="Wingdings" w:hint="default"/>
      </w:rPr>
    </w:lvl>
    <w:lvl w:ilvl="6" w:tplc="C8747D74">
      <w:start w:val="1"/>
      <w:numFmt w:val="bullet"/>
      <w:lvlText w:val=""/>
      <w:lvlJc w:val="left"/>
      <w:pPr>
        <w:ind w:left="5040" w:hanging="360"/>
      </w:pPr>
      <w:rPr>
        <w:rFonts w:ascii="Symbol" w:hAnsi="Symbol" w:hint="default"/>
      </w:rPr>
    </w:lvl>
    <w:lvl w:ilvl="7" w:tplc="59F6B0DE">
      <w:start w:val="1"/>
      <w:numFmt w:val="bullet"/>
      <w:lvlText w:val="o"/>
      <w:lvlJc w:val="left"/>
      <w:pPr>
        <w:ind w:left="5760" w:hanging="360"/>
      </w:pPr>
      <w:rPr>
        <w:rFonts w:ascii="Courier New" w:hAnsi="Courier New" w:hint="default"/>
      </w:rPr>
    </w:lvl>
    <w:lvl w:ilvl="8" w:tplc="A0F08E20">
      <w:start w:val="1"/>
      <w:numFmt w:val="bullet"/>
      <w:lvlText w:val=""/>
      <w:lvlJc w:val="left"/>
      <w:pPr>
        <w:ind w:left="6480" w:hanging="360"/>
      </w:pPr>
      <w:rPr>
        <w:rFonts w:ascii="Wingdings" w:hAnsi="Wingdings" w:hint="default"/>
      </w:rPr>
    </w:lvl>
  </w:abstractNum>
  <w:abstractNum w:abstractNumId="46" w15:restartNumberingAfterBreak="0">
    <w:nsid w:val="60376F80"/>
    <w:multiLevelType w:val="hybridMultilevel"/>
    <w:tmpl w:val="06DEEC56"/>
    <w:lvl w:ilvl="0" w:tplc="6F326E4E">
      <w:start w:val="6"/>
      <w:numFmt w:val="decimal"/>
      <w:lvlText w:val="%1."/>
      <w:lvlJc w:val="left"/>
      <w:pPr>
        <w:ind w:left="1800" w:hanging="720"/>
      </w:pPr>
      <w:rPr>
        <w:rFonts w:hint="default"/>
      </w:r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47" w15:restartNumberingAfterBreak="0">
    <w:nsid w:val="618D2333"/>
    <w:multiLevelType w:val="hybridMultilevel"/>
    <w:tmpl w:val="274CE702"/>
    <w:lvl w:ilvl="0" w:tplc="FC723A1A">
      <w:start w:val="1"/>
      <w:numFmt w:val="bullet"/>
      <w:lvlText w:val="•"/>
      <w:lvlJc w:val="left"/>
      <w:pPr>
        <w:tabs>
          <w:tab w:val="num" w:pos="720"/>
        </w:tabs>
        <w:ind w:left="720" w:hanging="360"/>
      </w:pPr>
      <w:rPr>
        <w:rFonts w:ascii="Arial" w:hAnsi="Arial" w:hint="default"/>
      </w:rPr>
    </w:lvl>
    <w:lvl w:ilvl="1" w:tplc="786E9DF6" w:tentative="1">
      <w:start w:val="1"/>
      <w:numFmt w:val="bullet"/>
      <w:lvlText w:val="•"/>
      <w:lvlJc w:val="left"/>
      <w:pPr>
        <w:tabs>
          <w:tab w:val="num" w:pos="1440"/>
        </w:tabs>
        <w:ind w:left="1440" w:hanging="360"/>
      </w:pPr>
      <w:rPr>
        <w:rFonts w:ascii="Arial" w:hAnsi="Arial" w:hint="default"/>
      </w:rPr>
    </w:lvl>
    <w:lvl w:ilvl="2" w:tplc="6DD0431A" w:tentative="1">
      <w:start w:val="1"/>
      <w:numFmt w:val="bullet"/>
      <w:lvlText w:val="•"/>
      <w:lvlJc w:val="left"/>
      <w:pPr>
        <w:tabs>
          <w:tab w:val="num" w:pos="2160"/>
        </w:tabs>
        <w:ind w:left="2160" w:hanging="360"/>
      </w:pPr>
      <w:rPr>
        <w:rFonts w:ascii="Arial" w:hAnsi="Arial" w:hint="default"/>
      </w:rPr>
    </w:lvl>
    <w:lvl w:ilvl="3" w:tplc="A5F2D6A4" w:tentative="1">
      <w:start w:val="1"/>
      <w:numFmt w:val="bullet"/>
      <w:lvlText w:val="•"/>
      <w:lvlJc w:val="left"/>
      <w:pPr>
        <w:tabs>
          <w:tab w:val="num" w:pos="2880"/>
        </w:tabs>
        <w:ind w:left="2880" w:hanging="360"/>
      </w:pPr>
      <w:rPr>
        <w:rFonts w:ascii="Arial" w:hAnsi="Arial" w:hint="default"/>
      </w:rPr>
    </w:lvl>
    <w:lvl w:ilvl="4" w:tplc="F0AA3188" w:tentative="1">
      <w:start w:val="1"/>
      <w:numFmt w:val="bullet"/>
      <w:lvlText w:val="•"/>
      <w:lvlJc w:val="left"/>
      <w:pPr>
        <w:tabs>
          <w:tab w:val="num" w:pos="3600"/>
        </w:tabs>
        <w:ind w:left="3600" w:hanging="360"/>
      </w:pPr>
      <w:rPr>
        <w:rFonts w:ascii="Arial" w:hAnsi="Arial" w:hint="default"/>
      </w:rPr>
    </w:lvl>
    <w:lvl w:ilvl="5" w:tplc="B8F4E46E" w:tentative="1">
      <w:start w:val="1"/>
      <w:numFmt w:val="bullet"/>
      <w:lvlText w:val="•"/>
      <w:lvlJc w:val="left"/>
      <w:pPr>
        <w:tabs>
          <w:tab w:val="num" w:pos="4320"/>
        </w:tabs>
        <w:ind w:left="4320" w:hanging="360"/>
      </w:pPr>
      <w:rPr>
        <w:rFonts w:ascii="Arial" w:hAnsi="Arial" w:hint="default"/>
      </w:rPr>
    </w:lvl>
    <w:lvl w:ilvl="6" w:tplc="D3AE3290" w:tentative="1">
      <w:start w:val="1"/>
      <w:numFmt w:val="bullet"/>
      <w:lvlText w:val="•"/>
      <w:lvlJc w:val="left"/>
      <w:pPr>
        <w:tabs>
          <w:tab w:val="num" w:pos="5040"/>
        </w:tabs>
        <w:ind w:left="5040" w:hanging="360"/>
      </w:pPr>
      <w:rPr>
        <w:rFonts w:ascii="Arial" w:hAnsi="Arial" w:hint="default"/>
      </w:rPr>
    </w:lvl>
    <w:lvl w:ilvl="7" w:tplc="0FFA70AA" w:tentative="1">
      <w:start w:val="1"/>
      <w:numFmt w:val="bullet"/>
      <w:lvlText w:val="•"/>
      <w:lvlJc w:val="left"/>
      <w:pPr>
        <w:tabs>
          <w:tab w:val="num" w:pos="5760"/>
        </w:tabs>
        <w:ind w:left="5760" w:hanging="360"/>
      </w:pPr>
      <w:rPr>
        <w:rFonts w:ascii="Arial" w:hAnsi="Arial" w:hint="default"/>
      </w:rPr>
    </w:lvl>
    <w:lvl w:ilvl="8" w:tplc="8EA82AE2"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61E0FB90"/>
    <w:multiLevelType w:val="hybridMultilevel"/>
    <w:tmpl w:val="B0A0A1D2"/>
    <w:lvl w:ilvl="0" w:tplc="87DCA9F8">
      <w:start w:val="1"/>
      <w:numFmt w:val="bullet"/>
      <w:lvlText w:val=""/>
      <w:lvlJc w:val="left"/>
      <w:pPr>
        <w:ind w:left="720" w:hanging="360"/>
      </w:pPr>
      <w:rPr>
        <w:rFonts w:ascii="Symbol" w:hAnsi="Symbol" w:hint="default"/>
      </w:rPr>
    </w:lvl>
    <w:lvl w:ilvl="1" w:tplc="3D5EAA94">
      <w:start w:val="1"/>
      <w:numFmt w:val="bullet"/>
      <w:lvlText w:val="o"/>
      <w:lvlJc w:val="left"/>
      <w:pPr>
        <w:ind w:left="1440" w:hanging="360"/>
      </w:pPr>
      <w:rPr>
        <w:rFonts w:ascii="Courier New" w:hAnsi="Courier New" w:hint="default"/>
      </w:rPr>
    </w:lvl>
    <w:lvl w:ilvl="2" w:tplc="87ECEC8A">
      <w:start w:val="1"/>
      <w:numFmt w:val="bullet"/>
      <w:lvlText w:val=""/>
      <w:lvlJc w:val="left"/>
      <w:pPr>
        <w:ind w:left="2160" w:hanging="360"/>
      </w:pPr>
      <w:rPr>
        <w:rFonts w:ascii="Wingdings" w:hAnsi="Wingdings" w:hint="default"/>
      </w:rPr>
    </w:lvl>
    <w:lvl w:ilvl="3" w:tplc="28386026">
      <w:start w:val="1"/>
      <w:numFmt w:val="bullet"/>
      <w:lvlText w:val=""/>
      <w:lvlJc w:val="left"/>
      <w:pPr>
        <w:ind w:left="2880" w:hanging="360"/>
      </w:pPr>
      <w:rPr>
        <w:rFonts w:ascii="Symbol" w:hAnsi="Symbol" w:hint="default"/>
      </w:rPr>
    </w:lvl>
    <w:lvl w:ilvl="4" w:tplc="221E1C3C">
      <w:start w:val="1"/>
      <w:numFmt w:val="bullet"/>
      <w:lvlText w:val="o"/>
      <w:lvlJc w:val="left"/>
      <w:pPr>
        <w:ind w:left="3600" w:hanging="360"/>
      </w:pPr>
      <w:rPr>
        <w:rFonts w:ascii="Courier New" w:hAnsi="Courier New" w:hint="default"/>
      </w:rPr>
    </w:lvl>
    <w:lvl w:ilvl="5" w:tplc="7C72C1BA">
      <w:start w:val="1"/>
      <w:numFmt w:val="bullet"/>
      <w:lvlText w:val=""/>
      <w:lvlJc w:val="left"/>
      <w:pPr>
        <w:ind w:left="4320" w:hanging="360"/>
      </w:pPr>
      <w:rPr>
        <w:rFonts w:ascii="Wingdings" w:hAnsi="Wingdings" w:hint="default"/>
      </w:rPr>
    </w:lvl>
    <w:lvl w:ilvl="6" w:tplc="974A96B0">
      <w:start w:val="1"/>
      <w:numFmt w:val="bullet"/>
      <w:lvlText w:val=""/>
      <w:lvlJc w:val="left"/>
      <w:pPr>
        <w:ind w:left="5040" w:hanging="360"/>
      </w:pPr>
      <w:rPr>
        <w:rFonts w:ascii="Symbol" w:hAnsi="Symbol" w:hint="default"/>
      </w:rPr>
    </w:lvl>
    <w:lvl w:ilvl="7" w:tplc="463265D8">
      <w:start w:val="1"/>
      <w:numFmt w:val="bullet"/>
      <w:lvlText w:val="o"/>
      <w:lvlJc w:val="left"/>
      <w:pPr>
        <w:ind w:left="5760" w:hanging="360"/>
      </w:pPr>
      <w:rPr>
        <w:rFonts w:ascii="Courier New" w:hAnsi="Courier New" w:hint="default"/>
      </w:rPr>
    </w:lvl>
    <w:lvl w:ilvl="8" w:tplc="71E28198">
      <w:start w:val="1"/>
      <w:numFmt w:val="bullet"/>
      <w:lvlText w:val=""/>
      <w:lvlJc w:val="left"/>
      <w:pPr>
        <w:ind w:left="6480" w:hanging="360"/>
      </w:pPr>
      <w:rPr>
        <w:rFonts w:ascii="Wingdings" w:hAnsi="Wingdings" w:hint="default"/>
      </w:rPr>
    </w:lvl>
  </w:abstractNum>
  <w:abstractNum w:abstractNumId="49" w15:restartNumberingAfterBreak="0">
    <w:nsid w:val="62DC5421"/>
    <w:multiLevelType w:val="hybridMultilevel"/>
    <w:tmpl w:val="70944180"/>
    <w:lvl w:ilvl="0" w:tplc="5106E276">
      <w:start w:val="1"/>
      <w:numFmt w:val="bullet"/>
      <w:lvlText w:val="•"/>
      <w:lvlJc w:val="left"/>
      <w:pPr>
        <w:tabs>
          <w:tab w:val="num" w:pos="720"/>
        </w:tabs>
        <w:ind w:left="720" w:hanging="360"/>
      </w:pPr>
      <w:rPr>
        <w:rFonts w:ascii="Arial" w:hAnsi="Arial" w:hint="default"/>
      </w:rPr>
    </w:lvl>
    <w:lvl w:ilvl="1" w:tplc="564ADA88" w:tentative="1">
      <w:start w:val="1"/>
      <w:numFmt w:val="bullet"/>
      <w:lvlText w:val="•"/>
      <w:lvlJc w:val="left"/>
      <w:pPr>
        <w:tabs>
          <w:tab w:val="num" w:pos="1440"/>
        </w:tabs>
        <w:ind w:left="1440" w:hanging="360"/>
      </w:pPr>
      <w:rPr>
        <w:rFonts w:ascii="Arial" w:hAnsi="Arial" w:hint="default"/>
      </w:rPr>
    </w:lvl>
    <w:lvl w:ilvl="2" w:tplc="1FBCE5BE" w:tentative="1">
      <w:start w:val="1"/>
      <w:numFmt w:val="bullet"/>
      <w:lvlText w:val="•"/>
      <w:lvlJc w:val="left"/>
      <w:pPr>
        <w:tabs>
          <w:tab w:val="num" w:pos="2160"/>
        </w:tabs>
        <w:ind w:left="2160" w:hanging="360"/>
      </w:pPr>
      <w:rPr>
        <w:rFonts w:ascii="Arial" w:hAnsi="Arial" w:hint="default"/>
      </w:rPr>
    </w:lvl>
    <w:lvl w:ilvl="3" w:tplc="3E7CACA4" w:tentative="1">
      <w:start w:val="1"/>
      <w:numFmt w:val="bullet"/>
      <w:lvlText w:val="•"/>
      <w:lvlJc w:val="left"/>
      <w:pPr>
        <w:tabs>
          <w:tab w:val="num" w:pos="2880"/>
        </w:tabs>
        <w:ind w:left="2880" w:hanging="360"/>
      </w:pPr>
      <w:rPr>
        <w:rFonts w:ascii="Arial" w:hAnsi="Arial" w:hint="default"/>
      </w:rPr>
    </w:lvl>
    <w:lvl w:ilvl="4" w:tplc="C118484A" w:tentative="1">
      <w:start w:val="1"/>
      <w:numFmt w:val="bullet"/>
      <w:lvlText w:val="•"/>
      <w:lvlJc w:val="left"/>
      <w:pPr>
        <w:tabs>
          <w:tab w:val="num" w:pos="3600"/>
        </w:tabs>
        <w:ind w:left="3600" w:hanging="360"/>
      </w:pPr>
      <w:rPr>
        <w:rFonts w:ascii="Arial" w:hAnsi="Arial" w:hint="default"/>
      </w:rPr>
    </w:lvl>
    <w:lvl w:ilvl="5" w:tplc="CA1C1C28" w:tentative="1">
      <w:start w:val="1"/>
      <w:numFmt w:val="bullet"/>
      <w:lvlText w:val="•"/>
      <w:lvlJc w:val="left"/>
      <w:pPr>
        <w:tabs>
          <w:tab w:val="num" w:pos="4320"/>
        </w:tabs>
        <w:ind w:left="4320" w:hanging="360"/>
      </w:pPr>
      <w:rPr>
        <w:rFonts w:ascii="Arial" w:hAnsi="Arial" w:hint="default"/>
      </w:rPr>
    </w:lvl>
    <w:lvl w:ilvl="6" w:tplc="700ABAD4" w:tentative="1">
      <w:start w:val="1"/>
      <w:numFmt w:val="bullet"/>
      <w:lvlText w:val="•"/>
      <w:lvlJc w:val="left"/>
      <w:pPr>
        <w:tabs>
          <w:tab w:val="num" w:pos="5040"/>
        </w:tabs>
        <w:ind w:left="5040" w:hanging="360"/>
      </w:pPr>
      <w:rPr>
        <w:rFonts w:ascii="Arial" w:hAnsi="Arial" w:hint="default"/>
      </w:rPr>
    </w:lvl>
    <w:lvl w:ilvl="7" w:tplc="0C86F018" w:tentative="1">
      <w:start w:val="1"/>
      <w:numFmt w:val="bullet"/>
      <w:lvlText w:val="•"/>
      <w:lvlJc w:val="left"/>
      <w:pPr>
        <w:tabs>
          <w:tab w:val="num" w:pos="5760"/>
        </w:tabs>
        <w:ind w:left="5760" w:hanging="360"/>
      </w:pPr>
      <w:rPr>
        <w:rFonts w:ascii="Arial" w:hAnsi="Arial" w:hint="default"/>
      </w:rPr>
    </w:lvl>
    <w:lvl w:ilvl="8" w:tplc="89702408"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63575551"/>
    <w:multiLevelType w:val="hybridMultilevel"/>
    <w:tmpl w:val="8034D5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1" w15:restartNumberingAfterBreak="0">
    <w:nsid w:val="67F764C0"/>
    <w:multiLevelType w:val="hybridMultilevel"/>
    <w:tmpl w:val="FFFFFFFF"/>
    <w:lvl w:ilvl="0" w:tplc="1A545DB4">
      <w:start w:val="1"/>
      <w:numFmt w:val="bullet"/>
      <w:lvlText w:val="-"/>
      <w:lvlJc w:val="left"/>
      <w:pPr>
        <w:ind w:left="720" w:hanging="360"/>
      </w:pPr>
      <w:rPr>
        <w:rFonts w:ascii="Calibri" w:hAnsi="Calibri" w:hint="default"/>
      </w:rPr>
    </w:lvl>
    <w:lvl w:ilvl="1" w:tplc="3DB24ABA">
      <w:start w:val="1"/>
      <w:numFmt w:val="bullet"/>
      <w:lvlText w:val="o"/>
      <w:lvlJc w:val="left"/>
      <w:pPr>
        <w:ind w:left="1440" w:hanging="360"/>
      </w:pPr>
      <w:rPr>
        <w:rFonts w:ascii="Courier New" w:hAnsi="Courier New" w:hint="default"/>
      </w:rPr>
    </w:lvl>
    <w:lvl w:ilvl="2" w:tplc="1A94EB72">
      <w:start w:val="1"/>
      <w:numFmt w:val="bullet"/>
      <w:lvlText w:val=""/>
      <w:lvlJc w:val="left"/>
      <w:pPr>
        <w:ind w:left="2160" w:hanging="360"/>
      </w:pPr>
      <w:rPr>
        <w:rFonts w:ascii="Wingdings" w:hAnsi="Wingdings" w:hint="default"/>
      </w:rPr>
    </w:lvl>
    <w:lvl w:ilvl="3" w:tplc="0AD2635E">
      <w:start w:val="1"/>
      <w:numFmt w:val="bullet"/>
      <w:lvlText w:val=""/>
      <w:lvlJc w:val="left"/>
      <w:pPr>
        <w:ind w:left="2880" w:hanging="360"/>
      </w:pPr>
      <w:rPr>
        <w:rFonts w:ascii="Symbol" w:hAnsi="Symbol" w:hint="default"/>
      </w:rPr>
    </w:lvl>
    <w:lvl w:ilvl="4" w:tplc="67187C16">
      <w:start w:val="1"/>
      <w:numFmt w:val="bullet"/>
      <w:lvlText w:val="o"/>
      <w:lvlJc w:val="left"/>
      <w:pPr>
        <w:ind w:left="3600" w:hanging="360"/>
      </w:pPr>
      <w:rPr>
        <w:rFonts w:ascii="Courier New" w:hAnsi="Courier New" w:hint="default"/>
      </w:rPr>
    </w:lvl>
    <w:lvl w:ilvl="5" w:tplc="F800C7EE">
      <w:start w:val="1"/>
      <w:numFmt w:val="bullet"/>
      <w:lvlText w:val=""/>
      <w:lvlJc w:val="left"/>
      <w:pPr>
        <w:ind w:left="4320" w:hanging="360"/>
      </w:pPr>
      <w:rPr>
        <w:rFonts w:ascii="Wingdings" w:hAnsi="Wingdings" w:hint="default"/>
      </w:rPr>
    </w:lvl>
    <w:lvl w:ilvl="6" w:tplc="8424FE60">
      <w:start w:val="1"/>
      <w:numFmt w:val="bullet"/>
      <w:lvlText w:val=""/>
      <w:lvlJc w:val="left"/>
      <w:pPr>
        <w:ind w:left="5040" w:hanging="360"/>
      </w:pPr>
      <w:rPr>
        <w:rFonts w:ascii="Symbol" w:hAnsi="Symbol" w:hint="default"/>
      </w:rPr>
    </w:lvl>
    <w:lvl w:ilvl="7" w:tplc="40E85C68">
      <w:start w:val="1"/>
      <w:numFmt w:val="bullet"/>
      <w:lvlText w:val="o"/>
      <w:lvlJc w:val="left"/>
      <w:pPr>
        <w:ind w:left="5760" w:hanging="360"/>
      </w:pPr>
      <w:rPr>
        <w:rFonts w:ascii="Courier New" w:hAnsi="Courier New" w:hint="default"/>
      </w:rPr>
    </w:lvl>
    <w:lvl w:ilvl="8" w:tplc="712410E8">
      <w:start w:val="1"/>
      <w:numFmt w:val="bullet"/>
      <w:lvlText w:val=""/>
      <w:lvlJc w:val="left"/>
      <w:pPr>
        <w:ind w:left="6480" w:hanging="360"/>
      </w:pPr>
      <w:rPr>
        <w:rFonts w:ascii="Wingdings" w:hAnsi="Wingdings" w:hint="default"/>
      </w:rPr>
    </w:lvl>
  </w:abstractNum>
  <w:abstractNum w:abstractNumId="52" w15:restartNumberingAfterBreak="0">
    <w:nsid w:val="69052723"/>
    <w:multiLevelType w:val="hybridMultilevel"/>
    <w:tmpl w:val="AB9618DE"/>
    <w:lvl w:ilvl="0" w:tplc="541AD99A">
      <w:start w:val="1"/>
      <w:numFmt w:val="decimal"/>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3" w15:restartNumberingAfterBreak="0">
    <w:nsid w:val="6CAE10F4"/>
    <w:multiLevelType w:val="hybridMultilevel"/>
    <w:tmpl w:val="1BC47C2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4" w15:restartNumberingAfterBreak="0">
    <w:nsid w:val="6E2C4FE6"/>
    <w:multiLevelType w:val="hybridMultilevel"/>
    <w:tmpl w:val="C4FA54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5" w15:restartNumberingAfterBreak="0">
    <w:nsid w:val="745F3060"/>
    <w:multiLevelType w:val="hybridMultilevel"/>
    <w:tmpl w:val="F0C2D32C"/>
    <w:lvl w:ilvl="0" w:tplc="D5E441F6">
      <w:start w:val="1"/>
      <w:numFmt w:val="decimal"/>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6" w15:restartNumberingAfterBreak="0">
    <w:nsid w:val="7F732708"/>
    <w:multiLevelType w:val="hybridMultilevel"/>
    <w:tmpl w:val="89108CF8"/>
    <w:lvl w:ilvl="0" w:tplc="BF4E8A2E">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767627835">
    <w:abstractNumId w:val="26"/>
  </w:num>
  <w:num w:numId="2" w16cid:durableId="1082488950">
    <w:abstractNumId w:val="51"/>
  </w:num>
  <w:num w:numId="3" w16cid:durableId="1009336350">
    <w:abstractNumId w:val="10"/>
  </w:num>
  <w:num w:numId="4" w16cid:durableId="1078862129">
    <w:abstractNumId w:val="11"/>
  </w:num>
  <w:num w:numId="5" w16cid:durableId="1164198373">
    <w:abstractNumId w:val="7"/>
  </w:num>
  <w:num w:numId="6" w16cid:durableId="831988712">
    <w:abstractNumId w:val="12"/>
  </w:num>
  <w:num w:numId="7" w16cid:durableId="275719247">
    <w:abstractNumId w:val="48"/>
  </w:num>
  <w:num w:numId="8" w16cid:durableId="1063410196">
    <w:abstractNumId w:val="24"/>
  </w:num>
  <w:num w:numId="9" w16cid:durableId="722606608">
    <w:abstractNumId w:val="19"/>
  </w:num>
  <w:num w:numId="10" w16cid:durableId="1457527979">
    <w:abstractNumId w:val="32"/>
  </w:num>
  <w:num w:numId="11" w16cid:durableId="1294869249">
    <w:abstractNumId w:val="16"/>
  </w:num>
  <w:num w:numId="12" w16cid:durableId="588779530">
    <w:abstractNumId w:val="22"/>
  </w:num>
  <w:num w:numId="13" w16cid:durableId="50882609">
    <w:abstractNumId w:val="37"/>
  </w:num>
  <w:num w:numId="14" w16cid:durableId="1190224183">
    <w:abstractNumId w:val="45"/>
  </w:num>
  <w:num w:numId="15" w16cid:durableId="45761346">
    <w:abstractNumId w:val="18"/>
  </w:num>
  <w:num w:numId="16" w16cid:durableId="2126844205">
    <w:abstractNumId w:val="1"/>
  </w:num>
  <w:num w:numId="17" w16cid:durableId="2063556657">
    <w:abstractNumId w:val="0"/>
  </w:num>
  <w:num w:numId="18" w16cid:durableId="154885373">
    <w:abstractNumId w:val="20"/>
  </w:num>
  <w:num w:numId="19" w16cid:durableId="384450203">
    <w:abstractNumId w:val="41"/>
  </w:num>
  <w:num w:numId="20" w16cid:durableId="1730766674">
    <w:abstractNumId w:val="14"/>
  </w:num>
  <w:num w:numId="21" w16cid:durableId="1505196537">
    <w:abstractNumId w:val="15"/>
  </w:num>
  <w:num w:numId="22" w16cid:durableId="2063557456">
    <w:abstractNumId w:val="25"/>
    <w:lvlOverride w:ilvl="0">
      <w:lvl w:ilvl="0">
        <w:numFmt w:val="decimal"/>
        <w:pStyle w:val="Otsikko1"/>
        <w:lvlText w:val=""/>
        <w:lvlJc w:val="left"/>
      </w:lvl>
    </w:lvlOverride>
    <w:lvlOverride w:ilvl="1">
      <w:lvl w:ilvl="1">
        <w:numFmt w:val="decimal"/>
        <w:lvlText w:val="%1.%2"/>
        <w:lvlJc w:val="left"/>
        <w:pPr>
          <w:ind w:left="709" w:hanging="709"/>
        </w:pPr>
        <w:rPr>
          <w:rFonts w:hint="default"/>
        </w:rPr>
      </w:lvl>
    </w:lvlOverride>
  </w:num>
  <w:num w:numId="23" w16cid:durableId="446631079">
    <w:abstractNumId w:val="34"/>
  </w:num>
  <w:num w:numId="24" w16cid:durableId="945623309">
    <w:abstractNumId w:val="6"/>
  </w:num>
  <w:num w:numId="25" w16cid:durableId="1582983252">
    <w:abstractNumId w:val="43"/>
  </w:num>
  <w:num w:numId="26" w16cid:durableId="88818909">
    <w:abstractNumId w:val="38"/>
  </w:num>
  <w:num w:numId="27" w16cid:durableId="950164975">
    <w:abstractNumId w:val="21"/>
  </w:num>
  <w:num w:numId="28" w16cid:durableId="1294217710">
    <w:abstractNumId w:val="29"/>
  </w:num>
  <w:num w:numId="29" w16cid:durableId="228465949">
    <w:abstractNumId w:val="47"/>
  </w:num>
  <w:num w:numId="30" w16cid:durableId="412363713">
    <w:abstractNumId w:val="49"/>
  </w:num>
  <w:num w:numId="31" w16cid:durableId="1595162303">
    <w:abstractNumId w:val="28"/>
  </w:num>
  <w:num w:numId="32" w16cid:durableId="1860272098">
    <w:abstractNumId w:val="39"/>
  </w:num>
  <w:num w:numId="33" w16cid:durableId="1820490132">
    <w:abstractNumId w:val="2"/>
  </w:num>
  <w:num w:numId="34" w16cid:durableId="1865972909">
    <w:abstractNumId w:val="30"/>
  </w:num>
  <w:num w:numId="35" w16cid:durableId="803351354">
    <w:abstractNumId w:val="3"/>
  </w:num>
  <w:num w:numId="36" w16cid:durableId="1610236904">
    <w:abstractNumId w:val="50"/>
  </w:num>
  <w:num w:numId="37" w16cid:durableId="1738239304">
    <w:abstractNumId w:val="5"/>
  </w:num>
  <w:num w:numId="38" w16cid:durableId="938869868">
    <w:abstractNumId w:val="35"/>
  </w:num>
  <w:num w:numId="39" w16cid:durableId="17004259">
    <w:abstractNumId w:val="31"/>
  </w:num>
  <w:num w:numId="40" w16cid:durableId="1674410990">
    <w:abstractNumId w:val="27"/>
  </w:num>
  <w:num w:numId="41" w16cid:durableId="163404448">
    <w:abstractNumId w:val="54"/>
  </w:num>
  <w:num w:numId="42" w16cid:durableId="2018732728">
    <w:abstractNumId w:val="44"/>
  </w:num>
  <w:num w:numId="43" w16cid:durableId="1670592352">
    <w:abstractNumId w:val="13"/>
  </w:num>
  <w:num w:numId="44" w16cid:durableId="380247284">
    <w:abstractNumId w:val="53"/>
  </w:num>
  <w:num w:numId="45" w16cid:durableId="1980111362">
    <w:abstractNumId w:val="33"/>
  </w:num>
  <w:num w:numId="46" w16cid:durableId="1430924531">
    <w:abstractNumId w:val="9"/>
  </w:num>
  <w:num w:numId="47" w16cid:durableId="495151932">
    <w:abstractNumId w:val="23"/>
  </w:num>
  <w:num w:numId="48" w16cid:durableId="1148665956">
    <w:abstractNumId w:val="40"/>
  </w:num>
  <w:num w:numId="49" w16cid:durableId="1452625917">
    <w:abstractNumId w:val="42"/>
  </w:num>
  <w:num w:numId="50" w16cid:durableId="584995485">
    <w:abstractNumId w:val="36"/>
  </w:num>
  <w:num w:numId="51" w16cid:durableId="1903323838">
    <w:abstractNumId w:val="46"/>
  </w:num>
  <w:num w:numId="52" w16cid:durableId="1160847349">
    <w:abstractNumId w:val="52"/>
  </w:num>
  <w:num w:numId="53" w16cid:durableId="294413410">
    <w:abstractNumId w:val="25"/>
    <w:lvlOverride w:ilvl="0">
      <w:lvl w:ilvl="0">
        <w:numFmt w:val="decimal"/>
        <w:pStyle w:val="Otsikko1"/>
        <w:lvlText w:val=""/>
        <w:lvlJc w:val="left"/>
      </w:lvl>
    </w:lvlOverride>
    <w:lvlOverride w:ilvl="1">
      <w:lvl w:ilvl="1">
        <w:numFmt w:val="decimal"/>
        <w:lvlText w:val="%1.%2"/>
        <w:lvlJc w:val="left"/>
        <w:pPr>
          <w:ind w:left="709" w:hanging="709"/>
        </w:pPr>
        <w:rPr>
          <w:rFonts w:hint="default"/>
        </w:rPr>
      </w:lvl>
    </w:lvlOverride>
  </w:num>
  <w:num w:numId="54" w16cid:durableId="1811046779">
    <w:abstractNumId w:val="4"/>
  </w:num>
  <w:num w:numId="55" w16cid:durableId="1732146059">
    <w:abstractNumId w:val="8"/>
  </w:num>
  <w:num w:numId="56" w16cid:durableId="974411610">
    <w:abstractNumId w:val="55"/>
  </w:num>
  <w:num w:numId="57" w16cid:durableId="1101605404">
    <w:abstractNumId w:val="25"/>
    <w:lvlOverride w:ilvl="0">
      <w:lvl w:ilvl="0">
        <w:numFmt w:val="decimal"/>
        <w:pStyle w:val="Otsikko1"/>
        <w:lvlText w:val=""/>
        <w:lvlJc w:val="left"/>
      </w:lvl>
    </w:lvlOverride>
    <w:lvlOverride w:ilvl="1">
      <w:lvl w:ilvl="1">
        <w:numFmt w:val="decimal"/>
        <w:lvlText w:val="%1.%2"/>
        <w:lvlJc w:val="left"/>
        <w:pPr>
          <w:ind w:left="709" w:hanging="709"/>
        </w:pPr>
        <w:rPr>
          <w:rFonts w:hint="default"/>
        </w:rPr>
      </w:lvl>
    </w:lvlOverride>
  </w:num>
  <w:num w:numId="58" w16cid:durableId="1580021468">
    <w:abstractNumId w:val="17"/>
  </w:num>
  <w:num w:numId="59" w16cid:durableId="472673994">
    <w:abstractNumId w:val="25"/>
    <w:lvlOverride w:ilvl="0">
      <w:lvl w:ilvl="0">
        <w:numFmt w:val="decimal"/>
        <w:pStyle w:val="Otsikko1"/>
        <w:lvlText w:val=""/>
        <w:lvlJc w:val="left"/>
      </w:lvl>
    </w:lvlOverride>
    <w:lvlOverride w:ilvl="1">
      <w:lvl w:ilvl="1">
        <w:numFmt w:val="decimal"/>
        <w:lvlText w:val="%1.%2"/>
        <w:lvlJc w:val="left"/>
        <w:pPr>
          <w:ind w:left="709" w:hanging="709"/>
        </w:pPr>
        <w:rPr>
          <w:rFonts w:hint="default"/>
        </w:rPr>
      </w:lvl>
    </w:lvlOverride>
  </w:num>
  <w:num w:numId="60" w16cid:durableId="604458177">
    <w:abstractNumId w:val="5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B8F"/>
    <w:rsid w:val="0000029C"/>
    <w:rsid w:val="00000B99"/>
    <w:rsid w:val="00000F04"/>
    <w:rsid w:val="00001EB2"/>
    <w:rsid w:val="00002CB8"/>
    <w:rsid w:val="0000518E"/>
    <w:rsid w:val="0000614C"/>
    <w:rsid w:val="00006FD3"/>
    <w:rsid w:val="00007669"/>
    <w:rsid w:val="000078AC"/>
    <w:rsid w:val="0001021C"/>
    <w:rsid w:val="00011E45"/>
    <w:rsid w:val="00013F4C"/>
    <w:rsid w:val="00014AE9"/>
    <w:rsid w:val="000156C4"/>
    <w:rsid w:val="0002197F"/>
    <w:rsid w:val="0002224E"/>
    <w:rsid w:val="000228DC"/>
    <w:rsid w:val="00022E2B"/>
    <w:rsid w:val="00023FD1"/>
    <w:rsid w:val="00024EE1"/>
    <w:rsid w:val="0002533E"/>
    <w:rsid w:val="000253A6"/>
    <w:rsid w:val="00025BD0"/>
    <w:rsid w:val="000269C7"/>
    <w:rsid w:val="000306C4"/>
    <w:rsid w:val="00030ECA"/>
    <w:rsid w:val="0003415C"/>
    <w:rsid w:val="000341D3"/>
    <w:rsid w:val="0003452F"/>
    <w:rsid w:val="00034579"/>
    <w:rsid w:val="00044208"/>
    <w:rsid w:val="000443F5"/>
    <w:rsid w:val="000468FA"/>
    <w:rsid w:val="00050610"/>
    <w:rsid w:val="00051264"/>
    <w:rsid w:val="000512A9"/>
    <w:rsid w:val="00052395"/>
    <w:rsid w:val="000526DD"/>
    <w:rsid w:val="00052A2D"/>
    <w:rsid w:val="00053010"/>
    <w:rsid w:val="000535DB"/>
    <w:rsid w:val="000569A9"/>
    <w:rsid w:val="00057C19"/>
    <w:rsid w:val="00061101"/>
    <w:rsid w:val="0006176F"/>
    <w:rsid w:val="00064886"/>
    <w:rsid w:val="0006500D"/>
    <w:rsid w:val="0006529A"/>
    <w:rsid w:val="000652B8"/>
    <w:rsid w:val="00066325"/>
    <w:rsid w:val="000708AD"/>
    <w:rsid w:val="000720FA"/>
    <w:rsid w:val="0007230D"/>
    <w:rsid w:val="000738B1"/>
    <w:rsid w:val="00075EB4"/>
    <w:rsid w:val="000762B7"/>
    <w:rsid w:val="00076AB0"/>
    <w:rsid w:val="00076C82"/>
    <w:rsid w:val="00077445"/>
    <w:rsid w:val="00080BF1"/>
    <w:rsid w:val="000821DA"/>
    <w:rsid w:val="00082810"/>
    <w:rsid w:val="0008493E"/>
    <w:rsid w:val="00085207"/>
    <w:rsid w:val="00086B8D"/>
    <w:rsid w:val="00086F3A"/>
    <w:rsid w:val="00086FE1"/>
    <w:rsid w:val="0008787E"/>
    <w:rsid w:val="00092B07"/>
    <w:rsid w:val="00095465"/>
    <w:rsid w:val="00095B4B"/>
    <w:rsid w:val="00097148"/>
    <w:rsid w:val="00097A36"/>
    <w:rsid w:val="00097B75"/>
    <w:rsid w:val="0009832B"/>
    <w:rsid w:val="000A0404"/>
    <w:rsid w:val="000A1CF9"/>
    <w:rsid w:val="000A2497"/>
    <w:rsid w:val="000A27F8"/>
    <w:rsid w:val="000A3BE8"/>
    <w:rsid w:val="000A46C5"/>
    <w:rsid w:val="000A4CBD"/>
    <w:rsid w:val="000A5245"/>
    <w:rsid w:val="000A52BC"/>
    <w:rsid w:val="000A558B"/>
    <w:rsid w:val="000A58D6"/>
    <w:rsid w:val="000A618E"/>
    <w:rsid w:val="000A6431"/>
    <w:rsid w:val="000A6546"/>
    <w:rsid w:val="000A770E"/>
    <w:rsid w:val="000A7EEE"/>
    <w:rsid w:val="000B0276"/>
    <w:rsid w:val="000B0511"/>
    <w:rsid w:val="000B056A"/>
    <w:rsid w:val="000B124D"/>
    <w:rsid w:val="000B15C7"/>
    <w:rsid w:val="000B1CB5"/>
    <w:rsid w:val="000B3832"/>
    <w:rsid w:val="000B3C87"/>
    <w:rsid w:val="000B4934"/>
    <w:rsid w:val="000B5548"/>
    <w:rsid w:val="000B5DD7"/>
    <w:rsid w:val="000C0E76"/>
    <w:rsid w:val="000C255C"/>
    <w:rsid w:val="000C2C55"/>
    <w:rsid w:val="000C3439"/>
    <w:rsid w:val="000C3BB4"/>
    <w:rsid w:val="000C4AFB"/>
    <w:rsid w:val="000C6A95"/>
    <w:rsid w:val="000C7775"/>
    <w:rsid w:val="000C78CF"/>
    <w:rsid w:val="000D14C5"/>
    <w:rsid w:val="000D15A5"/>
    <w:rsid w:val="000D18AC"/>
    <w:rsid w:val="000D1989"/>
    <w:rsid w:val="000D1B78"/>
    <w:rsid w:val="000D441B"/>
    <w:rsid w:val="000D647D"/>
    <w:rsid w:val="000D7D2D"/>
    <w:rsid w:val="000E0CCF"/>
    <w:rsid w:val="000E14C2"/>
    <w:rsid w:val="000E15C6"/>
    <w:rsid w:val="000E23D9"/>
    <w:rsid w:val="000E30D1"/>
    <w:rsid w:val="000E37B5"/>
    <w:rsid w:val="000F1628"/>
    <w:rsid w:val="000F204E"/>
    <w:rsid w:val="000F25EF"/>
    <w:rsid w:val="000F3C3E"/>
    <w:rsid w:val="000F40FA"/>
    <w:rsid w:val="000F5FAD"/>
    <w:rsid w:val="000F6045"/>
    <w:rsid w:val="000F63FD"/>
    <w:rsid w:val="000F6E00"/>
    <w:rsid w:val="00100991"/>
    <w:rsid w:val="001015FE"/>
    <w:rsid w:val="00101873"/>
    <w:rsid w:val="00102960"/>
    <w:rsid w:val="00103D0A"/>
    <w:rsid w:val="00104204"/>
    <w:rsid w:val="0010550E"/>
    <w:rsid w:val="00105BA0"/>
    <w:rsid w:val="00106E80"/>
    <w:rsid w:val="001075BC"/>
    <w:rsid w:val="00110F1D"/>
    <w:rsid w:val="00111968"/>
    <w:rsid w:val="00112C65"/>
    <w:rsid w:val="00113D26"/>
    <w:rsid w:val="0011408D"/>
    <w:rsid w:val="001141BB"/>
    <w:rsid w:val="00124E9C"/>
    <w:rsid w:val="00125459"/>
    <w:rsid w:val="00126740"/>
    <w:rsid w:val="00127316"/>
    <w:rsid w:val="001300D3"/>
    <w:rsid w:val="00130122"/>
    <w:rsid w:val="00130153"/>
    <w:rsid w:val="001303BD"/>
    <w:rsid w:val="001305C7"/>
    <w:rsid w:val="00131038"/>
    <w:rsid w:val="00131EE0"/>
    <w:rsid w:val="001345AB"/>
    <w:rsid w:val="00134979"/>
    <w:rsid w:val="001352BA"/>
    <w:rsid w:val="001361A0"/>
    <w:rsid w:val="001365B0"/>
    <w:rsid w:val="001368B5"/>
    <w:rsid w:val="001407F7"/>
    <w:rsid w:val="00140D9A"/>
    <w:rsid w:val="001410A7"/>
    <w:rsid w:val="00141353"/>
    <w:rsid w:val="001424A8"/>
    <w:rsid w:val="00142703"/>
    <w:rsid w:val="0014292F"/>
    <w:rsid w:val="0014539E"/>
    <w:rsid w:val="001461F1"/>
    <w:rsid w:val="001503A9"/>
    <w:rsid w:val="0015097C"/>
    <w:rsid w:val="00150E2B"/>
    <w:rsid w:val="00152458"/>
    <w:rsid w:val="001525C6"/>
    <w:rsid w:val="0015376A"/>
    <w:rsid w:val="00153809"/>
    <w:rsid w:val="00155112"/>
    <w:rsid w:val="00155698"/>
    <w:rsid w:val="001563F6"/>
    <w:rsid w:val="00156E04"/>
    <w:rsid w:val="001606D8"/>
    <w:rsid w:val="00160A96"/>
    <w:rsid w:val="001615BD"/>
    <w:rsid w:val="0016303D"/>
    <w:rsid w:val="001638A8"/>
    <w:rsid w:val="001641B6"/>
    <w:rsid w:val="00165B15"/>
    <w:rsid w:val="001711FA"/>
    <w:rsid w:val="00171659"/>
    <w:rsid w:val="00172DA6"/>
    <w:rsid w:val="00174883"/>
    <w:rsid w:val="00174DC2"/>
    <w:rsid w:val="00175EAD"/>
    <w:rsid w:val="00176DE6"/>
    <w:rsid w:val="00177595"/>
    <w:rsid w:val="00177F02"/>
    <w:rsid w:val="0018137F"/>
    <w:rsid w:val="00181C75"/>
    <w:rsid w:val="00182EB2"/>
    <w:rsid w:val="00183430"/>
    <w:rsid w:val="001835B4"/>
    <w:rsid w:val="001840D6"/>
    <w:rsid w:val="00186758"/>
    <w:rsid w:val="00186A0C"/>
    <w:rsid w:val="001871A3"/>
    <w:rsid w:val="00187AA6"/>
    <w:rsid w:val="00190AED"/>
    <w:rsid w:val="00191B8C"/>
    <w:rsid w:val="00192A24"/>
    <w:rsid w:val="00193C92"/>
    <w:rsid w:val="001950B6"/>
    <w:rsid w:val="00196820"/>
    <w:rsid w:val="00197486"/>
    <w:rsid w:val="001A0575"/>
    <w:rsid w:val="001A06FC"/>
    <w:rsid w:val="001A082C"/>
    <w:rsid w:val="001A1055"/>
    <w:rsid w:val="001A36DB"/>
    <w:rsid w:val="001A41D9"/>
    <w:rsid w:val="001A5E88"/>
    <w:rsid w:val="001A5FE5"/>
    <w:rsid w:val="001A6EBD"/>
    <w:rsid w:val="001B0778"/>
    <w:rsid w:val="001B156C"/>
    <w:rsid w:val="001B19D9"/>
    <w:rsid w:val="001B2932"/>
    <w:rsid w:val="001B29A5"/>
    <w:rsid w:val="001B2C39"/>
    <w:rsid w:val="001B3FB5"/>
    <w:rsid w:val="001B4271"/>
    <w:rsid w:val="001C2A33"/>
    <w:rsid w:val="001C4833"/>
    <w:rsid w:val="001C53DD"/>
    <w:rsid w:val="001C5C91"/>
    <w:rsid w:val="001D080C"/>
    <w:rsid w:val="001D16F9"/>
    <w:rsid w:val="001D1ED8"/>
    <w:rsid w:val="001D1F87"/>
    <w:rsid w:val="001D2070"/>
    <w:rsid w:val="001D2DCE"/>
    <w:rsid w:val="001D30DC"/>
    <w:rsid w:val="001D3AEA"/>
    <w:rsid w:val="001D5E17"/>
    <w:rsid w:val="001D5EDD"/>
    <w:rsid w:val="001D6576"/>
    <w:rsid w:val="001D6676"/>
    <w:rsid w:val="001D7BF6"/>
    <w:rsid w:val="001E061B"/>
    <w:rsid w:val="001E12B2"/>
    <w:rsid w:val="001E20B0"/>
    <w:rsid w:val="001E3551"/>
    <w:rsid w:val="001E5016"/>
    <w:rsid w:val="001E5073"/>
    <w:rsid w:val="001E726B"/>
    <w:rsid w:val="001F0A24"/>
    <w:rsid w:val="001F346B"/>
    <w:rsid w:val="001F34EF"/>
    <w:rsid w:val="001F39BA"/>
    <w:rsid w:val="001F3AC3"/>
    <w:rsid w:val="001F3C7B"/>
    <w:rsid w:val="001F41C3"/>
    <w:rsid w:val="001F4785"/>
    <w:rsid w:val="001F4E4B"/>
    <w:rsid w:val="001F4EC4"/>
    <w:rsid w:val="001F4F13"/>
    <w:rsid w:val="001F4F89"/>
    <w:rsid w:val="001F63EE"/>
    <w:rsid w:val="00203A1C"/>
    <w:rsid w:val="002040E9"/>
    <w:rsid w:val="002049F4"/>
    <w:rsid w:val="00204F9F"/>
    <w:rsid w:val="002055A7"/>
    <w:rsid w:val="00205CCF"/>
    <w:rsid w:val="00206688"/>
    <w:rsid w:val="0020782E"/>
    <w:rsid w:val="002108D7"/>
    <w:rsid w:val="00212C37"/>
    <w:rsid w:val="002138A4"/>
    <w:rsid w:val="00213B47"/>
    <w:rsid w:val="0021462D"/>
    <w:rsid w:val="00215630"/>
    <w:rsid w:val="002164B1"/>
    <w:rsid w:val="0021682B"/>
    <w:rsid w:val="00217279"/>
    <w:rsid w:val="002211CF"/>
    <w:rsid w:val="00222E67"/>
    <w:rsid w:val="002233A8"/>
    <w:rsid w:val="0022481A"/>
    <w:rsid w:val="00227C45"/>
    <w:rsid w:val="00227EC3"/>
    <w:rsid w:val="002300F0"/>
    <w:rsid w:val="00230144"/>
    <w:rsid w:val="00230C12"/>
    <w:rsid w:val="00231329"/>
    <w:rsid w:val="002326A8"/>
    <w:rsid w:val="00236132"/>
    <w:rsid w:val="002374BB"/>
    <w:rsid w:val="002375EA"/>
    <w:rsid w:val="002378C2"/>
    <w:rsid w:val="00237B8A"/>
    <w:rsid w:val="0024017A"/>
    <w:rsid w:val="0024020B"/>
    <w:rsid w:val="0024157A"/>
    <w:rsid w:val="00241B52"/>
    <w:rsid w:val="002434D7"/>
    <w:rsid w:val="0024482E"/>
    <w:rsid w:val="002453E7"/>
    <w:rsid w:val="002457C4"/>
    <w:rsid w:val="00246204"/>
    <w:rsid w:val="00246A0E"/>
    <w:rsid w:val="00250D2A"/>
    <w:rsid w:val="0025110D"/>
    <w:rsid w:val="0025117E"/>
    <w:rsid w:val="00251246"/>
    <w:rsid w:val="0025263D"/>
    <w:rsid w:val="00253BF6"/>
    <w:rsid w:val="00254462"/>
    <w:rsid w:val="00254463"/>
    <w:rsid w:val="002554CE"/>
    <w:rsid w:val="0025597E"/>
    <w:rsid w:val="00257539"/>
    <w:rsid w:val="002579E4"/>
    <w:rsid w:val="00257E4B"/>
    <w:rsid w:val="00260DFC"/>
    <w:rsid w:val="00261652"/>
    <w:rsid w:val="002616DC"/>
    <w:rsid w:val="00263767"/>
    <w:rsid w:val="002658D4"/>
    <w:rsid w:val="00270740"/>
    <w:rsid w:val="00270974"/>
    <w:rsid w:val="00270CF8"/>
    <w:rsid w:val="00272341"/>
    <w:rsid w:val="0027252F"/>
    <w:rsid w:val="0027274D"/>
    <w:rsid w:val="00272B3C"/>
    <w:rsid w:val="00272BD9"/>
    <w:rsid w:val="002732F8"/>
    <w:rsid w:val="00273E38"/>
    <w:rsid w:val="00274A97"/>
    <w:rsid w:val="0027518D"/>
    <w:rsid w:val="002751EE"/>
    <w:rsid w:val="0027726B"/>
    <w:rsid w:val="00277CA1"/>
    <w:rsid w:val="00277DEB"/>
    <w:rsid w:val="0028148C"/>
    <w:rsid w:val="002825F3"/>
    <w:rsid w:val="00283984"/>
    <w:rsid w:val="00283990"/>
    <w:rsid w:val="0028434B"/>
    <w:rsid w:val="00284A61"/>
    <w:rsid w:val="00284DDD"/>
    <w:rsid w:val="002851CE"/>
    <w:rsid w:val="002853D0"/>
    <w:rsid w:val="00286176"/>
    <w:rsid w:val="002877B2"/>
    <w:rsid w:val="002877BA"/>
    <w:rsid w:val="00292C6F"/>
    <w:rsid w:val="0029346D"/>
    <w:rsid w:val="00294DCF"/>
    <w:rsid w:val="00296152"/>
    <w:rsid w:val="002964AE"/>
    <w:rsid w:val="00296B7D"/>
    <w:rsid w:val="0029767A"/>
    <w:rsid w:val="002A0345"/>
    <w:rsid w:val="002A03A2"/>
    <w:rsid w:val="002A3304"/>
    <w:rsid w:val="002A400E"/>
    <w:rsid w:val="002A5F6B"/>
    <w:rsid w:val="002A6C79"/>
    <w:rsid w:val="002A7139"/>
    <w:rsid w:val="002A7AD8"/>
    <w:rsid w:val="002B0B21"/>
    <w:rsid w:val="002B24F2"/>
    <w:rsid w:val="002B2EF7"/>
    <w:rsid w:val="002B5472"/>
    <w:rsid w:val="002B59D7"/>
    <w:rsid w:val="002B6D68"/>
    <w:rsid w:val="002B76F1"/>
    <w:rsid w:val="002C332E"/>
    <w:rsid w:val="002C4255"/>
    <w:rsid w:val="002C46E8"/>
    <w:rsid w:val="002C4FEA"/>
    <w:rsid w:val="002C6922"/>
    <w:rsid w:val="002C7C2C"/>
    <w:rsid w:val="002C7DF6"/>
    <w:rsid w:val="002D0303"/>
    <w:rsid w:val="002D1017"/>
    <w:rsid w:val="002D28F9"/>
    <w:rsid w:val="002D3BCF"/>
    <w:rsid w:val="002D752F"/>
    <w:rsid w:val="002D7F8A"/>
    <w:rsid w:val="002D83C9"/>
    <w:rsid w:val="002E0887"/>
    <w:rsid w:val="002E0FCF"/>
    <w:rsid w:val="002E1DC9"/>
    <w:rsid w:val="002E2011"/>
    <w:rsid w:val="002E39AF"/>
    <w:rsid w:val="002E3E9F"/>
    <w:rsid w:val="002E5FBE"/>
    <w:rsid w:val="002E68BC"/>
    <w:rsid w:val="002F09F4"/>
    <w:rsid w:val="002F0F5E"/>
    <w:rsid w:val="002F3482"/>
    <w:rsid w:val="002F366E"/>
    <w:rsid w:val="002F4905"/>
    <w:rsid w:val="002F4FDB"/>
    <w:rsid w:val="002F628E"/>
    <w:rsid w:val="0030063D"/>
    <w:rsid w:val="00300B03"/>
    <w:rsid w:val="00300B06"/>
    <w:rsid w:val="003014B2"/>
    <w:rsid w:val="00302E6C"/>
    <w:rsid w:val="00304366"/>
    <w:rsid w:val="003046A3"/>
    <w:rsid w:val="003061F7"/>
    <w:rsid w:val="003076A1"/>
    <w:rsid w:val="00310D68"/>
    <w:rsid w:val="0031283F"/>
    <w:rsid w:val="00312D6A"/>
    <w:rsid w:val="0031394B"/>
    <w:rsid w:val="00313E55"/>
    <w:rsid w:val="003149FD"/>
    <w:rsid w:val="00315D77"/>
    <w:rsid w:val="003162D7"/>
    <w:rsid w:val="0031665D"/>
    <w:rsid w:val="00320080"/>
    <w:rsid w:val="003222D6"/>
    <w:rsid w:val="00324BD2"/>
    <w:rsid w:val="003266C2"/>
    <w:rsid w:val="00326729"/>
    <w:rsid w:val="00327A1E"/>
    <w:rsid w:val="003315E4"/>
    <w:rsid w:val="00332EF1"/>
    <w:rsid w:val="00333C2A"/>
    <w:rsid w:val="00335780"/>
    <w:rsid w:val="00335D07"/>
    <w:rsid w:val="003366AD"/>
    <w:rsid w:val="003367F2"/>
    <w:rsid w:val="00337801"/>
    <w:rsid w:val="003403EC"/>
    <w:rsid w:val="003406DB"/>
    <w:rsid w:val="00341C09"/>
    <w:rsid w:val="003436FE"/>
    <w:rsid w:val="00344C68"/>
    <w:rsid w:val="00352F51"/>
    <w:rsid w:val="0035533B"/>
    <w:rsid w:val="0035664C"/>
    <w:rsid w:val="00356DB4"/>
    <w:rsid w:val="00357471"/>
    <w:rsid w:val="00357704"/>
    <w:rsid w:val="00360516"/>
    <w:rsid w:val="0036177C"/>
    <w:rsid w:val="00364A3C"/>
    <w:rsid w:val="0036541A"/>
    <w:rsid w:val="00366167"/>
    <w:rsid w:val="003661FE"/>
    <w:rsid w:val="003666E6"/>
    <w:rsid w:val="00366EC8"/>
    <w:rsid w:val="003672F1"/>
    <w:rsid w:val="00367963"/>
    <w:rsid w:val="003710FC"/>
    <w:rsid w:val="003736C5"/>
    <w:rsid w:val="00373F36"/>
    <w:rsid w:val="00374E70"/>
    <w:rsid w:val="00376DC8"/>
    <w:rsid w:val="003808D0"/>
    <w:rsid w:val="00382917"/>
    <w:rsid w:val="00383B22"/>
    <w:rsid w:val="00386C12"/>
    <w:rsid w:val="003874F4"/>
    <w:rsid w:val="003877EE"/>
    <w:rsid w:val="00390AE1"/>
    <w:rsid w:val="00391099"/>
    <w:rsid w:val="00391AA0"/>
    <w:rsid w:val="00392678"/>
    <w:rsid w:val="00392696"/>
    <w:rsid w:val="003938D2"/>
    <w:rsid w:val="003941A7"/>
    <w:rsid w:val="00395AEA"/>
    <w:rsid w:val="0039620B"/>
    <w:rsid w:val="00397A95"/>
    <w:rsid w:val="00397C29"/>
    <w:rsid w:val="003A44D7"/>
    <w:rsid w:val="003A6E50"/>
    <w:rsid w:val="003A761C"/>
    <w:rsid w:val="003B0123"/>
    <w:rsid w:val="003B0550"/>
    <w:rsid w:val="003B0D83"/>
    <w:rsid w:val="003B2BB5"/>
    <w:rsid w:val="003B2DE1"/>
    <w:rsid w:val="003B3958"/>
    <w:rsid w:val="003B41FA"/>
    <w:rsid w:val="003B511E"/>
    <w:rsid w:val="003B7122"/>
    <w:rsid w:val="003C163F"/>
    <w:rsid w:val="003C2AB1"/>
    <w:rsid w:val="003C2C6D"/>
    <w:rsid w:val="003C41E9"/>
    <w:rsid w:val="003C4476"/>
    <w:rsid w:val="003C5626"/>
    <w:rsid w:val="003C5956"/>
    <w:rsid w:val="003C658A"/>
    <w:rsid w:val="003C7393"/>
    <w:rsid w:val="003C744D"/>
    <w:rsid w:val="003D0802"/>
    <w:rsid w:val="003D0983"/>
    <w:rsid w:val="003D0E4C"/>
    <w:rsid w:val="003D2622"/>
    <w:rsid w:val="003D3179"/>
    <w:rsid w:val="003D367A"/>
    <w:rsid w:val="003D7904"/>
    <w:rsid w:val="003E1D2B"/>
    <w:rsid w:val="003E2BB6"/>
    <w:rsid w:val="003E3A0A"/>
    <w:rsid w:val="003E4218"/>
    <w:rsid w:val="003E5596"/>
    <w:rsid w:val="003E5736"/>
    <w:rsid w:val="003E5AFF"/>
    <w:rsid w:val="003E7715"/>
    <w:rsid w:val="003E7DE4"/>
    <w:rsid w:val="003E7FA7"/>
    <w:rsid w:val="003F027A"/>
    <w:rsid w:val="003F18AD"/>
    <w:rsid w:val="003F23D0"/>
    <w:rsid w:val="003F260C"/>
    <w:rsid w:val="003F35B3"/>
    <w:rsid w:val="003F4146"/>
    <w:rsid w:val="003F6368"/>
    <w:rsid w:val="003F7906"/>
    <w:rsid w:val="004008EC"/>
    <w:rsid w:val="00402A4C"/>
    <w:rsid w:val="00402B09"/>
    <w:rsid w:val="00402C67"/>
    <w:rsid w:val="0040329B"/>
    <w:rsid w:val="00403717"/>
    <w:rsid w:val="00403817"/>
    <w:rsid w:val="00403851"/>
    <w:rsid w:val="0040455F"/>
    <w:rsid w:val="00405598"/>
    <w:rsid w:val="00407469"/>
    <w:rsid w:val="00410504"/>
    <w:rsid w:val="00410938"/>
    <w:rsid w:val="00411382"/>
    <w:rsid w:val="00411763"/>
    <w:rsid w:val="00417E46"/>
    <w:rsid w:val="00420BEE"/>
    <w:rsid w:val="00421B50"/>
    <w:rsid w:val="00421F0D"/>
    <w:rsid w:val="00422387"/>
    <w:rsid w:val="00422F06"/>
    <w:rsid w:val="00423071"/>
    <w:rsid w:val="004236FF"/>
    <w:rsid w:val="00424F77"/>
    <w:rsid w:val="004258B3"/>
    <w:rsid w:val="00427AF9"/>
    <w:rsid w:val="00431CAA"/>
    <w:rsid w:val="004342CD"/>
    <w:rsid w:val="0043469A"/>
    <w:rsid w:val="00434AEC"/>
    <w:rsid w:val="0043552F"/>
    <w:rsid w:val="004363C1"/>
    <w:rsid w:val="00436C32"/>
    <w:rsid w:val="00437987"/>
    <w:rsid w:val="004414C1"/>
    <w:rsid w:val="00443D24"/>
    <w:rsid w:val="004440E3"/>
    <w:rsid w:val="00446BC2"/>
    <w:rsid w:val="004476B3"/>
    <w:rsid w:val="00447A01"/>
    <w:rsid w:val="0045046E"/>
    <w:rsid w:val="00450DC7"/>
    <w:rsid w:val="00451DAF"/>
    <w:rsid w:val="00451FE0"/>
    <w:rsid w:val="00452875"/>
    <w:rsid w:val="00452DDC"/>
    <w:rsid w:val="00454165"/>
    <w:rsid w:val="004546C0"/>
    <w:rsid w:val="00455661"/>
    <w:rsid w:val="00455D3D"/>
    <w:rsid w:val="004562A4"/>
    <w:rsid w:val="00456BFF"/>
    <w:rsid w:val="00456F72"/>
    <w:rsid w:val="004574FC"/>
    <w:rsid w:val="0045797A"/>
    <w:rsid w:val="00460AAB"/>
    <w:rsid w:val="00462466"/>
    <w:rsid w:val="00462FB3"/>
    <w:rsid w:val="004633D0"/>
    <w:rsid w:val="00463953"/>
    <w:rsid w:val="00466CF7"/>
    <w:rsid w:val="0047023B"/>
    <w:rsid w:val="004707A5"/>
    <w:rsid w:val="00471C1E"/>
    <w:rsid w:val="004769D8"/>
    <w:rsid w:val="004771B8"/>
    <w:rsid w:val="00477275"/>
    <w:rsid w:val="004773C9"/>
    <w:rsid w:val="00480185"/>
    <w:rsid w:val="00482D62"/>
    <w:rsid w:val="004844D4"/>
    <w:rsid w:val="00486753"/>
    <w:rsid w:val="00486F64"/>
    <w:rsid w:val="00487E62"/>
    <w:rsid w:val="00490E30"/>
    <w:rsid w:val="00491041"/>
    <w:rsid w:val="00491A7D"/>
    <w:rsid w:val="00492758"/>
    <w:rsid w:val="00493F68"/>
    <w:rsid w:val="0049566C"/>
    <w:rsid w:val="004A19AE"/>
    <w:rsid w:val="004A1FEC"/>
    <w:rsid w:val="004A2669"/>
    <w:rsid w:val="004A2FB3"/>
    <w:rsid w:val="004A3146"/>
    <w:rsid w:val="004A409B"/>
    <w:rsid w:val="004A40FB"/>
    <w:rsid w:val="004A5415"/>
    <w:rsid w:val="004A6350"/>
    <w:rsid w:val="004A68C4"/>
    <w:rsid w:val="004A6F54"/>
    <w:rsid w:val="004A7B14"/>
    <w:rsid w:val="004A7D44"/>
    <w:rsid w:val="004B0BFB"/>
    <w:rsid w:val="004B0BFE"/>
    <w:rsid w:val="004B1965"/>
    <w:rsid w:val="004B1B93"/>
    <w:rsid w:val="004B23E2"/>
    <w:rsid w:val="004B39DC"/>
    <w:rsid w:val="004B4821"/>
    <w:rsid w:val="004B4E74"/>
    <w:rsid w:val="004B5276"/>
    <w:rsid w:val="004B56E9"/>
    <w:rsid w:val="004B6B73"/>
    <w:rsid w:val="004B778B"/>
    <w:rsid w:val="004C0443"/>
    <w:rsid w:val="004C0A73"/>
    <w:rsid w:val="004C159F"/>
    <w:rsid w:val="004C180E"/>
    <w:rsid w:val="004C189E"/>
    <w:rsid w:val="004C1FC6"/>
    <w:rsid w:val="004C3183"/>
    <w:rsid w:val="004C385C"/>
    <w:rsid w:val="004C39CE"/>
    <w:rsid w:val="004C4858"/>
    <w:rsid w:val="004C55E8"/>
    <w:rsid w:val="004C6231"/>
    <w:rsid w:val="004D0C23"/>
    <w:rsid w:val="004D1013"/>
    <w:rsid w:val="004D160A"/>
    <w:rsid w:val="004D18D1"/>
    <w:rsid w:val="004D3565"/>
    <w:rsid w:val="004D58B8"/>
    <w:rsid w:val="004D5BBE"/>
    <w:rsid w:val="004D5C68"/>
    <w:rsid w:val="004D7548"/>
    <w:rsid w:val="004D7638"/>
    <w:rsid w:val="004E18D6"/>
    <w:rsid w:val="004E1AE5"/>
    <w:rsid w:val="004E3458"/>
    <w:rsid w:val="004E503E"/>
    <w:rsid w:val="004E5C77"/>
    <w:rsid w:val="004E5ED4"/>
    <w:rsid w:val="004F019B"/>
    <w:rsid w:val="004F03A2"/>
    <w:rsid w:val="004F0B17"/>
    <w:rsid w:val="004F1401"/>
    <w:rsid w:val="004F2177"/>
    <w:rsid w:val="004F4214"/>
    <w:rsid w:val="004F5202"/>
    <w:rsid w:val="004F6806"/>
    <w:rsid w:val="005001F4"/>
    <w:rsid w:val="005019DD"/>
    <w:rsid w:val="005021E3"/>
    <w:rsid w:val="00502909"/>
    <w:rsid w:val="00503111"/>
    <w:rsid w:val="0050397C"/>
    <w:rsid w:val="00503EAF"/>
    <w:rsid w:val="005048CE"/>
    <w:rsid w:val="00507F2D"/>
    <w:rsid w:val="005105E9"/>
    <w:rsid w:val="00511171"/>
    <w:rsid w:val="00511A30"/>
    <w:rsid w:val="005170DE"/>
    <w:rsid w:val="00520A05"/>
    <w:rsid w:val="00521496"/>
    <w:rsid w:val="005216DC"/>
    <w:rsid w:val="00521D38"/>
    <w:rsid w:val="00521F9D"/>
    <w:rsid w:val="00523091"/>
    <w:rsid w:val="00524D45"/>
    <w:rsid w:val="00525807"/>
    <w:rsid w:val="005258CF"/>
    <w:rsid w:val="0052778F"/>
    <w:rsid w:val="0053028C"/>
    <w:rsid w:val="0053203A"/>
    <w:rsid w:val="00533596"/>
    <w:rsid w:val="0053487F"/>
    <w:rsid w:val="00536039"/>
    <w:rsid w:val="005406C4"/>
    <w:rsid w:val="00541566"/>
    <w:rsid w:val="00541FEC"/>
    <w:rsid w:val="005431DC"/>
    <w:rsid w:val="0054437E"/>
    <w:rsid w:val="00545AE4"/>
    <w:rsid w:val="00547016"/>
    <w:rsid w:val="005511A7"/>
    <w:rsid w:val="0055220C"/>
    <w:rsid w:val="00552418"/>
    <w:rsid w:val="00552B9E"/>
    <w:rsid w:val="00553465"/>
    <w:rsid w:val="0055491D"/>
    <w:rsid w:val="00554EAA"/>
    <w:rsid w:val="005559E6"/>
    <w:rsid w:val="00555F54"/>
    <w:rsid w:val="0055635A"/>
    <w:rsid w:val="00556CCB"/>
    <w:rsid w:val="0056037F"/>
    <w:rsid w:val="00560791"/>
    <w:rsid w:val="00560D87"/>
    <w:rsid w:val="005613F0"/>
    <w:rsid w:val="00562223"/>
    <w:rsid w:val="00565748"/>
    <w:rsid w:val="005663C3"/>
    <w:rsid w:val="005672B8"/>
    <w:rsid w:val="00567DA6"/>
    <w:rsid w:val="005705DB"/>
    <w:rsid w:val="00571671"/>
    <w:rsid w:val="0057278D"/>
    <w:rsid w:val="005743AA"/>
    <w:rsid w:val="00574D6E"/>
    <w:rsid w:val="00574E5A"/>
    <w:rsid w:val="005755FD"/>
    <w:rsid w:val="00575A45"/>
    <w:rsid w:val="005764A6"/>
    <w:rsid w:val="00580558"/>
    <w:rsid w:val="00581355"/>
    <w:rsid w:val="0058334A"/>
    <w:rsid w:val="005837E4"/>
    <w:rsid w:val="00583BDF"/>
    <w:rsid w:val="00583DEC"/>
    <w:rsid w:val="00583EC0"/>
    <w:rsid w:val="0058439C"/>
    <w:rsid w:val="005848CA"/>
    <w:rsid w:val="00585088"/>
    <w:rsid w:val="0058515A"/>
    <w:rsid w:val="005854BB"/>
    <w:rsid w:val="00585A4C"/>
    <w:rsid w:val="0058777E"/>
    <w:rsid w:val="00591434"/>
    <w:rsid w:val="005935D1"/>
    <w:rsid w:val="005949CF"/>
    <w:rsid w:val="005953EA"/>
    <w:rsid w:val="005956D3"/>
    <w:rsid w:val="005966D1"/>
    <w:rsid w:val="0059717A"/>
    <w:rsid w:val="0059797F"/>
    <w:rsid w:val="005A221F"/>
    <w:rsid w:val="005A2B9E"/>
    <w:rsid w:val="005A2C63"/>
    <w:rsid w:val="005A3D62"/>
    <w:rsid w:val="005A60D9"/>
    <w:rsid w:val="005A6CD9"/>
    <w:rsid w:val="005A70BC"/>
    <w:rsid w:val="005A7D83"/>
    <w:rsid w:val="005B02F2"/>
    <w:rsid w:val="005B193F"/>
    <w:rsid w:val="005B1F98"/>
    <w:rsid w:val="005B234A"/>
    <w:rsid w:val="005B267A"/>
    <w:rsid w:val="005B4114"/>
    <w:rsid w:val="005B5292"/>
    <w:rsid w:val="005B600E"/>
    <w:rsid w:val="005C019D"/>
    <w:rsid w:val="005C06FB"/>
    <w:rsid w:val="005C0746"/>
    <w:rsid w:val="005C0D09"/>
    <w:rsid w:val="005C240B"/>
    <w:rsid w:val="005C399C"/>
    <w:rsid w:val="005C4005"/>
    <w:rsid w:val="005C438C"/>
    <w:rsid w:val="005C43A0"/>
    <w:rsid w:val="005C5B8A"/>
    <w:rsid w:val="005C7DB8"/>
    <w:rsid w:val="005D044E"/>
    <w:rsid w:val="005D0C04"/>
    <w:rsid w:val="005D0D4A"/>
    <w:rsid w:val="005D2664"/>
    <w:rsid w:val="005D2D15"/>
    <w:rsid w:val="005D32B9"/>
    <w:rsid w:val="005D5444"/>
    <w:rsid w:val="005E1356"/>
    <w:rsid w:val="005E27DA"/>
    <w:rsid w:val="005E3C84"/>
    <w:rsid w:val="005E3DA6"/>
    <w:rsid w:val="005E5329"/>
    <w:rsid w:val="005E567F"/>
    <w:rsid w:val="005E6202"/>
    <w:rsid w:val="005E6F56"/>
    <w:rsid w:val="005F1182"/>
    <w:rsid w:val="005F1DFC"/>
    <w:rsid w:val="005F46F7"/>
    <w:rsid w:val="005F6117"/>
    <w:rsid w:val="005F6907"/>
    <w:rsid w:val="005F7B14"/>
    <w:rsid w:val="005F7DE4"/>
    <w:rsid w:val="006024BE"/>
    <w:rsid w:val="006028B9"/>
    <w:rsid w:val="00603582"/>
    <w:rsid w:val="00603CD8"/>
    <w:rsid w:val="0060583B"/>
    <w:rsid w:val="0060607F"/>
    <w:rsid w:val="006066CC"/>
    <w:rsid w:val="00606733"/>
    <w:rsid w:val="00606FB1"/>
    <w:rsid w:val="00607649"/>
    <w:rsid w:val="0061038B"/>
    <w:rsid w:val="00610E57"/>
    <w:rsid w:val="00612737"/>
    <w:rsid w:val="00613953"/>
    <w:rsid w:val="00613C75"/>
    <w:rsid w:val="00613FE4"/>
    <w:rsid w:val="00614871"/>
    <w:rsid w:val="0061545A"/>
    <w:rsid w:val="00615D39"/>
    <w:rsid w:val="0061620F"/>
    <w:rsid w:val="00617C29"/>
    <w:rsid w:val="0061EBAA"/>
    <w:rsid w:val="006202D1"/>
    <w:rsid w:val="00620E95"/>
    <w:rsid w:val="00621358"/>
    <w:rsid w:val="00622AFB"/>
    <w:rsid w:val="00623BB3"/>
    <w:rsid w:val="00623E57"/>
    <w:rsid w:val="00624033"/>
    <w:rsid w:val="0062449C"/>
    <w:rsid w:val="00624F21"/>
    <w:rsid w:val="00625486"/>
    <w:rsid w:val="006254BD"/>
    <w:rsid w:val="006255F3"/>
    <w:rsid w:val="00626511"/>
    <w:rsid w:val="0063061E"/>
    <w:rsid w:val="00630B9D"/>
    <w:rsid w:val="0063162A"/>
    <w:rsid w:val="00631EBF"/>
    <w:rsid w:val="00632392"/>
    <w:rsid w:val="00632F18"/>
    <w:rsid w:val="006336BB"/>
    <w:rsid w:val="00634362"/>
    <w:rsid w:val="0063464B"/>
    <w:rsid w:val="006348D8"/>
    <w:rsid w:val="00635857"/>
    <w:rsid w:val="00635B4E"/>
    <w:rsid w:val="00635C3D"/>
    <w:rsid w:val="00635CC6"/>
    <w:rsid w:val="00635DF7"/>
    <w:rsid w:val="00635FBD"/>
    <w:rsid w:val="00636877"/>
    <w:rsid w:val="00637F9E"/>
    <w:rsid w:val="00637FD2"/>
    <w:rsid w:val="00640CE2"/>
    <w:rsid w:val="00640DEC"/>
    <w:rsid w:val="00640EE1"/>
    <w:rsid w:val="00641F26"/>
    <w:rsid w:val="00642EA6"/>
    <w:rsid w:val="00643FFC"/>
    <w:rsid w:val="0064410F"/>
    <w:rsid w:val="00644CCD"/>
    <w:rsid w:val="006474F8"/>
    <w:rsid w:val="0065238F"/>
    <w:rsid w:val="0065460F"/>
    <w:rsid w:val="006547AB"/>
    <w:rsid w:val="00654FB0"/>
    <w:rsid w:val="00656DB0"/>
    <w:rsid w:val="00657675"/>
    <w:rsid w:val="006606BC"/>
    <w:rsid w:val="006613D8"/>
    <w:rsid w:val="00662222"/>
    <w:rsid w:val="006625CF"/>
    <w:rsid w:val="00662F55"/>
    <w:rsid w:val="006631B1"/>
    <w:rsid w:val="00664C47"/>
    <w:rsid w:val="006651C7"/>
    <w:rsid w:val="0066575F"/>
    <w:rsid w:val="00665C2D"/>
    <w:rsid w:val="00667784"/>
    <w:rsid w:val="00670B79"/>
    <w:rsid w:val="006735CD"/>
    <w:rsid w:val="00673740"/>
    <w:rsid w:val="006746A7"/>
    <w:rsid w:val="00675A2D"/>
    <w:rsid w:val="00676729"/>
    <w:rsid w:val="006768D7"/>
    <w:rsid w:val="0068075D"/>
    <w:rsid w:val="0068134F"/>
    <w:rsid w:val="0068164D"/>
    <w:rsid w:val="00681B80"/>
    <w:rsid w:val="00681FAE"/>
    <w:rsid w:val="006855C6"/>
    <w:rsid w:val="006858A6"/>
    <w:rsid w:val="0068611E"/>
    <w:rsid w:val="00687039"/>
    <w:rsid w:val="0068716F"/>
    <w:rsid w:val="006873B6"/>
    <w:rsid w:val="00687EEC"/>
    <w:rsid w:val="006927A0"/>
    <w:rsid w:val="00692B8C"/>
    <w:rsid w:val="006931A1"/>
    <w:rsid w:val="00693829"/>
    <w:rsid w:val="00693A4A"/>
    <w:rsid w:val="00696068"/>
    <w:rsid w:val="00696B83"/>
    <w:rsid w:val="00697D3A"/>
    <w:rsid w:val="006A143F"/>
    <w:rsid w:val="006A1B41"/>
    <w:rsid w:val="006A1CBF"/>
    <w:rsid w:val="006A1F25"/>
    <w:rsid w:val="006A25BF"/>
    <w:rsid w:val="006A5C90"/>
    <w:rsid w:val="006A6BC8"/>
    <w:rsid w:val="006A77C7"/>
    <w:rsid w:val="006B1F37"/>
    <w:rsid w:val="006B28A0"/>
    <w:rsid w:val="006B31EA"/>
    <w:rsid w:val="006B3221"/>
    <w:rsid w:val="006B4270"/>
    <w:rsid w:val="006B4844"/>
    <w:rsid w:val="006B5E2C"/>
    <w:rsid w:val="006C0461"/>
    <w:rsid w:val="006C04C8"/>
    <w:rsid w:val="006C4806"/>
    <w:rsid w:val="006C702C"/>
    <w:rsid w:val="006D2261"/>
    <w:rsid w:val="006D3021"/>
    <w:rsid w:val="006D449F"/>
    <w:rsid w:val="006D52D9"/>
    <w:rsid w:val="006D6AE9"/>
    <w:rsid w:val="006D7DF9"/>
    <w:rsid w:val="006E08AF"/>
    <w:rsid w:val="006E135D"/>
    <w:rsid w:val="006E2811"/>
    <w:rsid w:val="006E4D7D"/>
    <w:rsid w:val="006E5073"/>
    <w:rsid w:val="006E6BD7"/>
    <w:rsid w:val="006E76D0"/>
    <w:rsid w:val="006F0146"/>
    <w:rsid w:val="006F0A52"/>
    <w:rsid w:val="006F0A55"/>
    <w:rsid w:val="006F165F"/>
    <w:rsid w:val="006F1A48"/>
    <w:rsid w:val="006F2450"/>
    <w:rsid w:val="006F2866"/>
    <w:rsid w:val="006F3720"/>
    <w:rsid w:val="00702276"/>
    <w:rsid w:val="0070273E"/>
    <w:rsid w:val="00702C1D"/>
    <w:rsid w:val="00703477"/>
    <w:rsid w:val="00704830"/>
    <w:rsid w:val="00704950"/>
    <w:rsid w:val="00704D9B"/>
    <w:rsid w:val="00706276"/>
    <w:rsid w:val="007116E8"/>
    <w:rsid w:val="0071304D"/>
    <w:rsid w:val="007149E9"/>
    <w:rsid w:val="00715ECD"/>
    <w:rsid w:val="00716877"/>
    <w:rsid w:val="00717DFB"/>
    <w:rsid w:val="007225C6"/>
    <w:rsid w:val="00723F52"/>
    <w:rsid w:val="007245A2"/>
    <w:rsid w:val="00724D5B"/>
    <w:rsid w:val="00727E24"/>
    <w:rsid w:val="0073073D"/>
    <w:rsid w:val="00730BE1"/>
    <w:rsid w:val="007310CB"/>
    <w:rsid w:val="00734986"/>
    <w:rsid w:val="007363C0"/>
    <w:rsid w:val="00736735"/>
    <w:rsid w:val="007401CF"/>
    <w:rsid w:val="00741055"/>
    <w:rsid w:val="0074214A"/>
    <w:rsid w:val="00742E95"/>
    <w:rsid w:val="00743176"/>
    <w:rsid w:val="0074348C"/>
    <w:rsid w:val="007448E6"/>
    <w:rsid w:val="00745E6B"/>
    <w:rsid w:val="00747473"/>
    <w:rsid w:val="00747A4B"/>
    <w:rsid w:val="007503D1"/>
    <w:rsid w:val="0075091D"/>
    <w:rsid w:val="00751FA0"/>
    <w:rsid w:val="00752FAC"/>
    <w:rsid w:val="007569C3"/>
    <w:rsid w:val="00756E18"/>
    <w:rsid w:val="00756F18"/>
    <w:rsid w:val="00757A45"/>
    <w:rsid w:val="00760705"/>
    <w:rsid w:val="0076305E"/>
    <w:rsid w:val="00763149"/>
    <w:rsid w:val="00764481"/>
    <w:rsid w:val="00766ED3"/>
    <w:rsid w:val="007670FD"/>
    <w:rsid w:val="0076719F"/>
    <w:rsid w:val="00767518"/>
    <w:rsid w:val="00770BC4"/>
    <w:rsid w:val="007717CB"/>
    <w:rsid w:val="00771A79"/>
    <w:rsid w:val="00772D95"/>
    <w:rsid w:val="0077356C"/>
    <w:rsid w:val="00773A11"/>
    <w:rsid w:val="007807B9"/>
    <w:rsid w:val="00780FEF"/>
    <w:rsid w:val="00782FEF"/>
    <w:rsid w:val="007854F1"/>
    <w:rsid w:val="0078BBDC"/>
    <w:rsid w:val="0079206B"/>
    <w:rsid w:val="007924D5"/>
    <w:rsid w:val="00793425"/>
    <w:rsid w:val="00793DC4"/>
    <w:rsid w:val="00793E92"/>
    <w:rsid w:val="0079626F"/>
    <w:rsid w:val="007971A0"/>
    <w:rsid w:val="00797787"/>
    <w:rsid w:val="007A28AC"/>
    <w:rsid w:val="007A2C2F"/>
    <w:rsid w:val="007A3AF3"/>
    <w:rsid w:val="007A46F0"/>
    <w:rsid w:val="007A5D5C"/>
    <w:rsid w:val="007A6C75"/>
    <w:rsid w:val="007A6D31"/>
    <w:rsid w:val="007B34FF"/>
    <w:rsid w:val="007B3695"/>
    <w:rsid w:val="007B3AB9"/>
    <w:rsid w:val="007B3DCC"/>
    <w:rsid w:val="007B5839"/>
    <w:rsid w:val="007B625E"/>
    <w:rsid w:val="007B6689"/>
    <w:rsid w:val="007B7746"/>
    <w:rsid w:val="007B7D5E"/>
    <w:rsid w:val="007C03B3"/>
    <w:rsid w:val="007C065B"/>
    <w:rsid w:val="007C136C"/>
    <w:rsid w:val="007C28CB"/>
    <w:rsid w:val="007C3F07"/>
    <w:rsid w:val="007C44C9"/>
    <w:rsid w:val="007C5487"/>
    <w:rsid w:val="007C594B"/>
    <w:rsid w:val="007C66E8"/>
    <w:rsid w:val="007C6F0B"/>
    <w:rsid w:val="007D0336"/>
    <w:rsid w:val="007D05B2"/>
    <w:rsid w:val="007D5EF2"/>
    <w:rsid w:val="007D630A"/>
    <w:rsid w:val="007D7049"/>
    <w:rsid w:val="007D7AF7"/>
    <w:rsid w:val="007E064F"/>
    <w:rsid w:val="007E14F1"/>
    <w:rsid w:val="007E200B"/>
    <w:rsid w:val="007E39DA"/>
    <w:rsid w:val="007E3FC2"/>
    <w:rsid w:val="007E495D"/>
    <w:rsid w:val="007E570A"/>
    <w:rsid w:val="007E684A"/>
    <w:rsid w:val="007F1B35"/>
    <w:rsid w:val="007F3947"/>
    <w:rsid w:val="007F5309"/>
    <w:rsid w:val="007F576B"/>
    <w:rsid w:val="007F760D"/>
    <w:rsid w:val="007F7C5E"/>
    <w:rsid w:val="007F7EED"/>
    <w:rsid w:val="008003B6"/>
    <w:rsid w:val="00800770"/>
    <w:rsid w:val="00801AED"/>
    <w:rsid w:val="008026AF"/>
    <w:rsid w:val="00803FD3"/>
    <w:rsid w:val="00807C3E"/>
    <w:rsid w:val="0081353E"/>
    <w:rsid w:val="0081369E"/>
    <w:rsid w:val="00813CA0"/>
    <w:rsid w:val="0081625D"/>
    <w:rsid w:val="00816351"/>
    <w:rsid w:val="00817EC0"/>
    <w:rsid w:val="00820D00"/>
    <w:rsid w:val="008210E8"/>
    <w:rsid w:val="008217B9"/>
    <w:rsid w:val="00824144"/>
    <w:rsid w:val="00826ABF"/>
    <w:rsid w:val="008310B2"/>
    <w:rsid w:val="00831435"/>
    <w:rsid w:val="00831513"/>
    <w:rsid w:val="00833924"/>
    <w:rsid w:val="00835497"/>
    <w:rsid w:val="00836EC3"/>
    <w:rsid w:val="0083703F"/>
    <w:rsid w:val="00837CB7"/>
    <w:rsid w:val="0083B374"/>
    <w:rsid w:val="00840E6A"/>
    <w:rsid w:val="008453D5"/>
    <w:rsid w:val="00846D67"/>
    <w:rsid w:val="00847EF9"/>
    <w:rsid w:val="0085332D"/>
    <w:rsid w:val="00853C8E"/>
    <w:rsid w:val="00854CCA"/>
    <w:rsid w:val="00854DF1"/>
    <w:rsid w:val="00855CFB"/>
    <w:rsid w:val="0085689B"/>
    <w:rsid w:val="00857850"/>
    <w:rsid w:val="008610BE"/>
    <w:rsid w:val="008611A8"/>
    <w:rsid w:val="008617F8"/>
    <w:rsid w:val="008637AC"/>
    <w:rsid w:val="008642F6"/>
    <w:rsid w:val="00864F99"/>
    <w:rsid w:val="00865CE8"/>
    <w:rsid w:val="00865D04"/>
    <w:rsid w:val="00866812"/>
    <w:rsid w:val="00866C71"/>
    <w:rsid w:val="0086739D"/>
    <w:rsid w:val="00867AEF"/>
    <w:rsid w:val="008726D3"/>
    <w:rsid w:val="00872B19"/>
    <w:rsid w:val="00872F61"/>
    <w:rsid w:val="0087327C"/>
    <w:rsid w:val="008736F1"/>
    <w:rsid w:val="008747BB"/>
    <w:rsid w:val="00874CBC"/>
    <w:rsid w:val="008762D9"/>
    <w:rsid w:val="00876550"/>
    <w:rsid w:val="00880507"/>
    <w:rsid w:val="00880DC5"/>
    <w:rsid w:val="00881BC1"/>
    <w:rsid w:val="0088460A"/>
    <w:rsid w:val="00884BA3"/>
    <w:rsid w:val="008853D6"/>
    <w:rsid w:val="00885829"/>
    <w:rsid w:val="00886AC4"/>
    <w:rsid w:val="00887E54"/>
    <w:rsid w:val="00890143"/>
    <w:rsid w:val="00890684"/>
    <w:rsid w:val="00891FEE"/>
    <w:rsid w:val="00892883"/>
    <w:rsid w:val="00892DF8"/>
    <w:rsid w:val="008955B7"/>
    <w:rsid w:val="00897E05"/>
    <w:rsid w:val="008A14A6"/>
    <w:rsid w:val="008A172D"/>
    <w:rsid w:val="008A19B6"/>
    <w:rsid w:val="008A5735"/>
    <w:rsid w:val="008B053B"/>
    <w:rsid w:val="008B0A98"/>
    <w:rsid w:val="008B0E37"/>
    <w:rsid w:val="008B1524"/>
    <w:rsid w:val="008B4B69"/>
    <w:rsid w:val="008B5018"/>
    <w:rsid w:val="008B684F"/>
    <w:rsid w:val="008B7736"/>
    <w:rsid w:val="008C109C"/>
    <w:rsid w:val="008C251A"/>
    <w:rsid w:val="008C3383"/>
    <w:rsid w:val="008C41FD"/>
    <w:rsid w:val="008C5A99"/>
    <w:rsid w:val="008C7212"/>
    <w:rsid w:val="008D0975"/>
    <w:rsid w:val="008D103B"/>
    <w:rsid w:val="008D1853"/>
    <w:rsid w:val="008D2449"/>
    <w:rsid w:val="008D27CA"/>
    <w:rsid w:val="008D3FB1"/>
    <w:rsid w:val="008D518E"/>
    <w:rsid w:val="008D6D82"/>
    <w:rsid w:val="008D6F0A"/>
    <w:rsid w:val="008D7E01"/>
    <w:rsid w:val="008E145A"/>
    <w:rsid w:val="008E1548"/>
    <w:rsid w:val="008E29CC"/>
    <w:rsid w:val="008E2E4A"/>
    <w:rsid w:val="008E52DE"/>
    <w:rsid w:val="008E576E"/>
    <w:rsid w:val="008E5B1A"/>
    <w:rsid w:val="008E6EB9"/>
    <w:rsid w:val="008E7133"/>
    <w:rsid w:val="008F003F"/>
    <w:rsid w:val="008F12A2"/>
    <w:rsid w:val="008F4AE9"/>
    <w:rsid w:val="008F6780"/>
    <w:rsid w:val="008F72C0"/>
    <w:rsid w:val="00901D29"/>
    <w:rsid w:val="009020E1"/>
    <w:rsid w:val="0090342D"/>
    <w:rsid w:val="00904D82"/>
    <w:rsid w:val="00905B1D"/>
    <w:rsid w:val="00906D5B"/>
    <w:rsid w:val="00906DB0"/>
    <w:rsid w:val="009076D4"/>
    <w:rsid w:val="00910234"/>
    <w:rsid w:val="009106D9"/>
    <w:rsid w:val="009108A4"/>
    <w:rsid w:val="00911AEE"/>
    <w:rsid w:val="00911B54"/>
    <w:rsid w:val="00911DED"/>
    <w:rsid w:val="0091226E"/>
    <w:rsid w:val="00912794"/>
    <w:rsid w:val="00915C0B"/>
    <w:rsid w:val="0091738C"/>
    <w:rsid w:val="009179EE"/>
    <w:rsid w:val="00920115"/>
    <w:rsid w:val="009201A9"/>
    <w:rsid w:val="00921240"/>
    <w:rsid w:val="009257E0"/>
    <w:rsid w:val="00926098"/>
    <w:rsid w:val="00926472"/>
    <w:rsid w:val="00930262"/>
    <w:rsid w:val="00931314"/>
    <w:rsid w:val="00933017"/>
    <w:rsid w:val="009336BF"/>
    <w:rsid w:val="009338CE"/>
    <w:rsid w:val="00933B98"/>
    <w:rsid w:val="00933F53"/>
    <w:rsid w:val="009344F2"/>
    <w:rsid w:val="0093468F"/>
    <w:rsid w:val="00934FF1"/>
    <w:rsid w:val="00936D7F"/>
    <w:rsid w:val="0093711B"/>
    <w:rsid w:val="00941668"/>
    <w:rsid w:val="00941E14"/>
    <w:rsid w:val="00942DC8"/>
    <w:rsid w:val="009431BA"/>
    <w:rsid w:val="009434EA"/>
    <w:rsid w:val="009443A7"/>
    <w:rsid w:val="009450C7"/>
    <w:rsid w:val="009463FC"/>
    <w:rsid w:val="009469EB"/>
    <w:rsid w:val="0095125D"/>
    <w:rsid w:val="00951AD9"/>
    <w:rsid w:val="00951C28"/>
    <w:rsid w:val="00952A9D"/>
    <w:rsid w:val="0095479F"/>
    <w:rsid w:val="00954B7B"/>
    <w:rsid w:val="00954EDA"/>
    <w:rsid w:val="009561A9"/>
    <w:rsid w:val="009561C7"/>
    <w:rsid w:val="009568DE"/>
    <w:rsid w:val="00957271"/>
    <w:rsid w:val="00960559"/>
    <w:rsid w:val="009624E2"/>
    <w:rsid w:val="00962647"/>
    <w:rsid w:val="00963AF7"/>
    <w:rsid w:val="00963DBF"/>
    <w:rsid w:val="009659F2"/>
    <w:rsid w:val="00967F57"/>
    <w:rsid w:val="00970012"/>
    <w:rsid w:val="0097122D"/>
    <w:rsid w:val="0097134A"/>
    <w:rsid w:val="009724C6"/>
    <w:rsid w:val="00973363"/>
    <w:rsid w:val="00974E99"/>
    <w:rsid w:val="00974F55"/>
    <w:rsid w:val="0097593C"/>
    <w:rsid w:val="00976A36"/>
    <w:rsid w:val="00976DF9"/>
    <w:rsid w:val="009779C6"/>
    <w:rsid w:val="0098072A"/>
    <w:rsid w:val="009824EC"/>
    <w:rsid w:val="00983278"/>
    <w:rsid w:val="00983493"/>
    <w:rsid w:val="00984677"/>
    <w:rsid w:val="009847EF"/>
    <w:rsid w:val="009848F7"/>
    <w:rsid w:val="009852DF"/>
    <w:rsid w:val="00985DA5"/>
    <w:rsid w:val="00985DBB"/>
    <w:rsid w:val="0098677F"/>
    <w:rsid w:val="00986D7E"/>
    <w:rsid w:val="0098776B"/>
    <w:rsid w:val="00987A94"/>
    <w:rsid w:val="00990EEE"/>
    <w:rsid w:val="00991FAA"/>
    <w:rsid w:val="00992D0C"/>
    <w:rsid w:val="00993902"/>
    <w:rsid w:val="009945E7"/>
    <w:rsid w:val="00995ACA"/>
    <w:rsid w:val="00996210"/>
    <w:rsid w:val="009964A8"/>
    <w:rsid w:val="0099693C"/>
    <w:rsid w:val="009974F8"/>
    <w:rsid w:val="00997E62"/>
    <w:rsid w:val="009A0B11"/>
    <w:rsid w:val="009A1613"/>
    <w:rsid w:val="009A18F3"/>
    <w:rsid w:val="009A1B40"/>
    <w:rsid w:val="009A257F"/>
    <w:rsid w:val="009A4240"/>
    <w:rsid w:val="009A43F6"/>
    <w:rsid w:val="009A53B9"/>
    <w:rsid w:val="009A61DF"/>
    <w:rsid w:val="009A6307"/>
    <w:rsid w:val="009A7092"/>
    <w:rsid w:val="009A796F"/>
    <w:rsid w:val="009B0F1F"/>
    <w:rsid w:val="009B1670"/>
    <w:rsid w:val="009B24B2"/>
    <w:rsid w:val="009B25D1"/>
    <w:rsid w:val="009B2B3C"/>
    <w:rsid w:val="009B3E88"/>
    <w:rsid w:val="009B40AA"/>
    <w:rsid w:val="009B620A"/>
    <w:rsid w:val="009B722F"/>
    <w:rsid w:val="009B74E1"/>
    <w:rsid w:val="009C0E4A"/>
    <w:rsid w:val="009C1064"/>
    <w:rsid w:val="009C1937"/>
    <w:rsid w:val="009C2F0A"/>
    <w:rsid w:val="009C34EB"/>
    <w:rsid w:val="009C41F8"/>
    <w:rsid w:val="009C4727"/>
    <w:rsid w:val="009C54E1"/>
    <w:rsid w:val="009C5FA6"/>
    <w:rsid w:val="009C6935"/>
    <w:rsid w:val="009D008F"/>
    <w:rsid w:val="009D00BB"/>
    <w:rsid w:val="009D2806"/>
    <w:rsid w:val="009D2FB6"/>
    <w:rsid w:val="009D31B4"/>
    <w:rsid w:val="009D33AA"/>
    <w:rsid w:val="009D4981"/>
    <w:rsid w:val="009D55BB"/>
    <w:rsid w:val="009D7F0C"/>
    <w:rsid w:val="009E03C7"/>
    <w:rsid w:val="009E3324"/>
    <w:rsid w:val="009E35B6"/>
    <w:rsid w:val="009E5C22"/>
    <w:rsid w:val="009E5FD5"/>
    <w:rsid w:val="009F11B0"/>
    <w:rsid w:val="009F1FDF"/>
    <w:rsid w:val="009F27D8"/>
    <w:rsid w:val="009F3095"/>
    <w:rsid w:val="009F5179"/>
    <w:rsid w:val="009F5215"/>
    <w:rsid w:val="009F5FEA"/>
    <w:rsid w:val="009F6392"/>
    <w:rsid w:val="009F6C1C"/>
    <w:rsid w:val="00A0010D"/>
    <w:rsid w:val="00A01754"/>
    <w:rsid w:val="00A0200D"/>
    <w:rsid w:val="00A023FD"/>
    <w:rsid w:val="00A02A30"/>
    <w:rsid w:val="00A11917"/>
    <w:rsid w:val="00A131ED"/>
    <w:rsid w:val="00A13CBF"/>
    <w:rsid w:val="00A13FF8"/>
    <w:rsid w:val="00A1443E"/>
    <w:rsid w:val="00A151ED"/>
    <w:rsid w:val="00A16B0E"/>
    <w:rsid w:val="00A17596"/>
    <w:rsid w:val="00A17AA6"/>
    <w:rsid w:val="00A17CA7"/>
    <w:rsid w:val="00A20998"/>
    <w:rsid w:val="00A20C38"/>
    <w:rsid w:val="00A223FE"/>
    <w:rsid w:val="00A2256D"/>
    <w:rsid w:val="00A236D6"/>
    <w:rsid w:val="00A25055"/>
    <w:rsid w:val="00A254FC"/>
    <w:rsid w:val="00A26D67"/>
    <w:rsid w:val="00A27364"/>
    <w:rsid w:val="00A27DA7"/>
    <w:rsid w:val="00A27DDC"/>
    <w:rsid w:val="00A300AD"/>
    <w:rsid w:val="00A3037B"/>
    <w:rsid w:val="00A324ED"/>
    <w:rsid w:val="00A32B84"/>
    <w:rsid w:val="00A345EC"/>
    <w:rsid w:val="00A37478"/>
    <w:rsid w:val="00A40BFE"/>
    <w:rsid w:val="00A41B06"/>
    <w:rsid w:val="00A424D5"/>
    <w:rsid w:val="00A42EBC"/>
    <w:rsid w:val="00A43686"/>
    <w:rsid w:val="00A456CF"/>
    <w:rsid w:val="00A45B68"/>
    <w:rsid w:val="00A46951"/>
    <w:rsid w:val="00A479B9"/>
    <w:rsid w:val="00A50594"/>
    <w:rsid w:val="00A512F7"/>
    <w:rsid w:val="00A51410"/>
    <w:rsid w:val="00A51D50"/>
    <w:rsid w:val="00A51D70"/>
    <w:rsid w:val="00A522DC"/>
    <w:rsid w:val="00A526BF"/>
    <w:rsid w:val="00A52B99"/>
    <w:rsid w:val="00A53A6B"/>
    <w:rsid w:val="00A53D44"/>
    <w:rsid w:val="00A57102"/>
    <w:rsid w:val="00A574B4"/>
    <w:rsid w:val="00A60630"/>
    <w:rsid w:val="00A61656"/>
    <w:rsid w:val="00A61894"/>
    <w:rsid w:val="00A62836"/>
    <w:rsid w:val="00A62888"/>
    <w:rsid w:val="00A62CF0"/>
    <w:rsid w:val="00A63AA5"/>
    <w:rsid w:val="00A672B8"/>
    <w:rsid w:val="00A676E6"/>
    <w:rsid w:val="00A70033"/>
    <w:rsid w:val="00A70334"/>
    <w:rsid w:val="00A707CF"/>
    <w:rsid w:val="00A71CA0"/>
    <w:rsid w:val="00A72D45"/>
    <w:rsid w:val="00A7314D"/>
    <w:rsid w:val="00A741C6"/>
    <w:rsid w:val="00A74812"/>
    <w:rsid w:val="00A74DA5"/>
    <w:rsid w:val="00A7534D"/>
    <w:rsid w:val="00A76973"/>
    <w:rsid w:val="00A7720E"/>
    <w:rsid w:val="00A81047"/>
    <w:rsid w:val="00A83354"/>
    <w:rsid w:val="00A83522"/>
    <w:rsid w:val="00A83C50"/>
    <w:rsid w:val="00A84005"/>
    <w:rsid w:val="00A841F6"/>
    <w:rsid w:val="00A91F5D"/>
    <w:rsid w:val="00A923E8"/>
    <w:rsid w:val="00A92F37"/>
    <w:rsid w:val="00A93DE8"/>
    <w:rsid w:val="00A95630"/>
    <w:rsid w:val="00A961C9"/>
    <w:rsid w:val="00A9696F"/>
    <w:rsid w:val="00A96BC1"/>
    <w:rsid w:val="00A96BD3"/>
    <w:rsid w:val="00AA166C"/>
    <w:rsid w:val="00AA27DA"/>
    <w:rsid w:val="00AA2901"/>
    <w:rsid w:val="00AA3188"/>
    <w:rsid w:val="00AA3C89"/>
    <w:rsid w:val="00AA3DB5"/>
    <w:rsid w:val="00AA6817"/>
    <w:rsid w:val="00AA73B8"/>
    <w:rsid w:val="00AB0B67"/>
    <w:rsid w:val="00AB1CF7"/>
    <w:rsid w:val="00AB38E8"/>
    <w:rsid w:val="00AB52D6"/>
    <w:rsid w:val="00AB5303"/>
    <w:rsid w:val="00AB555D"/>
    <w:rsid w:val="00AC0BEA"/>
    <w:rsid w:val="00AC0D46"/>
    <w:rsid w:val="00AC114F"/>
    <w:rsid w:val="00AC2CE5"/>
    <w:rsid w:val="00AC2E3F"/>
    <w:rsid w:val="00AC3C6B"/>
    <w:rsid w:val="00AC3D95"/>
    <w:rsid w:val="00AC54FE"/>
    <w:rsid w:val="00AC557F"/>
    <w:rsid w:val="00AC6236"/>
    <w:rsid w:val="00AD443F"/>
    <w:rsid w:val="00AD4776"/>
    <w:rsid w:val="00AD4C69"/>
    <w:rsid w:val="00AD5A43"/>
    <w:rsid w:val="00AD69BD"/>
    <w:rsid w:val="00AD708F"/>
    <w:rsid w:val="00AD736C"/>
    <w:rsid w:val="00AE0259"/>
    <w:rsid w:val="00AE1CD1"/>
    <w:rsid w:val="00AE2DA5"/>
    <w:rsid w:val="00AE396A"/>
    <w:rsid w:val="00AE4372"/>
    <w:rsid w:val="00AE6857"/>
    <w:rsid w:val="00AE7334"/>
    <w:rsid w:val="00AE7751"/>
    <w:rsid w:val="00AF0274"/>
    <w:rsid w:val="00AF0762"/>
    <w:rsid w:val="00AF119D"/>
    <w:rsid w:val="00AF1658"/>
    <w:rsid w:val="00AF2E61"/>
    <w:rsid w:val="00AF2E88"/>
    <w:rsid w:val="00AF32CE"/>
    <w:rsid w:val="00AF388B"/>
    <w:rsid w:val="00AF4861"/>
    <w:rsid w:val="00AF4ED0"/>
    <w:rsid w:val="00AF524B"/>
    <w:rsid w:val="00AF533E"/>
    <w:rsid w:val="00AF671A"/>
    <w:rsid w:val="00AF75C1"/>
    <w:rsid w:val="00AF7840"/>
    <w:rsid w:val="00B02A7A"/>
    <w:rsid w:val="00B0460E"/>
    <w:rsid w:val="00B04D32"/>
    <w:rsid w:val="00B05FF9"/>
    <w:rsid w:val="00B0646E"/>
    <w:rsid w:val="00B06FAD"/>
    <w:rsid w:val="00B076C4"/>
    <w:rsid w:val="00B117E2"/>
    <w:rsid w:val="00B152E2"/>
    <w:rsid w:val="00B1547F"/>
    <w:rsid w:val="00B157E9"/>
    <w:rsid w:val="00B166C6"/>
    <w:rsid w:val="00B17DC6"/>
    <w:rsid w:val="00B21557"/>
    <w:rsid w:val="00B21591"/>
    <w:rsid w:val="00B225CC"/>
    <w:rsid w:val="00B234EB"/>
    <w:rsid w:val="00B24A5C"/>
    <w:rsid w:val="00B24F58"/>
    <w:rsid w:val="00B253A1"/>
    <w:rsid w:val="00B25A96"/>
    <w:rsid w:val="00B3038A"/>
    <w:rsid w:val="00B30437"/>
    <w:rsid w:val="00B30659"/>
    <w:rsid w:val="00B30FD7"/>
    <w:rsid w:val="00B31BB5"/>
    <w:rsid w:val="00B31F95"/>
    <w:rsid w:val="00B32088"/>
    <w:rsid w:val="00B33020"/>
    <w:rsid w:val="00B33D0B"/>
    <w:rsid w:val="00B34E0E"/>
    <w:rsid w:val="00B35C01"/>
    <w:rsid w:val="00B37A3E"/>
    <w:rsid w:val="00B37C8A"/>
    <w:rsid w:val="00B400C2"/>
    <w:rsid w:val="00B4153C"/>
    <w:rsid w:val="00B441E8"/>
    <w:rsid w:val="00B441F1"/>
    <w:rsid w:val="00B45046"/>
    <w:rsid w:val="00B45113"/>
    <w:rsid w:val="00B45234"/>
    <w:rsid w:val="00B45368"/>
    <w:rsid w:val="00B455D6"/>
    <w:rsid w:val="00B46A24"/>
    <w:rsid w:val="00B51AEF"/>
    <w:rsid w:val="00B51E7F"/>
    <w:rsid w:val="00B525FA"/>
    <w:rsid w:val="00B533D0"/>
    <w:rsid w:val="00B54206"/>
    <w:rsid w:val="00B5431B"/>
    <w:rsid w:val="00B57010"/>
    <w:rsid w:val="00B57423"/>
    <w:rsid w:val="00B57444"/>
    <w:rsid w:val="00B57FA4"/>
    <w:rsid w:val="00B60AC9"/>
    <w:rsid w:val="00B60FA5"/>
    <w:rsid w:val="00B6122A"/>
    <w:rsid w:val="00B62097"/>
    <w:rsid w:val="00B64285"/>
    <w:rsid w:val="00B6485F"/>
    <w:rsid w:val="00B66F91"/>
    <w:rsid w:val="00B67148"/>
    <w:rsid w:val="00B67D1E"/>
    <w:rsid w:val="00B70791"/>
    <w:rsid w:val="00B72132"/>
    <w:rsid w:val="00B72151"/>
    <w:rsid w:val="00B725A2"/>
    <w:rsid w:val="00B74BE0"/>
    <w:rsid w:val="00B75862"/>
    <w:rsid w:val="00B7604D"/>
    <w:rsid w:val="00B763BF"/>
    <w:rsid w:val="00B77875"/>
    <w:rsid w:val="00B80406"/>
    <w:rsid w:val="00B80AF5"/>
    <w:rsid w:val="00B810E7"/>
    <w:rsid w:val="00B826BD"/>
    <w:rsid w:val="00B84432"/>
    <w:rsid w:val="00B8739D"/>
    <w:rsid w:val="00B87457"/>
    <w:rsid w:val="00B905B9"/>
    <w:rsid w:val="00B90F41"/>
    <w:rsid w:val="00B9603C"/>
    <w:rsid w:val="00B977F3"/>
    <w:rsid w:val="00BA0D4B"/>
    <w:rsid w:val="00BA1D8E"/>
    <w:rsid w:val="00BA1D9A"/>
    <w:rsid w:val="00BA55B1"/>
    <w:rsid w:val="00BA55FD"/>
    <w:rsid w:val="00BA5DE6"/>
    <w:rsid w:val="00BA7037"/>
    <w:rsid w:val="00BA7E3F"/>
    <w:rsid w:val="00BB2630"/>
    <w:rsid w:val="00BB2701"/>
    <w:rsid w:val="00BB7772"/>
    <w:rsid w:val="00BB7D75"/>
    <w:rsid w:val="00BC213C"/>
    <w:rsid w:val="00BC2641"/>
    <w:rsid w:val="00BC361A"/>
    <w:rsid w:val="00BC3E03"/>
    <w:rsid w:val="00BC3F8E"/>
    <w:rsid w:val="00BC4319"/>
    <w:rsid w:val="00BC4DAC"/>
    <w:rsid w:val="00BC5A34"/>
    <w:rsid w:val="00BC6D97"/>
    <w:rsid w:val="00BCFB13"/>
    <w:rsid w:val="00BD0191"/>
    <w:rsid w:val="00BD361F"/>
    <w:rsid w:val="00BD400D"/>
    <w:rsid w:val="00BD5192"/>
    <w:rsid w:val="00BD5230"/>
    <w:rsid w:val="00BD5E18"/>
    <w:rsid w:val="00BD631C"/>
    <w:rsid w:val="00BD7BAB"/>
    <w:rsid w:val="00BE0208"/>
    <w:rsid w:val="00BE0399"/>
    <w:rsid w:val="00BE0829"/>
    <w:rsid w:val="00BE0D91"/>
    <w:rsid w:val="00BE2243"/>
    <w:rsid w:val="00BE3033"/>
    <w:rsid w:val="00BE3069"/>
    <w:rsid w:val="00BE31BC"/>
    <w:rsid w:val="00BE342D"/>
    <w:rsid w:val="00BE4A19"/>
    <w:rsid w:val="00BE4E63"/>
    <w:rsid w:val="00BE5D56"/>
    <w:rsid w:val="00BE66FE"/>
    <w:rsid w:val="00BE7650"/>
    <w:rsid w:val="00BF0015"/>
    <w:rsid w:val="00BF1A40"/>
    <w:rsid w:val="00BF1DAC"/>
    <w:rsid w:val="00BF1E86"/>
    <w:rsid w:val="00BF2596"/>
    <w:rsid w:val="00BF3ED9"/>
    <w:rsid w:val="00BF5D0E"/>
    <w:rsid w:val="00BF5D34"/>
    <w:rsid w:val="00BF654F"/>
    <w:rsid w:val="00C010C6"/>
    <w:rsid w:val="00C0193A"/>
    <w:rsid w:val="00C05093"/>
    <w:rsid w:val="00C0542B"/>
    <w:rsid w:val="00C0569B"/>
    <w:rsid w:val="00C05A8A"/>
    <w:rsid w:val="00C060C3"/>
    <w:rsid w:val="00C07B49"/>
    <w:rsid w:val="00C12158"/>
    <w:rsid w:val="00C12961"/>
    <w:rsid w:val="00C13210"/>
    <w:rsid w:val="00C138DC"/>
    <w:rsid w:val="00C14DCB"/>
    <w:rsid w:val="00C14E4C"/>
    <w:rsid w:val="00C14FF9"/>
    <w:rsid w:val="00C21816"/>
    <w:rsid w:val="00C23142"/>
    <w:rsid w:val="00C23471"/>
    <w:rsid w:val="00C23F41"/>
    <w:rsid w:val="00C252CE"/>
    <w:rsid w:val="00C25666"/>
    <w:rsid w:val="00C25D9D"/>
    <w:rsid w:val="00C2664F"/>
    <w:rsid w:val="00C321B4"/>
    <w:rsid w:val="00C34D54"/>
    <w:rsid w:val="00C35085"/>
    <w:rsid w:val="00C35E7B"/>
    <w:rsid w:val="00C36A83"/>
    <w:rsid w:val="00C371BD"/>
    <w:rsid w:val="00C37569"/>
    <w:rsid w:val="00C40D0B"/>
    <w:rsid w:val="00C43DA9"/>
    <w:rsid w:val="00C4527C"/>
    <w:rsid w:val="00C456A7"/>
    <w:rsid w:val="00C46256"/>
    <w:rsid w:val="00C466D8"/>
    <w:rsid w:val="00C46DF4"/>
    <w:rsid w:val="00C4753E"/>
    <w:rsid w:val="00C50462"/>
    <w:rsid w:val="00C528B7"/>
    <w:rsid w:val="00C52D4A"/>
    <w:rsid w:val="00C52EBC"/>
    <w:rsid w:val="00C56E84"/>
    <w:rsid w:val="00C623EF"/>
    <w:rsid w:val="00C627DE"/>
    <w:rsid w:val="00C62D0D"/>
    <w:rsid w:val="00C62E6A"/>
    <w:rsid w:val="00C63197"/>
    <w:rsid w:val="00C648DA"/>
    <w:rsid w:val="00C64C63"/>
    <w:rsid w:val="00C652F4"/>
    <w:rsid w:val="00C65A68"/>
    <w:rsid w:val="00C66AFB"/>
    <w:rsid w:val="00C67BF7"/>
    <w:rsid w:val="00C67D47"/>
    <w:rsid w:val="00C67DF3"/>
    <w:rsid w:val="00C70FC8"/>
    <w:rsid w:val="00C7186E"/>
    <w:rsid w:val="00C71DC8"/>
    <w:rsid w:val="00C71ECA"/>
    <w:rsid w:val="00C7388B"/>
    <w:rsid w:val="00C742D4"/>
    <w:rsid w:val="00C74528"/>
    <w:rsid w:val="00C74B0C"/>
    <w:rsid w:val="00C75060"/>
    <w:rsid w:val="00C76C59"/>
    <w:rsid w:val="00C774A2"/>
    <w:rsid w:val="00C77F7D"/>
    <w:rsid w:val="00C800F1"/>
    <w:rsid w:val="00C80154"/>
    <w:rsid w:val="00C802B7"/>
    <w:rsid w:val="00C816FB"/>
    <w:rsid w:val="00C81B16"/>
    <w:rsid w:val="00C81D8A"/>
    <w:rsid w:val="00C847A2"/>
    <w:rsid w:val="00C84A7F"/>
    <w:rsid w:val="00C85545"/>
    <w:rsid w:val="00C85E84"/>
    <w:rsid w:val="00C86615"/>
    <w:rsid w:val="00C86BE0"/>
    <w:rsid w:val="00C86BF2"/>
    <w:rsid w:val="00C87539"/>
    <w:rsid w:val="00C90169"/>
    <w:rsid w:val="00C91E72"/>
    <w:rsid w:val="00C92BF7"/>
    <w:rsid w:val="00C93D06"/>
    <w:rsid w:val="00C93FBD"/>
    <w:rsid w:val="00C95859"/>
    <w:rsid w:val="00C95D7D"/>
    <w:rsid w:val="00C96D70"/>
    <w:rsid w:val="00C973B1"/>
    <w:rsid w:val="00C97579"/>
    <w:rsid w:val="00CA1179"/>
    <w:rsid w:val="00CA1A37"/>
    <w:rsid w:val="00CA1C14"/>
    <w:rsid w:val="00CA245F"/>
    <w:rsid w:val="00CA28AE"/>
    <w:rsid w:val="00CA2941"/>
    <w:rsid w:val="00CA418E"/>
    <w:rsid w:val="00CA4F2F"/>
    <w:rsid w:val="00CA5434"/>
    <w:rsid w:val="00CA59BD"/>
    <w:rsid w:val="00CA5F34"/>
    <w:rsid w:val="00CA609A"/>
    <w:rsid w:val="00CA69CA"/>
    <w:rsid w:val="00CA7899"/>
    <w:rsid w:val="00CB3507"/>
    <w:rsid w:val="00CB3852"/>
    <w:rsid w:val="00CB3DCE"/>
    <w:rsid w:val="00CB5D28"/>
    <w:rsid w:val="00CB71E8"/>
    <w:rsid w:val="00CB74DD"/>
    <w:rsid w:val="00CB76B2"/>
    <w:rsid w:val="00CB7AC2"/>
    <w:rsid w:val="00CC0333"/>
    <w:rsid w:val="00CC1D4C"/>
    <w:rsid w:val="00CC309C"/>
    <w:rsid w:val="00CC4C5B"/>
    <w:rsid w:val="00CC53C6"/>
    <w:rsid w:val="00CC7031"/>
    <w:rsid w:val="00CC7A11"/>
    <w:rsid w:val="00CD24BF"/>
    <w:rsid w:val="00CD2B54"/>
    <w:rsid w:val="00CD477C"/>
    <w:rsid w:val="00CD4B61"/>
    <w:rsid w:val="00CD4D65"/>
    <w:rsid w:val="00CD54B4"/>
    <w:rsid w:val="00CD66AA"/>
    <w:rsid w:val="00CD7C38"/>
    <w:rsid w:val="00CD7E0A"/>
    <w:rsid w:val="00CE0E88"/>
    <w:rsid w:val="00CE2370"/>
    <w:rsid w:val="00CE3A43"/>
    <w:rsid w:val="00CE3B1C"/>
    <w:rsid w:val="00CE3FC6"/>
    <w:rsid w:val="00CE47CC"/>
    <w:rsid w:val="00CE4A05"/>
    <w:rsid w:val="00CE54F5"/>
    <w:rsid w:val="00CE707B"/>
    <w:rsid w:val="00CF129F"/>
    <w:rsid w:val="00CF1ED1"/>
    <w:rsid w:val="00CF2A49"/>
    <w:rsid w:val="00CF34DE"/>
    <w:rsid w:val="00CF34FC"/>
    <w:rsid w:val="00CF4D74"/>
    <w:rsid w:val="00CF52AC"/>
    <w:rsid w:val="00CF54FC"/>
    <w:rsid w:val="00CF5BA1"/>
    <w:rsid w:val="00CF69B0"/>
    <w:rsid w:val="00CF6EAC"/>
    <w:rsid w:val="00CF7BF3"/>
    <w:rsid w:val="00D0169C"/>
    <w:rsid w:val="00D0181A"/>
    <w:rsid w:val="00D01913"/>
    <w:rsid w:val="00D01AAB"/>
    <w:rsid w:val="00D01D73"/>
    <w:rsid w:val="00D03BBD"/>
    <w:rsid w:val="00D04013"/>
    <w:rsid w:val="00D050CA"/>
    <w:rsid w:val="00D05367"/>
    <w:rsid w:val="00D05C55"/>
    <w:rsid w:val="00D06135"/>
    <w:rsid w:val="00D06D87"/>
    <w:rsid w:val="00D10D35"/>
    <w:rsid w:val="00D11DF2"/>
    <w:rsid w:val="00D11EFB"/>
    <w:rsid w:val="00D12802"/>
    <w:rsid w:val="00D12DCC"/>
    <w:rsid w:val="00D13DBB"/>
    <w:rsid w:val="00D1448F"/>
    <w:rsid w:val="00D14586"/>
    <w:rsid w:val="00D146F9"/>
    <w:rsid w:val="00D16279"/>
    <w:rsid w:val="00D16E42"/>
    <w:rsid w:val="00D16F29"/>
    <w:rsid w:val="00D21272"/>
    <w:rsid w:val="00D22585"/>
    <w:rsid w:val="00D22CE6"/>
    <w:rsid w:val="00D24D48"/>
    <w:rsid w:val="00D2598E"/>
    <w:rsid w:val="00D27571"/>
    <w:rsid w:val="00D27E43"/>
    <w:rsid w:val="00D315D3"/>
    <w:rsid w:val="00D33E40"/>
    <w:rsid w:val="00D34F5B"/>
    <w:rsid w:val="00D359A5"/>
    <w:rsid w:val="00D364D4"/>
    <w:rsid w:val="00D365B1"/>
    <w:rsid w:val="00D36760"/>
    <w:rsid w:val="00D3684F"/>
    <w:rsid w:val="00D36F25"/>
    <w:rsid w:val="00D4046C"/>
    <w:rsid w:val="00D40A4D"/>
    <w:rsid w:val="00D40ADF"/>
    <w:rsid w:val="00D41ADD"/>
    <w:rsid w:val="00D42F78"/>
    <w:rsid w:val="00D42F89"/>
    <w:rsid w:val="00D43648"/>
    <w:rsid w:val="00D43DF7"/>
    <w:rsid w:val="00D446E2"/>
    <w:rsid w:val="00D44E27"/>
    <w:rsid w:val="00D4588F"/>
    <w:rsid w:val="00D45C95"/>
    <w:rsid w:val="00D478AC"/>
    <w:rsid w:val="00D500CE"/>
    <w:rsid w:val="00D50952"/>
    <w:rsid w:val="00D510C4"/>
    <w:rsid w:val="00D51889"/>
    <w:rsid w:val="00D5264D"/>
    <w:rsid w:val="00D55B8A"/>
    <w:rsid w:val="00D55E83"/>
    <w:rsid w:val="00D572F1"/>
    <w:rsid w:val="00D57489"/>
    <w:rsid w:val="00D60C1B"/>
    <w:rsid w:val="00D61742"/>
    <w:rsid w:val="00D61990"/>
    <w:rsid w:val="00D62408"/>
    <w:rsid w:val="00D62CF3"/>
    <w:rsid w:val="00D63BFE"/>
    <w:rsid w:val="00D6460A"/>
    <w:rsid w:val="00D64616"/>
    <w:rsid w:val="00D65BD8"/>
    <w:rsid w:val="00D67251"/>
    <w:rsid w:val="00D72D16"/>
    <w:rsid w:val="00D73DE6"/>
    <w:rsid w:val="00D74456"/>
    <w:rsid w:val="00D776D3"/>
    <w:rsid w:val="00D77DE6"/>
    <w:rsid w:val="00D802E7"/>
    <w:rsid w:val="00D8031D"/>
    <w:rsid w:val="00D82275"/>
    <w:rsid w:val="00D82593"/>
    <w:rsid w:val="00D84FC9"/>
    <w:rsid w:val="00D859F7"/>
    <w:rsid w:val="00D86518"/>
    <w:rsid w:val="00D87EF5"/>
    <w:rsid w:val="00D91531"/>
    <w:rsid w:val="00D9280E"/>
    <w:rsid w:val="00D92F89"/>
    <w:rsid w:val="00D95C71"/>
    <w:rsid w:val="00D95D8E"/>
    <w:rsid w:val="00D9616F"/>
    <w:rsid w:val="00D964B9"/>
    <w:rsid w:val="00DA4F4E"/>
    <w:rsid w:val="00DA53AE"/>
    <w:rsid w:val="00DA56B6"/>
    <w:rsid w:val="00DA66F2"/>
    <w:rsid w:val="00DA69BB"/>
    <w:rsid w:val="00DA7EEE"/>
    <w:rsid w:val="00DB02B4"/>
    <w:rsid w:val="00DB20BF"/>
    <w:rsid w:val="00DB23CA"/>
    <w:rsid w:val="00DB2548"/>
    <w:rsid w:val="00DB30F2"/>
    <w:rsid w:val="00DB392E"/>
    <w:rsid w:val="00DB43A5"/>
    <w:rsid w:val="00DB4B8F"/>
    <w:rsid w:val="00DB5AA2"/>
    <w:rsid w:val="00DB6AC4"/>
    <w:rsid w:val="00DC0A66"/>
    <w:rsid w:val="00DC0B43"/>
    <w:rsid w:val="00DC1BA5"/>
    <w:rsid w:val="00DC25EE"/>
    <w:rsid w:val="00DC2B42"/>
    <w:rsid w:val="00DC31F8"/>
    <w:rsid w:val="00DC33F5"/>
    <w:rsid w:val="00DC394E"/>
    <w:rsid w:val="00DC4089"/>
    <w:rsid w:val="00DC4D44"/>
    <w:rsid w:val="00DC5960"/>
    <w:rsid w:val="00DD0590"/>
    <w:rsid w:val="00DD0E94"/>
    <w:rsid w:val="00DD24B0"/>
    <w:rsid w:val="00DD4641"/>
    <w:rsid w:val="00DD4E2C"/>
    <w:rsid w:val="00DD62AC"/>
    <w:rsid w:val="00DD73A6"/>
    <w:rsid w:val="00DE1545"/>
    <w:rsid w:val="00DE19F1"/>
    <w:rsid w:val="00DE1C7B"/>
    <w:rsid w:val="00DE1E7A"/>
    <w:rsid w:val="00DE3C19"/>
    <w:rsid w:val="00DE47C9"/>
    <w:rsid w:val="00DE4A63"/>
    <w:rsid w:val="00DE5D58"/>
    <w:rsid w:val="00DE63CD"/>
    <w:rsid w:val="00DE641B"/>
    <w:rsid w:val="00DE6B76"/>
    <w:rsid w:val="00DE7551"/>
    <w:rsid w:val="00DF2146"/>
    <w:rsid w:val="00DF41E8"/>
    <w:rsid w:val="00DF6B52"/>
    <w:rsid w:val="00E0198D"/>
    <w:rsid w:val="00E0207C"/>
    <w:rsid w:val="00E02BA1"/>
    <w:rsid w:val="00E06696"/>
    <w:rsid w:val="00E07610"/>
    <w:rsid w:val="00E0793E"/>
    <w:rsid w:val="00E11BBF"/>
    <w:rsid w:val="00E122F6"/>
    <w:rsid w:val="00E12AE7"/>
    <w:rsid w:val="00E13002"/>
    <w:rsid w:val="00E13D28"/>
    <w:rsid w:val="00E13ECE"/>
    <w:rsid w:val="00E14C06"/>
    <w:rsid w:val="00E14CDF"/>
    <w:rsid w:val="00E16EEA"/>
    <w:rsid w:val="00E177C8"/>
    <w:rsid w:val="00E2021E"/>
    <w:rsid w:val="00E20B5B"/>
    <w:rsid w:val="00E21515"/>
    <w:rsid w:val="00E23C0E"/>
    <w:rsid w:val="00E25DF4"/>
    <w:rsid w:val="00E26AA3"/>
    <w:rsid w:val="00E274A1"/>
    <w:rsid w:val="00E27557"/>
    <w:rsid w:val="00E27F5E"/>
    <w:rsid w:val="00E304C3"/>
    <w:rsid w:val="00E318D8"/>
    <w:rsid w:val="00E320F7"/>
    <w:rsid w:val="00E322C4"/>
    <w:rsid w:val="00E3296D"/>
    <w:rsid w:val="00E34604"/>
    <w:rsid w:val="00E35ACE"/>
    <w:rsid w:val="00E36245"/>
    <w:rsid w:val="00E42293"/>
    <w:rsid w:val="00E4291A"/>
    <w:rsid w:val="00E42CCB"/>
    <w:rsid w:val="00E43189"/>
    <w:rsid w:val="00E448D8"/>
    <w:rsid w:val="00E4548E"/>
    <w:rsid w:val="00E465C0"/>
    <w:rsid w:val="00E46C0E"/>
    <w:rsid w:val="00E4773A"/>
    <w:rsid w:val="00E517A0"/>
    <w:rsid w:val="00E51D7F"/>
    <w:rsid w:val="00E52338"/>
    <w:rsid w:val="00E53517"/>
    <w:rsid w:val="00E539FA"/>
    <w:rsid w:val="00E53E0D"/>
    <w:rsid w:val="00E54EA5"/>
    <w:rsid w:val="00E56EDB"/>
    <w:rsid w:val="00E578EB"/>
    <w:rsid w:val="00E57B8B"/>
    <w:rsid w:val="00E629C5"/>
    <w:rsid w:val="00E667E4"/>
    <w:rsid w:val="00E67681"/>
    <w:rsid w:val="00E7101A"/>
    <w:rsid w:val="00E71D53"/>
    <w:rsid w:val="00E737FE"/>
    <w:rsid w:val="00E73F1A"/>
    <w:rsid w:val="00E75647"/>
    <w:rsid w:val="00E760DA"/>
    <w:rsid w:val="00E76730"/>
    <w:rsid w:val="00E777E9"/>
    <w:rsid w:val="00E79657"/>
    <w:rsid w:val="00E808D0"/>
    <w:rsid w:val="00E81152"/>
    <w:rsid w:val="00E8202F"/>
    <w:rsid w:val="00E82125"/>
    <w:rsid w:val="00E82E2C"/>
    <w:rsid w:val="00E85223"/>
    <w:rsid w:val="00E865FA"/>
    <w:rsid w:val="00E86A7F"/>
    <w:rsid w:val="00E86C8C"/>
    <w:rsid w:val="00E90BAA"/>
    <w:rsid w:val="00E91598"/>
    <w:rsid w:val="00E91C39"/>
    <w:rsid w:val="00E91E48"/>
    <w:rsid w:val="00E95E09"/>
    <w:rsid w:val="00E97C10"/>
    <w:rsid w:val="00EA0693"/>
    <w:rsid w:val="00EA07B5"/>
    <w:rsid w:val="00EA171F"/>
    <w:rsid w:val="00EA398C"/>
    <w:rsid w:val="00EA6907"/>
    <w:rsid w:val="00EA6AFB"/>
    <w:rsid w:val="00EB3502"/>
    <w:rsid w:val="00EB40DE"/>
    <w:rsid w:val="00EB4940"/>
    <w:rsid w:val="00EB6B21"/>
    <w:rsid w:val="00EC30B7"/>
    <w:rsid w:val="00EC4CBD"/>
    <w:rsid w:val="00EC50E8"/>
    <w:rsid w:val="00EC54B8"/>
    <w:rsid w:val="00EC66C4"/>
    <w:rsid w:val="00EC6DE5"/>
    <w:rsid w:val="00ED0BF1"/>
    <w:rsid w:val="00ED1CC3"/>
    <w:rsid w:val="00ED2F1B"/>
    <w:rsid w:val="00ED2F4B"/>
    <w:rsid w:val="00ED351E"/>
    <w:rsid w:val="00ED354C"/>
    <w:rsid w:val="00ED3554"/>
    <w:rsid w:val="00ED3A3C"/>
    <w:rsid w:val="00ED4641"/>
    <w:rsid w:val="00ED4C59"/>
    <w:rsid w:val="00ED7258"/>
    <w:rsid w:val="00EE0F97"/>
    <w:rsid w:val="00EE1389"/>
    <w:rsid w:val="00EE145D"/>
    <w:rsid w:val="00EE1A9B"/>
    <w:rsid w:val="00EE3EF3"/>
    <w:rsid w:val="00EE40F5"/>
    <w:rsid w:val="00EE5CEE"/>
    <w:rsid w:val="00EE5FD0"/>
    <w:rsid w:val="00EE67B2"/>
    <w:rsid w:val="00EE6C9A"/>
    <w:rsid w:val="00EE76E9"/>
    <w:rsid w:val="00EF1805"/>
    <w:rsid w:val="00EF1C52"/>
    <w:rsid w:val="00EF2641"/>
    <w:rsid w:val="00EF3B98"/>
    <w:rsid w:val="00EF6437"/>
    <w:rsid w:val="00EF6981"/>
    <w:rsid w:val="00EF6D29"/>
    <w:rsid w:val="00F00202"/>
    <w:rsid w:val="00F00B63"/>
    <w:rsid w:val="00F01079"/>
    <w:rsid w:val="00F01C70"/>
    <w:rsid w:val="00F02E32"/>
    <w:rsid w:val="00F031F0"/>
    <w:rsid w:val="00F04706"/>
    <w:rsid w:val="00F05A1B"/>
    <w:rsid w:val="00F06146"/>
    <w:rsid w:val="00F061E2"/>
    <w:rsid w:val="00F06259"/>
    <w:rsid w:val="00F07CF5"/>
    <w:rsid w:val="00F14460"/>
    <w:rsid w:val="00F1735F"/>
    <w:rsid w:val="00F1760D"/>
    <w:rsid w:val="00F210CF"/>
    <w:rsid w:val="00F230F5"/>
    <w:rsid w:val="00F2435B"/>
    <w:rsid w:val="00F256E8"/>
    <w:rsid w:val="00F26342"/>
    <w:rsid w:val="00F26B5F"/>
    <w:rsid w:val="00F27402"/>
    <w:rsid w:val="00F2762F"/>
    <w:rsid w:val="00F27718"/>
    <w:rsid w:val="00F304AC"/>
    <w:rsid w:val="00F30541"/>
    <w:rsid w:val="00F30841"/>
    <w:rsid w:val="00F3128A"/>
    <w:rsid w:val="00F3132C"/>
    <w:rsid w:val="00F34415"/>
    <w:rsid w:val="00F3471B"/>
    <w:rsid w:val="00F35943"/>
    <w:rsid w:val="00F36928"/>
    <w:rsid w:val="00F36982"/>
    <w:rsid w:val="00F36E7C"/>
    <w:rsid w:val="00F36E94"/>
    <w:rsid w:val="00F36F12"/>
    <w:rsid w:val="00F37D9F"/>
    <w:rsid w:val="00F406AD"/>
    <w:rsid w:val="00F41445"/>
    <w:rsid w:val="00F4158F"/>
    <w:rsid w:val="00F42C95"/>
    <w:rsid w:val="00F42D13"/>
    <w:rsid w:val="00F4349D"/>
    <w:rsid w:val="00F44950"/>
    <w:rsid w:val="00F44FFA"/>
    <w:rsid w:val="00F46306"/>
    <w:rsid w:val="00F47089"/>
    <w:rsid w:val="00F4791F"/>
    <w:rsid w:val="00F51E4A"/>
    <w:rsid w:val="00F532E5"/>
    <w:rsid w:val="00F53804"/>
    <w:rsid w:val="00F54FEC"/>
    <w:rsid w:val="00F6043B"/>
    <w:rsid w:val="00F60726"/>
    <w:rsid w:val="00F60E2B"/>
    <w:rsid w:val="00F61332"/>
    <w:rsid w:val="00F620F4"/>
    <w:rsid w:val="00F6284C"/>
    <w:rsid w:val="00F6409D"/>
    <w:rsid w:val="00F6551F"/>
    <w:rsid w:val="00F65F75"/>
    <w:rsid w:val="00F66E75"/>
    <w:rsid w:val="00F6705D"/>
    <w:rsid w:val="00F67BCC"/>
    <w:rsid w:val="00F70F2D"/>
    <w:rsid w:val="00F73BEB"/>
    <w:rsid w:val="00F7552C"/>
    <w:rsid w:val="00F77AF2"/>
    <w:rsid w:val="00F804DC"/>
    <w:rsid w:val="00F80516"/>
    <w:rsid w:val="00F81472"/>
    <w:rsid w:val="00F820B9"/>
    <w:rsid w:val="00F823B6"/>
    <w:rsid w:val="00F82C4C"/>
    <w:rsid w:val="00F8340B"/>
    <w:rsid w:val="00F83C21"/>
    <w:rsid w:val="00F870DE"/>
    <w:rsid w:val="00F87D04"/>
    <w:rsid w:val="00F90021"/>
    <w:rsid w:val="00F91EA9"/>
    <w:rsid w:val="00F92DB2"/>
    <w:rsid w:val="00F94213"/>
    <w:rsid w:val="00F95DB4"/>
    <w:rsid w:val="00F96332"/>
    <w:rsid w:val="00F97610"/>
    <w:rsid w:val="00F9779F"/>
    <w:rsid w:val="00FA0D18"/>
    <w:rsid w:val="00FA1EF3"/>
    <w:rsid w:val="00FA253A"/>
    <w:rsid w:val="00FA2955"/>
    <w:rsid w:val="00FA4D2F"/>
    <w:rsid w:val="00FA5665"/>
    <w:rsid w:val="00FA5718"/>
    <w:rsid w:val="00FA6EF7"/>
    <w:rsid w:val="00FB05B3"/>
    <w:rsid w:val="00FB0687"/>
    <w:rsid w:val="00FB0798"/>
    <w:rsid w:val="00FB28C4"/>
    <w:rsid w:val="00FB3EBA"/>
    <w:rsid w:val="00FB5508"/>
    <w:rsid w:val="00FB57AE"/>
    <w:rsid w:val="00FC0179"/>
    <w:rsid w:val="00FC1038"/>
    <w:rsid w:val="00FC11C4"/>
    <w:rsid w:val="00FC1752"/>
    <w:rsid w:val="00FC2011"/>
    <w:rsid w:val="00FC33A7"/>
    <w:rsid w:val="00FC462A"/>
    <w:rsid w:val="00FC4667"/>
    <w:rsid w:val="00FC56BC"/>
    <w:rsid w:val="00FC5F09"/>
    <w:rsid w:val="00FC6E12"/>
    <w:rsid w:val="00FC71A2"/>
    <w:rsid w:val="00FC7D28"/>
    <w:rsid w:val="00FD008F"/>
    <w:rsid w:val="00FD0932"/>
    <w:rsid w:val="00FD37BC"/>
    <w:rsid w:val="00FD449D"/>
    <w:rsid w:val="00FD44DD"/>
    <w:rsid w:val="00FD4BCC"/>
    <w:rsid w:val="00FD5B2E"/>
    <w:rsid w:val="00FE0507"/>
    <w:rsid w:val="00FE07B1"/>
    <w:rsid w:val="00FE0CDF"/>
    <w:rsid w:val="00FE1C55"/>
    <w:rsid w:val="00FE1FFD"/>
    <w:rsid w:val="00FE31B6"/>
    <w:rsid w:val="00FE7B00"/>
    <w:rsid w:val="00FE7B3B"/>
    <w:rsid w:val="00FF00DD"/>
    <w:rsid w:val="00FF0AAD"/>
    <w:rsid w:val="00FF11BE"/>
    <w:rsid w:val="00FF193F"/>
    <w:rsid w:val="00FF1D1C"/>
    <w:rsid w:val="00FF48B7"/>
    <w:rsid w:val="00FF5137"/>
    <w:rsid w:val="00FF6BAE"/>
    <w:rsid w:val="00FF6D15"/>
    <w:rsid w:val="00FF6E79"/>
    <w:rsid w:val="0128F3C3"/>
    <w:rsid w:val="012FC1DA"/>
    <w:rsid w:val="0130EEAF"/>
    <w:rsid w:val="0177FD0A"/>
    <w:rsid w:val="0181A9E1"/>
    <w:rsid w:val="018A76AB"/>
    <w:rsid w:val="01A5A2B3"/>
    <w:rsid w:val="01A99DED"/>
    <w:rsid w:val="01D71A93"/>
    <w:rsid w:val="01E647F1"/>
    <w:rsid w:val="021A1B89"/>
    <w:rsid w:val="025E3435"/>
    <w:rsid w:val="0275D162"/>
    <w:rsid w:val="02868BCB"/>
    <w:rsid w:val="0289D958"/>
    <w:rsid w:val="02A094C1"/>
    <w:rsid w:val="02B4EC04"/>
    <w:rsid w:val="02EED2E5"/>
    <w:rsid w:val="02F3D800"/>
    <w:rsid w:val="02F3E773"/>
    <w:rsid w:val="0315E334"/>
    <w:rsid w:val="032291C8"/>
    <w:rsid w:val="03391D5D"/>
    <w:rsid w:val="03745BAA"/>
    <w:rsid w:val="037E3D09"/>
    <w:rsid w:val="038D2DFF"/>
    <w:rsid w:val="03BC8002"/>
    <w:rsid w:val="03BCA105"/>
    <w:rsid w:val="03C244A2"/>
    <w:rsid w:val="03C5C49B"/>
    <w:rsid w:val="03DA1E9E"/>
    <w:rsid w:val="03F81181"/>
    <w:rsid w:val="042F4B7D"/>
    <w:rsid w:val="04339C9F"/>
    <w:rsid w:val="04502E8F"/>
    <w:rsid w:val="0470F135"/>
    <w:rsid w:val="0488C986"/>
    <w:rsid w:val="048B66F8"/>
    <w:rsid w:val="0493F03D"/>
    <w:rsid w:val="04C416E1"/>
    <w:rsid w:val="04F1EFBC"/>
    <w:rsid w:val="04F9CF5F"/>
    <w:rsid w:val="05018725"/>
    <w:rsid w:val="05119BB5"/>
    <w:rsid w:val="0548DB7F"/>
    <w:rsid w:val="05686A06"/>
    <w:rsid w:val="05687FAC"/>
    <w:rsid w:val="056E0662"/>
    <w:rsid w:val="057DFAFB"/>
    <w:rsid w:val="05A0A29B"/>
    <w:rsid w:val="05AFEC4E"/>
    <w:rsid w:val="05BA0044"/>
    <w:rsid w:val="05DEDE07"/>
    <w:rsid w:val="05F67099"/>
    <w:rsid w:val="0614925D"/>
    <w:rsid w:val="0614D3CD"/>
    <w:rsid w:val="061751D1"/>
    <w:rsid w:val="0618FC72"/>
    <w:rsid w:val="06324C0D"/>
    <w:rsid w:val="06509FA7"/>
    <w:rsid w:val="0671750E"/>
    <w:rsid w:val="067ED347"/>
    <w:rsid w:val="068943FD"/>
    <w:rsid w:val="069F7D50"/>
    <w:rsid w:val="06A8CDB4"/>
    <w:rsid w:val="06BC10E6"/>
    <w:rsid w:val="06CC77A8"/>
    <w:rsid w:val="06D1F992"/>
    <w:rsid w:val="070A2F3D"/>
    <w:rsid w:val="0712E08C"/>
    <w:rsid w:val="071EC38A"/>
    <w:rsid w:val="07238391"/>
    <w:rsid w:val="0727C814"/>
    <w:rsid w:val="0730BD17"/>
    <w:rsid w:val="07455FAF"/>
    <w:rsid w:val="0757BAEE"/>
    <w:rsid w:val="07614DA4"/>
    <w:rsid w:val="0771EC1A"/>
    <w:rsid w:val="0784D94C"/>
    <w:rsid w:val="07951ACC"/>
    <w:rsid w:val="07B242D2"/>
    <w:rsid w:val="07C93970"/>
    <w:rsid w:val="07D54547"/>
    <w:rsid w:val="07DA4040"/>
    <w:rsid w:val="07DD1545"/>
    <w:rsid w:val="07E95103"/>
    <w:rsid w:val="07EC0B61"/>
    <w:rsid w:val="07F41AE5"/>
    <w:rsid w:val="080A6721"/>
    <w:rsid w:val="0825145E"/>
    <w:rsid w:val="083D7272"/>
    <w:rsid w:val="083D915D"/>
    <w:rsid w:val="084B44C2"/>
    <w:rsid w:val="08520152"/>
    <w:rsid w:val="08626396"/>
    <w:rsid w:val="088D88AD"/>
    <w:rsid w:val="08B82B73"/>
    <w:rsid w:val="08BC898B"/>
    <w:rsid w:val="08D63176"/>
    <w:rsid w:val="08ED8C51"/>
    <w:rsid w:val="0910E9CB"/>
    <w:rsid w:val="0915F93E"/>
    <w:rsid w:val="0924A9BD"/>
    <w:rsid w:val="093849F7"/>
    <w:rsid w:val="0953F638"/>
    <w:rsid w:val="096CF0B7"/>
    <w:rsid w:val="09748AF8"/>
    <w:rsid w:val="098CDDEE"/>
    <w:rsid w:val="09920753"/>
    <w:rsid w:val="09975031"/>
    <w:rsid w:val="09991560"/>
    <w:rsid w:val="09A033B4"/>
    <w:rsid w:val="09A93C5B"/>
    <w:rsid w:val="09AEAA9C"/>
    <w:rsid w:val="09B58FD4"/>
    <w:rsid w:val="09BDB76F"/>
    <w:rsid w:val="0A113B87"/>
    <w:rsid w:val="0A18DCED"/>
    <w:rsid w:val="0A25A328"/>
    <w:rsid w:val="0A29590E"/>
    <w:rsid w:val="0A2BE8E2"/>
    <w:rsid w:val="0A381E9E"/>
    <w:rsid w:val="0A487A15"/>
    <w:rsid w:val="0A80C363"/>
    <w:rsid w:val="0A9B4B4B"/>
    <w:rsid w:val="0AA42FEE"/>
    <w:rsid w:val="0AD10B34"/>
    <w:rsid w:val="0AE9E394"/>
    <w:rsid w:val="0AF86976"/>
    <w:rsid w:val="0AFA9DE4"/>
    <w:rsid w:val="0AFCE365"/>
    <w:rsid w:val="0B024E58"/>
    <w:rsid w:val="0B2FC55A"/>
    <w:rsid w:val="0B355500"/>
    <w:rsid w:val="0B4F46AB"/>
    <w:rsid w:val="0B516035"/>
    <w:rsid w:val="0B52446A"/>
    <w:rsid w:val="0B6F6A0C"/>
    <w:rsid w:val="0B7E9124"/>
    <w:rsid w:val="0B8069AE"/>
    <w:rsid w:val="0B983FE4"/>
    <w:rsid w:val="0BA941AF"/>
    <w:rsid w:val="0BA9DFBE"/>
    <w:rsid w:val="0BCEBD88"/>
    <w:rsid w:val="0BD6A4D3"/>
    <w:rsid w:val="0BF42A4D"/>
    <w:rsid w:val="0BFFE3AF"/>
    <w:rsid w:val="0C0DF7CB"/>
    <w:rsid w:val="0C35C7B2"/>
    <w:rsid w:val="0C50E619"/>
    <w:rsid w:val="0C562EF7"/>
    <w:rsid w:val="0C56D42B"/>
    <w:rsid w:val="0C59E6DC"/>
    <w:rsid w:val="0C5D8668"/>
    <w:rsid w:val="0C66F0E7"/>
    <w:rsid w:val="0C674C85"/>
    <w:rsid w:val="0C80ED2A"/>
    <w:rsid w:val="0C8741D7"/>
    <w:rsid w:val="0CA05EA1"/>
    <w:rsid w:val="0CAC25B2"/>
    <w:rsid w:val="0CC65FEC"/>
    <w:rsid w:val="0CC7134C"/>
    <w:rsid w:val="0CD05080"/>
    <w:rsid w:val="0CE193C6"/>
    <w:rsid w:val="0CE80827"/>
    <w:rsid w:val="0D1A4C50"/>
    <w:rsid w:val="0D1FD07C"/>
    <w:rsid w:val="0D2D0E0B"/>
    <w:rsid w:val="0D330C43"/>
    <w:rsid w:val="0D41F179"/>
    <w:rsid w:val="0D4615F7"/>
    <w:rsid w:val="0D475377"/>
    <w:rsid w:val="0D507DAF"/>
    <w:rsid w:val="0D60815C"/>
    <w:rsid w:val="0D799CB8"/>
    <w:rsid w:val="0D822210"/>
    <w:rsid w:val="0D9490D3"/>
    <w:rsid w:val="0DB2F47C"/>
    <w:rsid w:val="0DBAA004"/>
    <w:rsid w:val="0DBCE046"/>
    <w:rsid w:val="0DD68534"/>
    <w:rsid w:val="0DD6D1F1"/>
    <w:rsid w:val="0DE8F199"/>
    <w:rsid w:val="0DEA3C50"/>
    <w:rsid w:val="0DFA69D9"/>
    <w:rsid w:val="0E0D3EDE"/>
    <w:rsid w:val="0E1B6ED1"/>
    <w:rsid w:val="0E270F67"/>
    <w:rsid w:val="0E4981C4"/>
    <w:rsid w:val="0E54B58D"/>
    <w:rsid w:val="0E6BDE22"/>
    <w:rsid w:val="0E6C6F79"/>
    <w:rsid w:val="0E89E52C"/>
    <w:rsid w:val="0E9EC2B1"/>
    <w:rsid w:val="0EA34C28"/>
    <w:rsid w:val="0ECF4C14"/>
    <w:rsid w:val="0EE44708"/>
    <w:rsid w:val="0EE730CD"/>
    <w:rsid w:val="0EF43962"/>
    <w:rsid w:val="0EFDD40C"/>
    <w:rsid w:val="0F2B3F97"/>
    <w:rsid w:val="0F2E9576"/>
    <w:rsid w:val="0F30160F"/>
    <w:rsid w:val="0F3EA15D"/>
    <w:rsid w:val="0F40399D"/>
    <w:rsid w:val="0F55CD73"/>
    <w:rsid w:val="0F57C9BA"/>
    <w:rsid w:val="0F5877D0"/>
    <w:rsid w:val="0F5F5E2A"/>
    <w:rsid w:val="0F63D5A2"/>
    <w:rsid w:val="0F7CA4D2"/>
    <w:rsid w:val="0F9543A0"/>
    <w:rsid w:val="0FA47C57"/>
    <w:rsid w:val="0FA94611"/>
    <w:rsid w:val="0FB4B2A3"/>
    <w:rsid w:val="0FB95878"/>
    <w:rsid w:val="0FCEFECD"/>
    <w:rsid w:val="0FDC92EA"/>
    <w:rsid w:val="101ED6D3"/>
    <w:rsid w:val="102CF8F3"/>
    <w:rsid w:val="10460898"/>
    <w:rsid w:val="107D50E1"/>
    <w:rsid w:val="109009C3"/>
    <w:rsid w:val="10935B53"/>
    <w:rsid w:val="1098F077"/>
    <w:rsid w:val="10C99277"/>
    <w:rsid w:val="10E64DA8"/>
    <w:rsid w:val="10F89E36"/>
    <w:rsid w:val="1111B240"/>
    <w:rsid w:val="11133BE8"/>
    <w:rsid w:val="111C4CB9"/>
    <w:rsid w:val="113137EE"/>
    <w:rsid w:val="11812286"/>
    <w:rsid w:val="11877DAB"/>
    <w:rsid w:val="118B4EB6"/>
    <w:rsid w:val="11901900"/>
    <w:rsid w:val="11903349"/>
    <w:rsid w:val="119FBA36"/>
    <w:rsid w:val="11AD261A"/>
    <w:rsid w:val="11B13ECF"/>
    <w:rsid w:val="11C515E5"/>
    <w:rsid w:val="11D45230"/>
    <w:rsid w:val="11DADE35"/>
    <w:rsid w:val="11EBE8B5"/>
    <w:rsid w:val="11F4DC7B"/>
    <w:rsid w:val="11FF2900"/>
    <w:rsid w:val="1207B39A"/>
    <w:rsid w:val="12122B78"/>
    <w:rsid w:val="1234A009"/>
    <w:rsid w:val="123C05D5"/>
    <w:rsid w:val="1248DAB4"/>
    <w:rsid w:val="125500B7"/>
    <w:rsid w:val="1267FCFA"/>
    <w:rsid w:val="127546F9"/>
    <w:rsid w:val="12946E97"/>
    <w:rsid w:val="12AB0D5A"/>
    <w:rsid w:val="12AED6DB"/>
    <w:rsid w:val="12B0EB52"/>
    <w:rsid w:val="12B548E1"/>
    <w:rsid w:val="12CC253C"/>
    <w:rsid w:val="12CF63FB"/>
    <w:rsid w:val="12D7BE8F"/>
    <w:rsid w:val="12F82957"/>
    <w:rsid w:val="13139C34"/>
    <w:rsid w:val="1313D7F5"/>
    <w:rsid w:val="1314D5BC"/>
    <w:rsid w:val="1316312C"/>
    <w:rsid w:val="1322C719"/>
    <w:rsid w:val="1323328B"/>
    <w:rsid w:val="1333E52A"/>
    <w:rsid w:val="133E9B27"/>
    <w:rsid w:val="1346939F"/>
    <w:rsid w:val="135AF77C"/>
    <w:rsid w:val="135B8CC2"/>
    <w:rsid w:val="136C1F81"/>
    <w:rsid w:val="13707AAC"/>
    <w:rsid w:val="137A0A81"/>
    <w:rsid w:val="13802D7F"/>
    <w:rsid w:val="13A5D0AC"/>
    <w:rsid w:val="13AD6328"/>
    <w:rsid w:val="13AF14B7"/>
    <w:rsid w:val="13BB06B3"/>
    <w:rsid w:val="13BF37AB"/>
    <w:rsid w:val="13CF8829"/>
    <w:rsid w:val="14090A09"/>
    <w:rsid w:val="140D9742"/>
    <w:rsid w:val="140F07F8"/>
    <w:rsid w:val="1428D8B6"/>
    <w:rsid w:val="142BD7AB"/>
    <w:rsid w:val="1457CFAF"/>
    <w:rsid w:val="14726DC4"/>
    <w:rsid w:val="1477ED7A"/>
    <w:rsid w:val="148B1730"/>
    <w:rsid w:val="148E47FD"/>
    <w:rsid w:val="1491D8EA"/>
    <w:rsid w:val="149A59C9"/>
    <w:rsid w:val="14A18AC2"/>
    <w:rsid w:val="14BFE8B6"/>
    <w:rsid w:val="14FAA230"/>
    <w:rsid w:val="150667A9"/>
    <w:rsid w:val="1533E086"/>
    <w:rsid w:val="15528C6D"/>
    <w:rsid w:val="1556887C"/>
    <w:rsid w:val="155806E3"/>
    <w:rsid w:val="156E11AF"/>
    <w:rsid w:val="15E88C14"/>
    <w:rsid w:val="15EA1AC7"/>
    <w:rsid w:val="160A05E6"/>
    <w:rsid w:val="160F912F"/>
    <w:rsid w:val="16232E43"/>
    <w:rsid w:val="16369EC1"/>
    <w:rsid w:val="1640C651"/>
    <w:rsid w:val="1651FA91"/>
    <w:rsid w:val="165307F8"/>
    <w:rsid w:val="1654CD35"/>
    <w:rsid w:val="165596E2"/>
    <w:rsid w:val="165C18C2"/>
    <w:rsid w:val="16759F2F"/>
    <w:rsid w:val="16763BE9"/>
    <w:rsid w:val="1679C3CE"/>
    <w:rsid w:val="167DADA2"/>
    <w:rsid w:val="16917010"/>
    <w:rsid w:val="1696D5FF"/>
    <w:rsid w:val="16B1AB43"/>
    <w:rsid w:val="16BDA73D"/>
    <w:rsid w:val="16DB29E6"/>
    <w:rsid w:val="1727E813"/>
    <w:rsid w:val="172E2F55"/>
    <w:rsid w:val="172EA93A"/>
    <w:rsid w:val="1781FB01"/>
    <w:rsid w:val="178E4BDB"/>
    <w:rsid w:val="179BC80C"/>
    <w:rsid w:val="17A6EAAC"/>
    <w:rsid w:val="17BC9F8B"/>
    <w:rsid w:val="17D13382"/>
    <w:rsid w:val="17D8940C"/>
    <w:rsid w:val="17DC96B2"/>
    <w:rsid w:val="17E53C57"/>
    <w:rsid w:val="17F5C310"/>
    <w:rsid w:val="18052BB1"/>
    <w:rsid w:val="18120C4A"/>
    <w:rsid w:val="18169A8F"/>
    <w:rsid w:val="18186B8F"/>
    <w:rsid w:val="18197E03"/>
    <w:rsid w:val="182E689F"/>
    <w:rsid w:val="184000A9"/>
    <w:rsid w:val="18419D35"/>
    <w:rsid w:val="1843EBCF"/>
    <w:rsid w:val="186452EA"/>
    <w:rsid w:val="18677A18"/>
    <w:rsid w:val="1872226B"/>
    <w:rsid w:val="187CC7B2"/>
    <w:rsid w:val="187D225B"/>
    <w:rsid w:val="18921695"/>
    <w:rsid w:val="18DD0A7B"/>
    <w:rsid w:val="18E426FD"/>
    <w:rsid w:val="18F632D8"/>
    <w:rsid w:val="18FDE1B7"/>
    <w:rsid w:val="191CC0F8"/>
    <w:rsid w:val="191DE720"/>
    <w:rsid w:val="192EFB1B"/>
    <w:rsid w:val="1938317A"/>
    <w:rsid w:val="193D7139"/>
    <w:rsid w:val="1942BB0D"/>
    <w:rsid w:val="194EFC7D"/>
    <w:rsid w:val="195D312C"/>
    <w:rsid w:val="196A0C43"/>
    <w:rsid w:val="19998680"/>
    <w:rsid w:val="19A0FC12"/>
    <w:rsid w:val="19AFF4B9"/>
    <w:rsid w:val="19B8F6B5"/>
    <w:rsid w:val="19CD4A14"/>
    <w:rsid w:val="19FF8BD3"/>
    <w:rsid w:val="1A15D238"/>
    <w:rsid w:val="1A18F2BC"/>
    <w:rsid w:val="1A1EADB0"/>
    <w:rsid w:val="1A2A4837"/>
    <w:rsid w:val="1A36EC09"/>
    <w:rsid w:val="1A489B77"/>
    <w:rsid w:val="1A7AFC65"/>
    <w:rsid w:val="1A7EF874"/>
    <w:rsid w:val="1A9CDF97"/>
    <w:rsid w:val="1AA34BEB"/>
    <w:rsid w:val="1AABE1A0"/>
    <w:rsid w:val="1AB1A31F"/>
    <w:rsid w:val="1AB3A523"/>
    <w:rsid w:val="1AB61F3F"/>
    <w:rsid w:val="1ABDFBF3"/>
    <w:rsid w:val="1AD2D156"/>
    <w:rsid w:val="1AE9035A"/>
    <w:rsid w:val="1AF7B197"/>
    <w:rsid w:val="1B3CCC73"/>
    <w:rsid w:val="1B47E25D"/>
    <w:rsid w:val="1B5F4357"/>
    <w:rsid w:val="1BC1AF64"/>
    <w:rsid w:val="1BCBA91D"/>
    <w:rsid w:val="1BCC1E97"/>
    <w:rsid w:val="1BD34080"/>
    <w:rsid w:val="1BDE409D"/>
    <w:rsid w:val="1BEAC4CC"/>
    <w:rsid w:val="1C123B9D"/>
    <w:rsid w:val="1C19D5F9"/>
    <w:rsid w:val="1C21F13B"/>
    <w:rsid w:val="1C3284BD"/>
    <w:rsid w:val="1C357F6B"/>
    <w:rsid w:val="1C4ECCEE"/>
    <w:rsid w:val="1C50B12B"/>
    <w:rsid w:val="1C556EC2"/>
    <w:rsid w:val="1C59CC54"/>
    <w:rsid w:val="1C75836E"/>
    <w:rsid w:val="1C7A5BCF"/>
    <w:rsid w:val="1C80B93C"/>
    <w:rsid w:val="1C9CCE29"/>
    <w:rsid w:val="1CAF91FF"/>
    <w:rsid w:val="1CC6C123"/>
    <w:rsid w:val="1CCEE6BA"/>
    <w:rsid w:val="1CED75E5"/>
    <w:rsid w:val="1D31ED9F"/>
    <w:rsid w:val="1D58D2A4"/>
    <w:rsid w:val="1D67AB54"/>
    <w:rsid w:val="1D684C34"/>
    <w:rsid w:val="1D764B17"/>
    <w:rsid w:val="1D794470"/>
    <w:rsid w:val="1DA1BD3C"/>
    <w:rsid w:val="1DB07B9E"/>
    <w:rsid w:val="1DB51AE8"/>
    <w:rsid w:val="1DC18BD0"/>
    <w:rsid w:val="1DDD0FEF"/>
    <w:rsid w:val="1DE4A298"/>
    <w:rsid w:val="1DEAD01B"/>
    <w:rsid w:val="1DF71753"/>
    <w:rsid w:val="1DF7FB88"/>
    <w:rsid w:val="1E0CF736"/>
    <w:rsid w:val="1E19B6CF"/>
    <w:rsid w:val="1E1CBC6E"/>
    <w:rsid w:val="1E31D695"/>
    <w:rsid w:val="1E3AF210"/>
    <w:rsid w:val="1E3DF702"/>
    <w:rsid w:val="1E44F180"/>
    <w:rsid w:val="1E51BB54"/>
    <w:rsid w:val="1E9C8B0F"/>
    <w:rsid w:val="1EA7F67C"/>
    <w:rsid w:val="1EC0C600"/>
    <w:rsid w:val="1ED40FAA"/>
    <w:rsid w:val="1EE38F6C"/>
    <w:rsid w:val="1EE4841D"/>
    <w:rsid w:val="1EEC63DF"/>
    <w:rsid w:val="1EF22044"/>
    <w:rsid w:val="1F0891DB"/>
    <w:rsid w:val="1F20A86E"/>
    <w:rsid w:val="1F2243EC"/>
    <w:rsid w:val="1F2834B8"/>
    <w:rsid w:val="1F351D3A"/>
    <w:rsid w:val="1F35A56F"/>
    <w:rsid w:val="1F412829"/>
    <w:rsid w:val="1F4950E7"/>
    <w:rsid w:val="1F4C4BFF"/>
    <w:rsid w:val="1F4E6D88"/>
    <w:rsid w:val="1F90B3A2"/>
    <w:rsid w:val="1F9759EF"/>
    <w:rsid w:val="1FB3BEAA"/>
    <w:rsid w:val="1FBDD644"/>
    <w:rsid w:val="1FC09F06"/>
    <w:rsid w:val="1FC7C8BB"/>
    <w:rsid w:val="1FD94DC7"/>
    <w:rsid w:val="1FE58A51"/>
    <w:rsid w:val="2003F5D2"/>
    <w:rsid w:val="200BF608"/>
    <w:rsid w:val="20192319"/>
    <w:rsid w:val="201B8139"/>
    <w:rsid w:val="2030D294"/>
    <w:rsid w:val="204D8C35"/>
    <w:rsid w:val="20663EBC"/>
    <w:rsid w:val="2089001E"/>
    <w:rsid w:val="208FF36E"/>
    <w:rsid w:val="20B79C6B"/>
    <w:rsid w:val="20E81C60"/>
    <w:rsid w:val="20F48C55"/>
    <w:rsid w:val="20F6C380"/>
    <w:rsid w:val="20FADAB1"/>
    <w:rsid w:val="20FEF8A8"/>
    <w:rsid w:val="21065EA4"/>
    <w:rsid w:val="212C8403"/>
    <w:rsid w:val="213334E8"/>
    <w:rsid w:val="2158C0CA"/>
    <w:rsid w:val="2159651F"/>
    <w:rsid w:val="2160BC26"/>
    <w:rsid w:val="2161949E"/>
    <w:rsid w:val="216A7CD5"/>
    <w:rsid w:val="21839040"/>
    <w:rsid w:val="218485D0"/>
    <w:rsid w:val="2188E07E"/>
    <w:rsid w:val="218F3CD5"/>
    <w:rsid w:val="21987A3F"/>
    <w:rsid w:val="219C0346"/>
    <w:rsid w:val="21A68C70"/>
    <w:rsid w:val="21C8D48E"/>
    <w:rsid w:val="21CF81F5"/>
    <w:rsid w:val="21E9E2DF"/>
    <w:rsid w:val="21EA7A57"/>
    <w:rsid w:val="21F1195D"/>
    <w:rsid w:val="21F1F23B"/>
    <w:rsid w:val="225C105C"/>
    <w:rsid w:val="22896C4A"/>
    <w:rsid w:val="228C5433"/>
    <w:rsid w:val="22A5C349"/>
    <w:rsid w:val="22ACB6D9"/>
    <w:rsid w:val="22BA7C8F"/>
    <w:rsid w:val="22DB855B"/>
    <w:rsid w:val="22F0DB1B"/>
    <w:rsid w:val="22F53580"/>
    <w:rsid w:val="22F5CFDF"/>
    <w:rsid w:val="22F83FC8"/>
    <w:rsid w:val="2307D556"/>
    <w:rsid w:val="23116825"/>
    <w:rsid w:val="2314BAEE"/>
    <w:rsid w:val="2325DB3D"/>
    <w:rsid w:val="23852CF7"/>
    <w:rsid w:val="2394BEAB"/>
    <w:rsid w:val="239699EC"/>
    <w:rsid w:val="23F7E0BD"/>
    <w:rsid w:val="23FAD113"/>
    <w:rsid w:val="2409482A"/>
    <w:rsid w:val="241FDEF7"/>
    <w:rsid w:val="24223CBB"/>
    <w:rsid w:val="242CAE80"/>
    <w:rsid w:val="247E53D9"/>
    <w:rsid w:val="24931466"/>
    <w:rsid w:val="24A1F15D"/>
    <w:rsid w:val="24B202C9"/>
    <w:rsid w:val="24CC3372"/>
    <w:rsid w:val="24E100C8"/>
    <w:rsid w:val="24E58DA2"/>
    <w:rsid w:val="24E5CB4E"/>
    <w:rsid w:val="2512F460"/>
    <w:rsid w:val="251ED249"/>
    <w:rsid w:val="25348F78"/>
    <w:rsid w:val="253BC615"/>
    <w:rsid w:val="254C4858"/>
    <w:rsid w:val="255FC9A8"/>
    <w:rsid w:val="2593B11E"/>
    <w:rsid w:val="25A23B7C"/>
    <w:rsid w:val="25B0995A"/>
    <w:rsid w:val="25C8E9A9"/>
    <w:rsid w:val="25EF0D44"/>
    <w:rsid w:val="25FC00CB"/>
    <w:rsid w:val="25FCE5E2"/>
    <w:rsid w:val="2603C4F5"/>
    <w:rsid w:val="26148B62"/>
    <w:rsid w:val="261858FF"/>
    <w:rsid w:val="262EE4C7"/>
    <w:rsid w:val="2663A8CC"/>
    <w:rsid w:val="2670F552"/>
    <w:rsid w:val="26936DFE"/>
    <w:rsid w:val="269C45B1"/>
    <w:rsid w:val="26A38995"/>
    <w:rsid w:val="26D41D49"/>
    <w:rsid w:val="26E0066C"/>
    <w:rsid w:val="26EB53DE"/>
    <w:rsid w:val="26F6C2E1"/>
    <w:rsid w:val="26FE918D"/>
    <w:rsid w:val="272BEBAC"/>
    <w:rsid w:val="27405710"/>
    <w:rsid w:val="2748E850"/>
    <w:rsid w:val="27644F42"/>
    <w:rsid w:val="27713C4B"/>
    <w:rsid w:val="27822BCD"/>
    <w:rsid w:val="278ADDA5"/>
    <w:rsid w:val="279C7EFB"/>
    <w:rsid w:val="27B2144D"/>
    <w:rsid w:val="27BDC7A7"/>
    <w:rsid w:val="27C1ED25"/>
    <w:rsid w:val="27F8438B"/>
    <w:rsid w:val="27F9253B"/>
    <w:rsid w:val="2801AFB6"/>
    <w:rsid w:val="2812FD4E"/>
    <w:rsid w:val="283D1A24"/>
    <w:rsid w:val="2849D9CB"/>
    <w:rsid w:val="2881DCF6"/>
    <w:rsid w:val="28897487"/>
    <w:rsid w:val="288EB126"/>
    <w:rsid w:val="289BBE6D"/>
    <w:rsid w:val="28BF73DE"/>
    <w:rsid w:val="28C5EED0"/>
    <w:rsid w:val="28CCAA91"/>
    <w:rsid w:val="28E74BE6"/>
    <w:rsid w:val="28F22D9C"/>
    <w:rsid w:val="29037EC8"/>
    <w:rsid w:val="290D0CAC"/>
    <w:rsid w:val="29260429"/>
    <w:rsid w:val="293EBBF0"/>
    <w:rsid w:val="295198BC"/>
    <w:rsid w:val="29599808"/>
    <w:rsid w:val="295B8FD9"/>
    <w:rsid w:val="29857947"/>
    <w:rsid w:val="2996A1F9"/>
    <w:rsid w:val="29A875F1"/>
    <w:rsid w:val="29B379BC"/>
    <w:rsid w:val="29D3E673"/>
    <w:rsid w:val="29E95553"/>
    <w:rsid w:val="2A00616C"/>
    <w:rsid w:val="2A075D55"/>
    <w:rsid w:val="2A2A0F84"/>
    <w:rsid w:val="2A2ADBEB"/>
    <w:rsid w:val="2A3296A0"/>
    <w:rsid w:val="2A37F051"/>
    <w:rsid w:val="2A3F3491"/>
    <w:rsid w:val="2A3FB8C2"/>
    <w:rsid w:val="2A54A7A7"/>
    <w:rsid w:val="2A59820A"/>
    <w:rsid w:val="2A5B4FEE"/>
    <w:rsid w:val="2A65C7F3"/>
    <w:rsid w:val="2A6B2A7A"/>
    <w:rsid w:val="2A705B9B"/>
    <w:rsid w:val="2A8B9B9A"/>
    <w:rsid w:val="2A9C5ACC"/>
    <w:rsid w:val="2A9F4F29"/>
    <w:rsid w:val="2AAF67DC"/>
    <w:rsid w:val="2AB9DB76"/>
    <w:rsid w:val="2ABB8CA6"/>
    <w:rsid w:val="2AC2B215"/>
    <w:rsid w:val="2AE62D43"/>
    <w:rsid w:val="2B0397C2"/>
    <w:rsid w:val="2B102784"/>
    <w:rsid w:val="2B18D8AD"/>
    <w:rsid w:val="2B1B0697"/>
    <w:rsid w:val="2B1FBF17"/>
    <w:rsid w:val="2B21FA16"/>
    <w:rsid w:val="2B27241A"/>
    <w:rsid w:val="2B27AA69"/>
    <w:rsid w:val="2B27F2C6"/>
    <w:rsid w:val="2B3621C0"/>
    <w:rsid w:val="2B4C7141"/>
    <w:rsid w:val="2B4F5B06"/>
    <w:rsid w:val="2B568E77"/>
    <w:rsid w:val="2B5F99BE"/>
    <w:rsid w:val="2B867022"/>
    <w:rsid w:val="2BBBF7E2"/>
    <w:rsid w:val="2BC0C297"/>
    <w:rsid w:val="2BE22617"/>
    <w:rsid w:val="2BF714A0"/>
    <w:rsid w:val="2C538B60"/>
    <w:rsid w:val="2C84FDEE"/>
    <w:rsid w:val="2CA0C0B2"/>
    <w:rsid w:val="2CA431F9"/>
    <w:rsid w:val="2CAD624D"/>
    <w:rsid w:val="2CBB1F3B"/>
    <w:rsid w:val="2CBD276C"/>
    <w:rsid w:val="2CBF5BDA"/>
    <w:rsid w:val="2CE8360F"/>
    <w:rsid w:val="2CEE1205"/>
    <w:rsid w:val="2D0A20CE"/>
    <w:rsid w:val="2D13923E"/>
    <w:rsid w:val="2D25DEF4"/>
    <w:rsid w:val="2D3D1E5A"/>
    <w:rsid w:val="2D5BC04B"/>
    <w:rsid w:val="2D7CF716"/>
    <w:rsid w:val="2D8FDAB9"/>
    <w:rsid w:val="2D9561B3"/>
    <w:rsid w:val="2DA86FBB"/>
    <w:rsid w:val="2DB8E82C"/>
    <w:rsid w:val="2DB8F35C"/>
    <w:rsid w:val="2DBAD331"/>
    <w:rsid w:val="2DBCE293"/>
    <w:rsid w:val="2DD3FB8E"/>
    <w:rsid w:val="2DF27A9F"/>
    <w:rsid w:val="2E099894"/>
    <w:rsid w:val="2E190902"/>
    <w:rsid w:val="2E2D092B"/>
    <w:rsid w:val="2E2F00FC"/>
    <w:rsid w:val="2E37CA48"/>
    <w:rsid w:val="2E78827D"/>
    <w:rsid w:val="2E98B983"/>
    <w:rsid w:val="2EA09DFC"/>
    <w:rsid w:val="2EB2D4F2"/>
    <w:rsid w:val="2EB99DF6"/>
    <w:rsid w:val="2ED611C5"/>
    <w:rsid w:val="2ED7FC41"/>
    <w:rsid w:val="2ED84CAB"/>
    <w:rsid w:val="2F00FE10"/>
    <w:rsid w:val="2F0F8E20"/>
    <w:rsid w:val="2F114E4D"/>
    <w:rsid w:val="2F28BADA"/>
    <w:rsid w:val="2F2FF565"/>
    <w:rsid w:val="2F39F6EA"/>
    <w:rsid w:val="2F3DA36E"/>
    <w:rsid w:val="2F4B68F5"/>
    <w:rsid w:val="2F5997EF"/>
    <w:rsid w:val="2F5D76F2"/>
    <w:rsid w:val="2F73737E"/>
    <w:rsid w:val="2F8D6252"/>
    <w:rsid w:val="2F9242D6"/>
    <w:rsid w:val="2F9856AD"/>
    <w:rsid w:val="2FA39398"/>
    <w:rsid w:val="2FBB289E"/>
    <w:rsid w:val="2FCAA11B"/>
    <w:rsid w:val="2FFF33E2"/>
    <w:rsid w:val="3006228F"/>
    <w:rsid w:val="300A9FEB"/>
    <w:rsid w:val="300EFAE7"/>
    <w:rsid w:val="302978DB"/>
    <w:rsid w:val="302F2944"/>
    <w:rsid w:val="3041A9A9"/>
    <w:rsid w:val="304F8B7C"/>
    <w:rsid w:val="3083B37C"/>
    <w:rsid w:val="309D1D5F"/>
    <w:rsid w:val="309DACFF"/>
    <w:rsid w:val="309DD2B6"/>
    <w:rsid w:val="30A4DD54"/>
    <w:rsid w:val="30BEFF1E"/>
    <w:rsid w:val="30EC7604"/>
    <w:rsid w:val="30F6F6DA"/>
    <w:rsid w:val="31008194"/>
    <w:rsid w:val="31160094"/>
    <w:rsid w:val="31173DE2"/>
    <w:rsid w:val="312A3170"/>
    <w:rsid w:val="312E1337"/>
    <w:rsid w:val="3139760E"/>
    <w:rsid w:val="3182BDF2"/>
    <w:rsid w:val="31932F78"/>
    <w:rsid w:val="3196EBED"/>
    <w:rsid w:val="319AA392"/>
    <w:rsid w:val="319CC8EC"/>
    <w:rsid w:val="31A6EC46"/>
    <w:rsid w:val="31C09F60"/>
    <w:rsid w:val="31E4E533"/>
    <w:rsid w:val="32076DE6"/>
    <w:rsid w:val="3213D9A5"/>
    <w:rsid w:val="321532F7"/>
    <w:rsid w:val="321A4E06"/>
    <w:rsid w:val="32255509"/>
    <w:rsid w:val="32366AC0"/>
    <w:rsid w:val="324215F1"/>
    <w:rsid w:val="3257B17B"/>
    <w:rsid w:val="3275EBB2"/>
    <w:rsid w:val="327CE795"/>
    <w:rsid w:val="32A36703"/>
    <w:rsid w:val="32AC0BC9"/>
    <w:rsid w:val="32B76BA5"/>
    <w:rsid w:val="32B8254E"/>
    <w:rsid w:val="32C07DBE"/>
    <w:rsid w:val="32DD4CD5"/>
    <w:rsid w:val="32E5C610"/>
    <w:rsid w:val="32EA7B50"/>
    <w:rsid w:val="32F0FFA7"/>
    <w:rsid w:val="3310E8F0"/>
    <w:rsid w:val="331C822F"/>
    <w:rsid w:val="3326812C"/>
    <w:rsid w:val="33321271"/>
    <w:rsid w:val="33600CC5"/>
    <w:rsid w:val="33CAFF9B"/>
    <w:rsid w:val="33E69D23"/>
    <w:rsid w:val="34209C1D"/>
    <w:rsid w:val="342BC297"/>
    <w:rsid w:val="3449468F"/>
    <w:rsid w:val="344EA013"/>
    <w:rsid w:val="346B41CA"/>
    <w:rsid w:val="346EEE94"/>
    <w:rsid w:val="346F27AE"/>
    <w:rsid w:val="347210EA"/>
    <w:rsid w:val="347E977A"/>
    <w:rsid w:val="3482EF89"/>
    <w:rsid w:val="348455F7"/>
    <w:rsid w:val="3491923B"/>
    <w:rsid w:val="34BE2A37"/>
    <w:rsid w:val="34D22EEF"/>
    <w:rsid w:val="34D82759"/>
    <w:rsid w:val="34FCE9FE"/>
    <w:rsid w:val="351D6CE0"/>
    <w:rsid w:val="3525E64B"/>
    <w:rsid w:val="352B4A3A"/>
    <w:rsid w:val="353D384A"/>
    <w:rsid w:val="354160D9"/>
    <w:rsid w:val="3548303F"/>
    <w:rsid w:val="354C3C41"/>
    <w:rsid w:val="35532B77"/>
    <w:rsid w:val="3574E3BC"/>
    <w:rsid w:val="3593B33B"/>
    <w:rsid w:val="3597D520"/>
    <w:rsid w:val="35A4F76C"/>
    <w:rsid w:val="35B91146"/>
    <w:rsid w:val="35E9B5B1"/>
    <w:rsid w:val="35F6BBCA"/>
    <w:rsid w:val="36115390"/>
    <w:rsid w:val="3625B37A"/>
    <w:rsid w:val="36328A77"/>
    <w:rsid w:val="3649433F"/>
    <w:rsid w:val="3652E081"/>
    <w:rsid w:val="3666EBC3"/>
    <w:rsid w:val="3679D17F"/>
    <w:rsid w:val="368C55CE"/>
    <w:rsid w:val="369E6AC8"/>
    <w:rsid w:val="36A675ED"/>
    <w:rsid w:val="36B1BA83"/>
    <w:rsid w:val="36CFACFD"/>
    <w:rsid w:val="36D2659E"/>
    <w:rsid w:val="36D2DAFE"/>
    <w:rsid w:val="36DF4C6F"/>
    <w:rsid w:val="370177A8"/>
    <w:rsid w:val="37049DDD"/>
    <w:rsid w:val="370BE0ED"/>
    <w:rsid w:val="374F860B"/>
    <w:rsid w:val="37536D49"/>
    <w:rsid w:val="375634B1"/>
    <w:rsid w:val="376ED352"/>
    <w:rsid w:val="3773231F"/>
    <w:rsid w:val="3776D826"/>
    <w:rsid w:val="377AA597"/>
    <w:rsid w:val="377F3621"/>
    <w:rsid w:val="3798AFE1"/>
    <w:rsid w:val="37B8AB7E"/>
    <w:rsid w:val="37C48925"/>
    <w:rsid w:val="38017725"/>
    <w:rsid w:val="3814A4C8"/>
    <w:rsid w:val="3815A1E0"/>
    <w:rsid w:val="382F1796"/>
    <w:rsid w:val="3851B57A"/>
    <w:rsid w:val="3856C364"/>
    <w:rsid w:val="3897DB9A"/>
    <w:rsid w:val="38AD0D2A"/>
    <w:rsid w:val="38B8C0AE"/>
    <w:rsid w:val="38BB7388"/>
    <w:rsid w:val="38D666D7"/>
    <w:rsid w:val="38DC1E12"/>
    <w:rsid w:val="39057590"/>
    <w:rsid w:val="3918599D"/>
    <w:rsid w:val="392E5422"/>
    <w:rsid w:val="392F1D32"/>
    <w:rsid w:val="39348042"/>
    <w:rsid w:val="397BD00F"/>
    <w:rsid w:val="398A78FC"/>
    <w:rsid w:val="39916B9C"/>
    <w:rsid w:val="399BE07D"/>
    <w:rsid w:val="39A03281"/>
    <w:rsid w:val="39A62DEB"/>
    <w:rsid w:val="39AFEE9A"/>
    <w:rsid w:val="39BFE705"/>
    <w:rsid w:val="39C58755"/>
    <w:rsid w:val="39F9576E"/>
    <w:rsid w:val="3A0DC652"/>
    <w:rsid w:val="3A115DA4"/>
    <w:rsid w:val="3A3CB64A"/>
    <w:rsid w:val="3A51EB15"/>
    <w:rsid w:val="3A529F33"/>
    <w:rsid w:val="3A55BB93"/>
    <w:rsid w:val="3A995639"/>
    <w:rsid w:val="3AAD0FF6"/>
    <w:rsid w:val="3AB2C01F"/>
    <w:rsid w:val="3AB51D04"/>
    <w:rsid w:val="3ABA78E6"/>
    <w:rsid w:val="3ABE01FD"/>
    <w:rsid w:val="3AD709F4"/>
    <w:rsid w:val="3ADDCD30"/>
    <w:rsid w:val="3AF9B2B6"/>
    <w:rsid w:val="3AFF9BED"/>
    <w:rsid w:val="3B2C26B9"/>
    <w:rsid w:val="3B47D917"/>
    <w:rsid w:val="3B4D5E25"/>
    <w:rsid w:val="3B598646"/>
    <w:rsid w:val="3B661877"/>
    <w:rsid w:val="3B66C1BA"/>
    <w:rsid w:val="3B68B632"/>
    <w:rsid w:val="3B6A5033"/>
    <w:rsid w:val="3B6F6ED8"/>
    <w:rsid w:val="3B85BF98"/>
    <w:rsid w:val="3B9023B4"/>
    <w:rsid w:val="3B9527CF"/>
    <w:rsid w:val="3BA3D2F0"/>
    <w:rsid w:val="3BA4C973"/>
    <w:rsid w:val="3BA5D6C1"/>
    <w:rsid w:val="3BA77C1A"/>
    <w:rsid w:val="3BAE502C"/>
    <w:rsid w:val="3BB668F1"/>
    <w:rsid w:val="3BCFDBAD"/>
    <w:rsid w:val="3BD80F00"/>
    <w:rsid w:val="3BF9F387"/>
    <w:rsid w:val="3C2FC5D5"/>
    <w:rsid w:val="3C319126"/>
    <w:rsid w:val="3C48E057"/>
    <w:rsid w:val="3C556C2C"/>
    <w:rsid w:val="3C978AEF"/>
    <w:rsid w:val="3C9A51D3"/>
    <w:rsid w:val="3CC7AA9D"/>
    <w:rsid w:val="3CD331B8"/>
    <w:rsid w:val="3CE5644D"/>
    <w:rsid w:val="3D13F566"/>
    <w:rsid w:val="3D20C0D2"/>
    <w:rsid w:val="3D222707"/>
    <w:rsid w:val="3D28193C"/>
    <w:rsid w:val="3D38B190"/>
    <w:rsid w:val="3D4195F3"/>
    <w:rsid w:val="3D5FF5A6"/>
    <w:rsid w:val="3D87A38C"/>
    <w:rsid w:val="3D8CD626"/>
    <w:rsid w:val="3D9501FC"/>
    <w:rsid w:val="3D9E64AD"/>
    <w:rsid w:val="3DA7E41C"/>
    <w:rsid w:val="3DBDCB70"/>
    <w:rsid w:val="3DC60DAD"/>
    <w:rsid w:val="3E10A972"/>
    <w:rsid w:val="3E15FED3"/>
    <w:rsid w:val="3E2EFEF7"/>
    <w:rsid w:val="3E3747C5"/>
    <w:rsid w:val="3E3EE5BB"/>
    <w:rsid w:val="3E52BB7F"/>
    <w:rsid w:val="3E5EE63E"/>
    <w:rsid w:val="3E66E4F3"/>
    <w:rsid w:val="3E690F07"/>
    <w:rsid w:val="3E6FB718"/>
    <w:rsid w:val="3E788B8B"/>
    <w:rsid w:val="3E84F3E6"/>
    <w:rsid w:val="3E9BD9B1"/>
    <w:rsid w:val="3EA010CB"/>
    <w:rsid w:val="3ECADD03"/>
    <w:rsid w:val="3ED5DE70"/>
    <w:rsid w:val="3EE0E560"/>
    <w:rsid w:val="3EE2DFCF"/>
    <w:rsid w:val="3EF35D29"/>
    <w:rsid w:val="3EFE0B02"/>
    <w:rsid w:val="3F147211"/>
    <w:rsid w:val="3F14D57F"/>
    <w:rsid w:val="3F341AA0"/>
    <w:rsid w:val="3F38C21E"/>
    <w:rsid w:val="3F4E7B4C"/>
    <w:rsid w:val="3F77A93F"/>
    <w:rsid w:val="3F903554"/>
    <w:rsid w:val="3F9162F3"/>
    <w:rsid w:val="3F98520A"/>
    <w:rsid w:val="3F9A5F80"/>
    <w:rsid w:val="3FA922F8"/>
    <w:rsid w:val="3FC2FC8D"/>
    <w:rsid w:val="3FC53FB2"/>
    <w:rsid w:val="3FCE0760"/>
    <w:rsid w:val="3FE9927C"/>
    <w:rsid w:val="3FEF6E4D"/>
    <w:rsid w:val="4008D5DB"/>
    <w:rsid w:val="4013C256"/>
    <w:rsid w:val="40154831"/>
    <w:rsid w:val="4038A651"/>
    <w:rsid w:val="40399C9B"/>
    <w:rsid w:val="4039B6EF"/>
    <w:rsid w:val="4044C12C"/>
    <w:rsid w:val="404DCCCA"/>
    <w:rsid w:val="40608A4F"/>
    <w:rsid w:val="407504B1"/>
    <w:rsid w:val="4098E486"/>
    <w:rsid w:val="40AE9F59"/>
    <w:rsid w:val="40B3B3E4"/>
    <w:rsid w:val="40B9C15B"/>
    <w:rsid w:val="40CADF8C"/>
    <w:rsid w:val="40EBDC20"/>
    <w:rsid w:val="40F75CE6"/>
    <w:rsid w:val="40FDAE6F"/>
    <w:rsid w:val="41024CBB"/>
    <w:rsid w:val="410A7F2B"/>
    <w:rsid w:val="4110920D"/>
    <w:rsid w:val="4126A04B"/>
    <w:rsid w:val="4143604B"/>
    <w:rsid w:val="41517586"/>
    <w:rsid w:val="415B7B17"/>
    <w:rsid w:val="416508FE"/>
    <w:rsid w:val="418562DD"/>
    <w:rsid w:val="4185BC63"/>
    <w:rsid w:val="4190A481"/>
    <w:rsid w:val="41983238"/>
    <w:rsid w:val="41AB4466"/>
    <w:rsid w:val="41B2190E"/>
    <w:rsid w:val="41BF90E2"/>
    <w:rsid w:val="41C46CC3"/>
    <w:rsid w:val="41F431F5"/>
    <w:rsid w:val="41FC38C8"/>
    <w:rsid w:val="42343073"/>
    <w:rsid w:val="42390F50"/>
    <w:rsid w:val="42477E75"/>
    <w:rsid w:val="426420C0"/>
    <w:rsid w:val="42750AC5"/>
    <w:rsid w:val="427951C7"/>
    <w:rsid w:val="428A5B22"/>
    <w:rsid w:val="4290C5E1"/>
    <w:rsid w:val="42AD8C0C"/>
    <w:rsid w:val="42CB8375"/>
    <w:rsid w:val="42D20042"/>
    <w:rsid w:val="42E41A95"/>
    <w:rsid w:val="42EAC919"/>
    <w:rsid w:val="42EB3AA5"/>
    <w:rsid w:val="43009267"/>
    <w:rsid w:val="43296A9A"/>
    <w:rsid w:val="4339E19A"/>
    <w:rsid w:val="434E69F0"/>
    <w:rsid w:val="43585487"/>
    <w:rsid w:val="436D0F78"/>
    <w:rsid w:val="43735DD4"/>
    <w:rsid w:val="43B928A9"/>
    <w:rsid w:val="43BDDF51"/>
    <w:rsid w:val="43D13B98"/>
    <w:rsid w:val="43DBFDA8"/>
    <w:rsid w:val="43F1D7DC"/>
    <w:rsid w:val="43FCB209"/>
    <w:rsid w:val="43FF016F"/>
    <w:rsid w:val="44213851"/>
    <w:rsid w:val="444832CF"/>
    <w:rsid w:val="444997B4"/>
    <w:rsid w:val="444F8D3A"/>
    <w:rsid w:val="44584D6D"/>
    <w:rsid w:val="4464D416"/>
    <w:rsid w:val="447FEAF6"/>
    <w:rsid w:val="44886785"/>
    <w:rsid w:val="448A2DED"/>
    <w:rsid w:val="44BD1FBC"/>
    <w:rsid w:val="44F47BA3"/>
    <w:rsid w:val="4502CB20"/>
    <w:rsid w:val="4503EBF2"/>
    <w:rsid w:val="450BECBF"/>
    <w:rsid w:val="450F9878"/>
    <w:rsid w:val="451292CC"/>
    <w:rsid w:val="451AA6D2"/>
    <w:rsid w:val="4522049D"/>
    <w:rsid w:val="453FC224"/>
    <w:rsid w:val="45427D3D"/>
    <w:rsid w:val="45527A83"/>
    <w:rsid w:val="455886D0"/>
    <w:rsid w:val="45760129"/>
    <w:rsid w:val="457AC8B7"/>
    <w:rsid w:val="457E6AB7"/>
    <w:rsid w:val="458F6C6E"/>
    <w:rsid w:val="4597E80B"/>
    <w:rsid w:val="45985303"/>
    <w:rsid w:val="459A566A"/>
    <w:rsid w:val="45A26964"/>
    <w:rsid w:val="45B6E6D6"/>
    <w:rsid w:val="45B7599B"/>
    <w:rsid w:val="45D0C8A7"/>
    <w:rsid w:val="45D39F28"/>
    <w:rsid w:val="45E46BF6"/>
    <w:rsid w:val="45F75578"/>
    <w:rsid w:val="462FCD08"/>
    <w:rsid w:val="463D9219"/>
    <w:rsid w:val="46558FC8"/>
    <w:rsid w:val="46562D96"/>
    <w:rsid w:val="467BCA8E"/>
    <w:rsid w:val="468FF549"/>
    <w:rsid w:val="46926DB1"/>
    <w:rsid w:val="46940BE0"/>
    <w:rsid w:val="46DE4D9E"/>
    <w:rsid w:val="470A9BA5"/>
    <w:rsid w:val="471C9E94"/>
    <w:rsid w:val="471DE68A"/>
    <w:rsid w:val="4736A231"/>
    <w:rsid w:val="474D760D"/>
    <w:rsid w:val="475B44DF"/>
    <w:rsid w:val="4779C0AF"/>
    <w:rsid w:val="4799D3F3"/>
    <w:rsid w:val="479B2F63"/>
    <w:rsid w:val="479CE099"/>
    <w:rsid w:val="47A2A11C"/>
    <w:rsid w:val="47B3E68B"/>
    <w:rsid w:val="47C05531"/>
    <w:rsid w:val="47C26A6E"/>
    <w:rsid w:val="47C5347F"/>
    <w:rsid w:val="47E57794"/>
    <w:rsid w:val="47F9B9E5"/>
    <w:rsid w:val="480B2575"/>
    <w:rsid w:val="481B8D83"/>
    <w:rsid w:val="482DCAB4"/>
    <w:rsid w:val="484C75E8"/>
    <w:rsid w:val="48586E75"/>
    <w:rsid w:val="48625170"/>
    <w:rsid w:val="4862EBB1"/>
    <w:rsid w:val="4864570F"/>
    <w:rsid w:val="4865865D"/>
    <w:rsid w:val="4865A1DF"/>
    <w:rsid w:val="486D4D67"/>
    <w:rsid w:val="487E4AEE"/>
    <w:rsid w:val="48915074"/>
    <w:rsid w:val="48A8125B"/>
    <w:rsid w:val="48B1ED86"/>
    <w:rsid w:val="48C4A9D1"/>
    <w:rsid w:val="48D55AF4"/>
    <w:rsid w:val="48D58CCA"/>
    <w:rsid w:val="48D897DB"/>
    <w:rsid w:val="48E9466E"/>
    <w:rsid w:val="48F56D6C"/>
    <w:rsid w:val="49039FEA"/>
    <w:rsid w:val="490932B7"/>
    <w:rsid w:val="49159110"/>
    <w:rsid w:val="493014AE"/>
    <w:rsid w:val="494421E6"/>
    <w:rsid w:val="494E456D"/>
    <w:rsid w:val="49533CE6"/>
    <w:rsid w:val="4955A3CB"/>
    <w:rsid w:val="495A6BE8"/>
    <w:rsid w:val="496F272A"/>
    <w:rsid w:val="4997E5F2"/>
    <w:rsid w:val="499A42F3"/>
    <w:rsid w:val="49AACCA6"/>
    <w:rsid w:val="49ADF1B9"/>
    <w:rsid w:val="49B0297E"/>
    <w:rsid w:val="49B269BF"/>
    <w:rsid w:val="49BB648B"/>
    <w:rsid w:val="49C54FFE"/>
    <w:rsid w:val="49C56F75"/>
    <w:rsid w:val="4A01FDF5"/>
    <w:rsid w:val="4A1991E8"/>
    <w:rsid w:val="4A1D4961"/>
    <w:rsid w:val="4A3AC638"/>
    <w:rsid w:val="4A4A53F6"/>
    <w:rsid w:val="4A56D9BD"/>
    <w:rsid w:val="4A616273"/>
    <w:rsid w:val="4A815E7A"/>
    <w:rsid w:val="4A8C0D8C"/>
    <w:rsid w:val="4A8C405D"/>
    <w:rsid w:val="4A92BE66"/>
    <w:rsid w:val="4AA2DF62"/>
    <w:rsid w:val="4AA49714"/>
    <w:rsid w:val="4AC3884A"/>
    <w:rsid w:val="4ADA41DE"/>
    <w:rsid w:val="4ADD52B7"/>
    <w:rsid w:val="4AEF8936"/>
    <w:rsid w:val="4AFC7A82"/>
    <w:rsid w:val="4B0ECCB6"/>
    <w:rsid w:val="4B17CD60"/>
    <w:rsid w:val="4B25881F"/>
    <w:rsid w:val="4B32885E"/>
    <w:rsid w:val="4B4BBA58"/>
    <w:rsid w:val="4B4C53D7"/>
    <w:rsid w:val="4B64A46D"/>
    <w:rsid w:val="4B6FACDB"/>
    <w:rsid w:val="4B84C8AD"/>
    <w:rsid w:val="4BBBA7D6"/>
    <w:rsid w:val="4BCEB3AD"/>
    <w:rsid w:val="4BD58313"/>
    <w:rsid w:val="4BE3C164"/>
    <w:rsid w:val="4BF3C8C1"/>
    <w:rsid w:val="4C1D99BD"/>
    <w:rsid w:val="4C2E8EC7"/>
    <w:rsid w:val="4C4617F7"/>
    <w:rsid w:val="4C629A4B"/>
    <w:rsid w:val="4C697CCE"/>
    <w:rsid w:val="4C6DB455"/>
    <w:rsid w:val="4C811482"/>
    <w:rsid w:val="4C969521"/>
    <w:rsid w:val="4CC367B1"/>
    <w:rsid w:val="4CDF3028"/>
    <w:rsid w:val="4CE458F3"/>
    <w:rsid w:val="4CFCC166"/>
    <w:rsid w:val="4D2297E3"/>
    <w:rsid w:val="4D3B07A9"/>
    <w:rsid w:val="4D6398B5"/>
    <w:rsid w:val="4D679815"/>
    <w:rsid w:val="4D681B96"/>
    <w:rsid w:val="4D6A840E"/>
    <w:rsid w:val="4D7E8589"/>
    <w:rsid w:val="4D7F91C5"/>
    <w:rsid w:val="4DA89821"/>
    <w:rsid w:val="4DA94323"/>
    <w:rsid w:val="4DA96EF7"/>
    <w:rsid w:val="4DC63FEA"/>
    <w:rsid w:val="4DD563F7"/>
    <w:rsid w:val="4DDAE905"/>
    <w:rsid w:val="4DE1BA00"/>
    <w:rsid w:val="4DEA6EBC"/>
    <w:rsid w:val="4DEE37FA"/>
    <w:rsid w:val="4E492881"/>
    <w:rsid w:val="4E65DD9A"/>
    <w:rsid w:val="4E828D6F"/>
    <w:rsid w:val="4E95AA59"/>
    <w:rsid w:val="4E9E8748"/>
    <w:rsid w:val="4EA0E42D"/>
    <w:rsid w:val="4EA637A3"/>
    <w:rsid w:val="4EB26923"/>
    <w:rsid w:val="4EB3D256"/>
    <w:rsid w:val="4ECE1480"/>
    <w:rsid w:val="4EE30F36"/>
    <w:rsid w:val="4EF98B1E"/>
    <w:rsid w:val="4F0ADF4A"/>
    <w:rsid w:val="4F12B37B"/>
    <w:rsid w:val="4F1534C7"/>
    <w:rsid w:val="4F44A0BF"/>
    <w:rsid w:val="4F596000"/>
    <w:rsid w:val="4F6571C6"/>
    <w:rsid w:val="4F88BE86"/>
    <w:rsid w:val="4F8FB98A"/>
    <w:rsid w:val="4FB50D86"/>
    <w:rsid w:val="4FC11FA5"/>
    <w:rsid w:val="4FC5A87E"/>
    <w:rsid w:val="4FDEBD7B"/>
    <w:rsid w:val="4FE91E3E"/>
    <w:rsid w:val="5027A4E6"/>
    <w:rsid w:val="50312FCB"/>
    <w:rsid w:val="504E3984"/>
    <w:rsid w:val="505787CD"/>
    <w:rsid w:val="505D85BC"/>
    <w:rsid w:val="50789587"/>
    <w:rsid w:val="5092DA41"/>
    <w:rsid w:val="50A224D0"/>
    <w:rsid w:val="50AA07BC"/>
    <w:rsid w:val="50BBB5F1"/>
    <w:rsid w:val="50C23E92"/>
    <w:rsid w:val="50CE39D1"/>
    <w:rsid w:val="50EB1BEB"/>
    <w:rsid w:val="50F24BDB"/>
    <w:rsid w:val="50F4808C"/>
    <w:rsid w:val="50F79BFD"/>
    <w:rsid w:val="512FC5C1"/>
    <w:rsid w:val="513F7CB1"/>
    <w:rsid w:val="51488BD3"/>
    <w:rsid w:val="5150DDE7"/>
    <w:rsid w:val="51589AB4"/>
    <w:rsid w:val="51653B49"/>
    <w:rsid w:val="517054A0"/>
    <w:rsid w:val="51710A6D"/>
    <w:rsid w:val="5182DCE5"/>
    <w:rsid w:val="518A9D9E"/>
    <w:rsid w:val="51AD27BA"/>
    <w:rsid w:val="51ADE452"/>
    <w:rsid w:val="51D9810E"/>
    <w:rsid w:val="51DE91C5"/>
    <w:rsid w:val="51EB189A"/>
    <w:rsid w:val="51F886C7"/>
    <w:rsid w:val="5224CCD4"/>
    <w:rsid w:val="52312BE0"/>
    <w:rsid w:val="523C54CE"/>
    <w:rsid w:val="5244170D"/>
    <w:rsid w:val="52679EEC"/>
    <w:rsid w:val="527A76D2"/>
    <w:rsid w:val="527CB446"/>
    <w:rsid w:val="52BA9CD1"/>
    <w:rsid w:val="52BF6DC1"/>
    <w:rsid w:val="52D2F585"/>
    <w:rsid w:val="52DBE48A"/>
    <w:rsid w:val="52ECAE48"/>
    <w:rsid w:val="52FCE113"/>
    <w:rsid w:val="5308552C"/>
    <w:rsid w:val="5341BE2F"/>
    <w:rsid w:val="535496B2"/>
    <w:rsid w:val="5355FE92"/>
    <w:rsid w:val="53670AF5"/>
    <w:rsid w:val="537AC052"/>
    <w:rsid w:val="53CB486A"/>
    <w:rsid w:val="53E094F8"/>
    <w:rsid w:val="53EDB720"/>
    <w:rsid w:val="5403153E"/>
    <w:rsid w:val="540F49FE"/>
    <w:rsid w:val="540FA21C"/>
    <w:rsid w:val="541884A7"/>
    <w:rsid w:val="5420784F"/>
    <w:rsid w:val="5421518D"/>
    <w:rsid w:val="542DAAE7"/>
    <w:rsid w:val="5437D327"/>
    <w:rsid w:val="543DB50F"/>
    <w:rsid w:val="543FD6BF"/>
    <w:rsid w:val="54505690"/>
    <w:rsid w:val="54608A0E"/>
    <w:rsid w:val="5476129D"/>
    <w:rsid w:val="547BE812"/>
    <w:rsid w:val="54C143A8"/>
    <w:rsid w:val="54C69D2C"/>
    <w:rsid w:val="54FC00F7"/>
    <w:rsid w:val="54FC2A71"/>
    <w:rsid w:val="55021CA0"/>
    <w:rsid w:val="550C02ED"/>
    <w:rsid w:val="552754D5"/>
    <w:rsid w:val="5538E697"/>
    <w:rsid w:val="553AF3C7"/>
    <w:rsid w:val="5578F548"/>
    <w:rsid w:val="5583DA39"/>
    <w:rsid w:val="559EE59F"/>
    <w:rsid w:val="55B45508"/>
    <w:rsid w:val="55B96CA7"/>
    <w:rsid w:val="55BB8E57"/>
    <w:rsid w:val="55BD145C"/>
    <w:rsid w:val="55DAEBBB"/>
    <w:rsid w:val="55F4FAC2"/>
    <w:rsid w:val="55F6DDCD"/>
    <w:rsid w:val="560CB1DD"/>
    <w:rsid w:val="56221EE8"/>
    <w:rsid w:val="562B4BE8"/>
    <w:rsid w:val="5633A044"/>
    <w:rsid w:val="56564E08"/>
    <w:rsid w:val="5666F06E"/>
    <w:rsid w:val="56B281D7"/>
    <w:rsid w:val="56B8DACB"/>
    <w:rsid w:val="56B92503"/>
    <w:rsid w:val="56CC835C"/>
    <w:rsid w:val="56CE7522"/>
    <w:rsid w:val="56EEB75A"/>
    <w:rsid w:val="57025785"/>
    <w:rsid w:val="5721A4CC"/>
    <w:rsid w:val="57250328"/>
    <w:rsid w:val="57273748"/>
    <w:rsid w:val="5737FD0A"/>
    <w:rsid w:val="574B4135"/>
    <w:rsid w:val="5758E4BD"/>
    <w:rsid w:val="57761487"/>
    <w:rsid w:val="577FCCBC"/>
    <w:rsid w:val="578B4B6D"/>
    <w:rsid w:val="579DE4E1"/>
    <w:rsid w:val="57B388D4"/>
    <w:rsid w:val="57D9B290"/>
    <w:rsid w:val="57F75724"/>
    <w:rsid w:val="57F8A5CC"/>
    <w:rsid w:val="57FE3DEE"/>
    <w:rsid w:val="580B8007"/>
    <w:rsid w:val="584A8D0C"/>
    <w:rsid w:val="584B13A9"/>
    <w:rsid w:val="584E8AA5"/>
    <w:rsid w:val="585CA604"/>
    <w:rsid w:val="586897A1"/>
    <w:rsid w:val="58729489"/>
    <w:rsid w:val="588FE5C9"/>
    <w:rsid w:val="58999762"/>
    <w:rsid w:val="58A32338"/>
    <w:rsid w:val="58A7B5C4"/>
    <w:rsid w:val="58C10102"/>
    <w:rsid w:val="58E182EB"/>
    <w:rsid w:val="58E4B2F2"/>
    <w:rsid w:val="58E60047"/>
    <w:rsid w:val="58E71196"/>
    <w:rsid w:val="58F0A465"/>
    <w:rsid w:val="58F3E972"/>
    <w:rsid w:val="58FE8599"/>
    <w:rsid w:val="590838A8"/>
    <w:rsid w:val="592FAB64"/>
    <w:rsid w:val="59622495"/>
    <w:rsid w:val="599B0A6E"/>
    <w:rsid w:val="59B901CA"/>
    <w:rsid w:val="59B96671"/>
    <w:rsid w:val="59F1B39B"/>
    <w:rsid w:val="5A0398AC"/>
    <w:rsid w:val="5A0E64EA"/>
    <w:rsid w:val="5A104214"/>
    <w:rsid w:val="5A190462"/>
    <w:rsid w:val="5A320026"/>
    <w:rsid w:val="5A4B0562"/>
    <w:rsid w:val="5A4DFAF8"/>
    <w:rsid w:val="5A760264"/>
    <w:rsid w:val="5A82E1F7"/>
    <w:rsid w:val="5A854B4E"/>
    <w:rsid w:val="5A8AC602"/>
    <w:rsid w:val="5A9E14A0"/>
    <w:rsid w:val="5A9FA1A0"/>
    <w:rsid w:val="5AB99367"/>
    <w:rsid w:val="5ACD04C4"/>
    <w:rsid w:val="5B0FCB4C"/>
    <w:rsid w:val="5B181C80"/>
    <w:rsid w:val="5B43996F"/>
    <w:rsid w:val="5B47E81A"/>
    <w:rsid w:val="5B547DB8"/>
    <w:rsid w:val="5B6414C4"/>
    <w:rsid w:val="5B7866D9"/>
    <w:rsid w:val="5B867FDA"/>
    <w:rsid w:val="5B873237"/>
    <w:rsid w:val="5B8DED36"/>
    <w:rsid w:val="5BC4D3FA"/>
    <w:rsid w:val="5BD50E36"/>
    <w:rsid w:val="5BD91714"/>
    <w:rsid w:val="5BE07ADE"/>
    <w:rsid w:val="5BFA3356"/>
    <w:rsid w:val="5C0F5BDB"/>
    <w:rsid w:val="5C2061E2"/>
    <w:rsid w:val="5C303C60"/>
    <w:rsid w:val="5C5563C8"/>
    <w:rsid w:val="5C5C0D69"/>
    <w:rsid w:val="5C6E8B2A"/>
    <w:rsid w:val="5C782F0C"/>
    <w:rsid w:val="5C7DAD00"/>
    <w:rsid w:val="5C969927"/>
    <w:rsid w:val="5CCF4D9D"/>
    <w:rsid w:val="5CDA048F"/>
    <w:rsid w:val="5CE8AA6E"/>
    <w:rsid w:val="5CF43D48"/>
    <w:rsid w:val="5CF7CA10"/>
    <w:rsid w:val="5D05DB90"/>
    <w:rsid w:val="5D136AEC"/>
    <w:rsid w:val="5D230298"/>
    <w:rsid w:val="5D286687"/>
    <w:rsid w:val="5D34B6DB"/>
    <w:rsid w:val="5D43935C"/>
    <w:rsid w:val="5D4605AC"/>
    <w:rsid w:val="5D4C2C66"/>
    <w:rsid w:val="5D69A0E8"/>
    <w:rsid w:val="5D8CE340"/>
    <w:rsid w:val="5D9B5B77"/>
    <w:rsid w:val="5DA26145"/>
    <w:rsid w:val="5DCB613C"/>
    <w:rsid w:val="5DCFEE88"/>
    <w:rsid w:val="5DD1F6BC"/>
    <w:rsid w:val="5DE86E44"/>
    <w:rsid w:val="5DF6E59B"/>
    <w:rsid w:val="5E0B61EB"/>
    <w:rsid w:val="5E0D2665"/>
    <w:rsid w:val="5E2D5D6C"/>
    <w:rsid w:val="5E2E4909"/>
    <w:rsid w:val="5E476C0E"/>
    <w:rsid w:val="5E483790"/>
    <w:rsid w:val="5E48F414"/>
    <w:rsid w:val="5E4CC2A8"/>
    <w:rsid w:val="5E55DF1E"/>
    <w:rsid w:val="5E5F34DE"/>
    <w:rsid w:val="5E61CEC1"/>
    <w:rsid w:val="5E731AD2"/>
    <w:rsid w:val="5E7CC01A"/>
    <w:rsid w:val="5E96058A"/>
    <w:rsid w:val="5E98B139"/>
    <w:rsid w:val="5EAD392F"/>
    <w:rsid w:val="5EBF7895"/>
    <w:rsid w:val="5ED38822"/>
    <w:rsid w:val="5EE579B5"/>
    <w:rsid w:val="5EEBA0BD"/>
    <w:rsid w:val="5EF9639D"/>
    <w:rsid w:val="5F18BDB0"/>
    <w:rsid w:val="5F1B6E42"/>
    <w:rsid w:val="5F248AF9"/>
    <w:rsid w:val="5F34ED06"/>
    <w:rsid w:val="5F62B7E2"/>
    <w:rsid w:val="5F6877AB"/>
    <w:rsid w:val="5F7431DC"/>
    <w:rsid w:val="5F769942"/>
    <w:rsid w:val="5F8E09EF"/>
    <w:rsid w:val="5FA6A79D"/>
    <w:rsid w:val="5FA8F6C6"/>
    <w:rsid w:val="5FAA89AD"/>
    <w:rsid w:val="5FAAB3F9"/>
    <w:rsid w:val="5FBE053C"/>
    <w:rsid w:val="5FC29186"/>
    <w:rsid w:val="5FC5B332"/>
    <w:rsid w:val="5FCB5834"/>
    <w:rsid w:val="5FD03729"/>
    <w:rsid w:val="5FDB9841"/>
    <w:rsid w:val="5FFB053F"/>
    <w:rsid w:val="600F1AF1"/>
    <w:rsid w:val="60167188"/>
    <w:rsid w:val="601B593D"/>
    <w:rsid w:val="6027EEDB"/>
    <w:rsid w:val="6034319D"/>
    <w:rsid w:val="6034819A"/>
    <w:rsid w:val="604A0BEC"/>
    <w:rsid w:val="605AA35A"/>
    <w:rsid w:val="60626EAF"/>
    <w:rsid w:val="606B3FCE"/>
    <w:rsid w:val="606F5883"/>
    <w:rsid w:val="6075991D"/>
    <w:rsid w:val="607EA194"/>
    <w:rsid w:val="607F8881"/>
    <w:rsid w:val="60824394"/>
    <w:rsid w:val="60CDC106"/>
    <w:rsid w:val="60E07FC4"/>
    <w:rsid w:val="60E0960B"/>
    <w:rsid w:val="60E6FEAC"/>
    <w:rsid w:val="60F091FC"/>
    <w:rsid w:val="60FE1887"/>
    <w:rsid w:val="60FEFB57"/>
    <w:rsid w:val="6115A1BA"/>
    <w:rsid w:val="61197133"/>
    <w:rsid w:val="61199236"/>
    <w:rsid w:val="61398E59"/>
    <w:rsid w:val="614F1B31"/>
    <w:rsid w:val="61508374"/>
    <w:rsid w:val="615A98A9"/>
    <w:rsid w:val="6161FDD9"/>
    <w:rsid w:val="61634F7D"/>
    <w:rsid w:val="617B9DE1"/>
    <w:rsid w:val="6185EB8A"/>
    <w:rsid w:val="618CF3F6"/>
    <w:rsid w:val="619BC238"/>
    <w:rsid w:val="619C1F8A"/>
    <w:rsid w:val="61B13EF0"/>
    <w:rsid w:val="61C887AC"/>
    <w:rsid w:val="61D39FD3"/>
    <w:rsid w:val="61EEFFA1"/>
    <w:rsid w:val="61F30473"/>
    <w:rsid w:val="61FD6C63"/>
    <w:rsid w:val="61FE3F10"/>
    <w:rsid w:val="6204B4AD"/>
    <w:rsid w:val="62345E5E"/>
    <w:rsid w:val="62622629"/>
    <w:rsid w:val="62A2C6FA"/>
    <w:rsid w:val="62B22690"/>
    <w:rsid w:val="62CAD6E6"/>
    <w:rsid w:val="62D12E8F"/>
    <w:rsid w:val="62FA3D69"/>
    <w:rsid w:val="630B2036"/>
    <w:rsid w:val="6321EA40"/>
    <w:rsid w:val="63226EB4"/>
    <w:rsid w:val="63410A84"/>
    <w:rsid w:val="6343C148"/>
    <w:rsid w:val="634469EF"/>
    <w:rsid w:val="634FBEDA"/>
    <w:rsid w:val="6352F9FF"/>
    <w:rsid w:val="6365D85D"/>
    <w:rsid w:val="63670B94"/>
    <w:rsid w:val="63A4F24D"/>
    <w:rsid w:val="63A617DB"/>
    <w:rsid w:val="63CEA06A"/>
    <w:rsid w:val="63DBC28C"/>
    <w:rsid w:val="643ACAF6"/>
    <w:rsid w:val="6442A5CF"/>
    <w:rsid w:val="644B0BF6"/>
    <w:rsid w:val="644CAB04"/>
    <w:rsid w:val="644DF6F1"/>
    <w:rsid w:val="64671F4E"/>
    <w:rsid w:val="64681B83"/>
    <w:rsid w:val="64C7881F"/>
    <w:rsid w:val="64C9E956"/>
    <w:rsid w:val="64D266DE"/>
    <w:rsid w:val="65106E54"/>
    <w:rsid w:val="651A1AAC"/>
    <w:rsid w:val="651C9688"/>
    <w:rsid w:val="654E37DE"/>
    <w:rsid w:val="6550B611"/>
    <w:rsid w:val="655E44A7"/>
    <w:rsid w:val="656A70CB"/>
    <w:rsid w:val="657792ED"/>
    <w:rsid w:val="657AC839"/>
    <w:rsid w:val="65865BAD"/>
    <w:rsid w:val="65AA7085"/>
    <w:rsid w:val="65B67A3E"/>
    <w:rsid w:val="65DD460A"/>
    <w:rsid w:val="65E28D53"/>
    <w:rsid w:val="65FD4B73"/>
    <w:rsid w:val="6608B51B"/>
    <w:rsid w:val="660D9297"/>
    <w:rsid w:val="6657EAB8"/>
    <w:rsid w:val="665D0786"/>
    <w:rsid w:val="66780381"/>
    <w:rsid w:val="66866E15"/>
    <w:rsid w:val="66971174"/>
    <w:rsid w:val="66973779"/>
    <w:rsid w:val="66C67596"/>
    <w:rsid w:val="66D6AB8E"/>
    <w:rsid w:val="66F23E8C"/>
    <w:rsid w:val="66F31237"/>
    <w:rsid w:val="66F37814"/>
    <w:rsid w:val="671EA039"/>
    <w:rsid w:val="67205B0E"/>
    <w:rsid w:val="6723ED74"/>
    <w:rsid w:val="6725A11E"/>
    <w:rsid w:val="672EAB27"/>
    <w:rsid w:val="673E6892"/>
    <w:rsid w:val="6740B5B9"/>
    <w:rsid w:val="674650D6"/>
    <w:rsid w:val="674D3CE5"/>
    <w:rsid w:val="677010FF"/>
    <w:rsid w:val="67792103"/>
    <w:rsid w:val="67849F84"/>
    <w:rsid w:val="67991BD4"/>
    <w:rsid w:val="67A50C3B"/>
    <w:rsid w:val="67C7223E"/>
    <w:rsid w:val="67D2A84F"/>
    <w:rsid w:val="67D4E027"/>
    <w:rsid w:val="67DDCB32"/>
    <w:rsid w:val="67FCB171"/>
    <w:rsid w:val="68044948"/>
    <w:rsid w:val="681668DA"/>
    <w:rsid w:val="68480F16"/>
    <w:rsid w:val="6850D17D"/>
    <w:rsid w:val="687C0897"/>
    <w:rsid w:val="688C5636"/>
    <w:rsid w:val="68A17CB6"/>
    <w:rsid w:val="68C7D606"/>
    <w:rsid w:val="68D68852"/>
    <w:rsid w:val="68E2DCC9"/>
    <w:rsid w:val="68E90D46"/>
    <w:rsid w:val="68ECE2C4"/>
    <w:rsid w:val="68FFA8A2"/>
    <w:rsid w:val="690554BC"/>
    <w:rsid w:val="691ABE73"/>
    <w:rsid w:val="69359076"/>
    <w:rsid w:val="696A14A6"/>
    <w:rsid w:val="6998ABDE"/>
    <w:rsid w:val="699C54B2"/>
    <w:rsid w:val="699F985C"/>
    <w:rsid w:val="69A8439D"/>
    <w:rsid w:val="69C98B56"/>
    <w:rsid w:val="69E6FD43"/>
    <w:rsid w:val="69EA08C6"/>
    <w:rsid w:val="6A1157CB"/>
    <w:rsid w:val="6A170648"/>
    <w:rsid w:val="6A26D19F"/>
    <w:rsid w:val="6A2A3742"/>
    <w:rsid w:val="6A5640FB"/>
    <w:rsid w:val="6A74013C"/>
    <w:rsid w:val="6A7F48FF"/>
    <w:rsid w:val="6AABFD9E"/>
    <w:rsid w:val="6AB0B879"/>
    <w:rsid w:val="6AC525FB"/>
    <w:rsid w:val="6AD395AB"/>
    <w:rsid w:val="6AD665BB"/>
    <w:rsid w:val="6ADA71BA"/>
    <w:rsid w:val="6AEF3B90"/>
    <w:rsid w:val="6B392343"/>
    <w:rsid w:val="6B67069C"/>
    <w:rsid w:val="6B82CDA4"/>
    <w:rsid w:val="6B859ACB"/>
    <w:rsid w:val="6BA0BE1C"/>
    <w:rsid w:val="6BABBE04"/>
    <w:rsid w:val="6BB501B8"/>
    <w:rsid w:val="6BD8BB86"/>
    <w:rsid w:val="6C0705D7"/>
    <w:rsid w:val="6C078A08"/>
    <w:rsid w:val="6C0E9815"/>
    <w:rsid w:val="6C1E3D24"/>
    <w:rsid w:val="6C20D9A3"/>
    <w:rsid w:val="6C2DFA78"/>
    <w:rsid w:val="6C3FC56D"/>
    <w:rsid w:val="6C47CDFF"/>
    <w:rsid w:val="6C71E39B"/>
    <w:rsid w:val="6C87B7BD"/>
    <w:rsid w:val="6C90B2DF"/>
    <w:rsid w:val="6C987981"/>
    <w:rsid w:val="6C9F35D2"/>
    <w:rsid w:val="6CB13C55"/>
    <w:rsid w:val="6CB5172E"/>
    <w:rsid w:val="6CBA1B49"/>
    <w:rsid w:val="6CBC6D7A"/>
    <w:rsid w:val="6CCF8B04"/>
    <w:rsid w:val="6D23A1C6"/>
    <w:rsid w:val="6D3D43FA"/>
    <w:rsid w:val="6D54B341"/>
    <w:rsid w:val="6D8DE1BD"/>
    <w:rsid w:val="6D91EFD7"/>
    <w:rsid w:val="6D9B4729"/>
    <w:rsid w:val="6D9BBD55"/>
    <w:rsid w:val="6DC81968"/>
    <w:rsid w:val="6DD4290C"/>
    <w:rsid w:val="6DD8C5DF"/>
    <w:rsid w:val="6DE39E60"/>
    <w:rsid w:val="6DF136C1"/>
    <w:rsid w:val="6DF9F1D1"/>
    <w:rsid w:val="6E09C04F"/>
    <w:rsid w:val="6E0E5D38"/>
    <w:rsid w:val="6E0E85AC"/>
    <w:rsid w:val="6E23614D"/>
    <w:rsid w:val="6E2657DB"/>
    <w:rsid w:val="6E3F1137"/>
    <w:rsid w:val="6E4FEF61"/>
    <w:rsid w:val="6E7BF7AE"/>
    <w:rsid w:val="6E816880"/>
    <w:rsid w:val="6E91E7C5"/>
    <w:rsid w:val="6E9D4C5D"/>
    <w:rsid w:val="6EB1C9A0"/>
    <w:rsid w:val="6EC2B51C"/>
    <w:rsid w:val="6EC96D1B"/>
    <w:rsid w:val="6ED6DEB4"/>
    <w:rsid w:val="6F023BD6"/>
    <w:rsid w:val="6F1ED362"/>
    <w:rsid w:val="6F382A6E"/>
    <w:rsid w:val="6F64CEDC"/>
    <w:rsid w:val="6F68B91D"/>
    <w:rsid w:val="6F70473C"/>
    <w:rsid w:val="6F75C0B7"/>
    <w:rsid w:val="6F80E694"/>
    <w:rsid w:val="6F8542ED"/>
    <w:rsid w:val="6FA9D6DE"/>
    <w:rsid w:val="6FB2E0A7"/>
    <w:rsid w:val="6FB3D72A"/>
    <w:rsid w:val="6FBFCA5C"/>
    <w:rsid w:val="6FECB7F0"/>
    <w:rsid w:val="6FED331C"/>
    <w:rsid w:val="70073BD1"/>
    <w:rsid w:val="700F3E87"/>
    <w:rsid w:val="701BF28A"/>
    <w:rsid w:val="70325E28"/>
    <w:rsid w:val="704B3AD8"/>
    <w:rsid w:val="705E2C4D"/>
    <w:rsid w:val="706693AA"/>
    <w:rsid w:val="7094CAB4"/>
    <w:rsid w:val="7098D80B"/>
    <w:rsid w:val="70A23666"/>
    <w:rsid w:val="70AB25F2"/>
    <w:rsid w:val="70B898DD"/>
    <w:rsid w:val="70D23F44"/>
    <w:rsid w:val="70E6DB48"/>
    <w:rsid w:val="70E6F07D"/>
    <w:rsid w:val="70FE9114"/>
    <w:rsid w:val="71525A62"/>
    <w:rsid w:val="71642402"/>
    <w:rsid w:val="717CD2C6"/>
    <w:rsid w:val="71888851"/>
    <w:rsid w:val="71B54262"/>
    <w:rsid w:val="71C9941A"/>
    <w:rsid w:val="71DCBC97"/>
    <w:rsid w:val="71DE8B66"/>
    <w:rsid w:val="71E96A62"/>
    <w:rsid w:val="71F09D4F"/>
    <w:rsid w:val="71FE1484"/>
    <w:rsid w:val="72029E50"/>
    <w:rsid w:val="721C5060"/>
    <w:rsid w:val="72517E27"/>
    <w:rsid w:val="726EDF2E"/>
    <w:rsid w:val="728EEC37"/>
    <w:rsid w:val="72B42488"/>
    <w:rsid w:val="72CA10D8"/>
    <w:rsid w:val="72D521F0"/>
    <w:rsid w:val="72DCB243"/>
    <w:rsid w:val="72E61B17"/>
    <w:rsid w:val="72F1C648"/>
    <w:rsid w:val="72F8E65E"/>
    <w:rsid w:val="72F90887"/>
    <w:rsid w:val="730A2EF4"/>
    <w:rsid w:val="7319478A"/>
    <w:rsid w:val="7320E362"/>
    <w:rsid w:val="7329E316"/>
    <w:rsid w:val="73700E35"/>
    <w:rsid w:val="737CBC16"/>
    <w:rsid w:val="737D3AA9"/>
    <w:rsid w:val="738347DB"/>
    <w:rsid w:val="73882488"/>
    <w:rsid w:val="738E49D1"/>
    <w:rsid w:val="739C7038"/>
    <w:rsid w:val="73B1E11D"/>
    <w:rsid w:val="73B820C1"/>
    <w:rsid w:val="73B993A9"/>
    <w:rsid w:val="73D4262B"/>
    <w:rsid w:val="73F24485"/>
    <w:rsid w:val="73F5D28B"/>
    <w:rsid w:val="741DD918"/>
    <w:rsid w:val="742C5571"/>
    <w:rsid w:val="743535B7"/>
    <w:rsid w:val="74418715"/>
    <w:rsid w:val="7453C99E"/>
    <w:rsid w:val="745A17FA"/>
    <w:rsid w:val="7489FB24"/>
    <w:rsid w:val="74B1A127"/>
    <w:rsid w:val="74E2D2CB"/>
    <w:rsid w:val="74EC08BB"/>
    <w:rsid w:val="74ECE324"/>
    <w:rsid w:val="74F0782E"/>
    <w:rsid w:val="74FDA2F9"/>
    <w:rsid w:val="7511362B"/>
    <w:rsid w:val="7522B407"/>
    <w:rsid w:val="752A1A32"/>
    <w:rsid w:val="7531F6A0"/>
    <w:rsid w:val="75907A93"/>
    <w:rsid w:val="7595A43D"/>
    <w:rsid w:val="75969082"/>
    <w:rsid w:val="75AE27E0"/>
    <w:rsid w:val="75C47EAC"/>
    <w:rsid w:val="75C67F3A"/>
    <w:rsid w:val="75E1798D"/>
    <w:rsid w:val="75EBC54A"/>
    <w:rsid w:val="75F34E0D"/>
    <w:rsid w:val="75F625C4"/>
    <w:rsid w:val="76029A77"/>
    <w:rsid w:val="762CEFBB"/>
    <w:rsid w:val="7636B889"/>
    <w:rsid w:val="7646F817"/>
    <w:rsid w:val="76514659"/>
    <w:rsid w:val="765A9E04"/>
    <w:rsid w:val="76729771"/>
    <w:rsid w:val="767820C6"/>
    <w:rsid w:val="767D7A4A"/>
    <w:rsid w:val="7690AC69"/>
    <w:rsid w:val="7693E9BF"/>
    <w:rsid w:val="76A418CA"/>
    <w:rsid w:val="76A44D87"/>
    <w:rsid w:val="76C6149C"/>
    <w:rsid w:val="76E62FAE"/>
    <w:rsid w:val="76E7F62E"/>
    <w:rsid w:val="76EA76D0"/>
    <w:rsid w:val="7708198F"/>
    <w:rsid w:val="771F5FA4"/>
    <w:rsid w:val="772C4AF4"/>
    <w:rsid w:val="773B3414"/>
    <w:rsid w:val="77433D8E"/>
    <w:rsid w:val="775952C8"/>
    <w:rsid w:val="776371BF"/>
    <w:rsid w:val="776AC7CD"/>
    <w:rsid w:val="777EE8E1"/>
    <w:rsid w:val="7792B4DB"/>
    <w:rsid w:val="779CA0DA"/>
    <w:rsid w:val="77B56D34"/>
    <w:rsid w:val="77B72D24"/>
    <w:rsid w:val="77BB7B19"/>
    <w:rsid w:val="77C19BE6"/>
    <w:rsid w:val="77D05C53"/>
    <w:rsid w:val="77D352A9"/>
    <w:rsid w:val="77D36E35"/>
    <w:rsid w:val="77E1ECD6"/>
    <w:rsid w:val="77F0ABEE"/>
    <w:rsid w:val="7831B261"/>
    <w:rsid w:val="7846FE90"/>
    <w:rsid w:val="7852BDEA"/>
    <w:rsid w:val="78733942"/>
    <w:rsid w:val="78792FA7"/>
    <w:rsid w:val="788B91E4"/>
    <w:rsid w:val="788F9DE1"/>
    <w:rsid w:val="78AE6230"/>
    <w:rsid w:val="78B934A3"/>
    <w:rsid w:val="78CA76E5"/>
    <w:rsid w:val="78D8DA05"/>
    <w:rsid w:val="78DE5125"/>
    <w:rsid w:val="78E0159F"/>
    <w:rsid w:val="78E10A4A"/>
    <w:rsid w:val="78F07A9C"/>
    <w:rsid w:val="7904F6E9"/>
    <w:rsid w:val="791CE4DF"/>
    <w:rsid w:val="791D2327"/>
    <w:rsid w:val="791FFD15"/>
    <w:rsid w:val="792D2476"/>
    <w:rsid w:val="792DA630"/>
    <w:rsid w:val="79360FEC"/>
    <w:rsid w:val="793D59AC"/>
    <w:rsid w:val="7950B924"/>
    <w:rsid w:val="795D6C47"/>
    <w:rsid w:val="795E672D"/>
    <w:rsid w:val="795FF6D4"/>
    <w:rsid w:val="798536BD"/>
    <w:rsid w:val="79886F65"/>
    <w:rsid w:val="7988D4F9"/>
    <w:rsid w:val="79A16FCC"/>
    <w:rsid w:val="79AAF7D2"/>
    <w:rsid w:val="79B91A6C"/>
    <w:rsid w:val="79C25D25"/>
    <w:rsid w:val="79E3DD05"/>
    <w:rsid w:val="79F6E7A6"/>
    <w:rsid w:val="7A22E0E0"/>
    <w:rsid w:val="7A2A56A2"/>
    <w:rsid w:val="7A333C57"/>
    <w:rsid w:val="7A39E5E5"/>
    <w:rsid w:val="7A441056"/>
    <w:rsid w:val="7A6364F7"/>
    <w:rsid w:val="7A6B6D03"/>
    <w:rsid w:val="7A6DFEED"/>
    <w:rsid w:val="7AA61987"/>
    <w:rsid w:val="7ADC05F0"/>
    <w:rsid w:val="7AE1EEAA"/>
    <w:rsid w:val="7AF6BBA7"/>
    <w:rsid w:val="7AF98D75"/>
    <w:rsid w:val="7AFA70EE"/>
    <w:rsid w:val="7AFF7E0E"/>
    <w:rsid w:val="7B02E074"/>
    <w:rsid w:val="7B0CBE0F"/>
    <w:rsid w:val="7B0FA23E"/>
    <w:rsid w:val="7B24A55A"/>
    <w:rsid w:val="7B30B85C"/>
    <w:rsid w:val="7B32971B"/>
    <w:rsid w:val="7B45809D"/>
    <w:rsid w:val="7B6B0D19"/>
    <w:rsid w:val="7B77BEAA"/>
    <w:rsid w:val="7B7BCD37"/>
    <w:rsid w:val="7B970F5B"/>
    <w:rsid w:val="7B9CEFF7"/>
    <w:rsid w:val="7BB3CD46"/>
    <w:rsid w:val="7BC71F32"/>
    <w:rsid w:val="7BEBBD64"/>
    <w:rsid w:val="7BFA2AFA"/>
    <w:rsid w:val="7C2AD6A4"/>
    <w:rsid w:val="7C5B06CE"/>
    <w:rsid w:val="7C76F2CF"/>
    <w:rsid w:val="7C7F2A26"/>
    <w:rsid w:val="7C8719E3"/>
    <w:rsid w:val="7C8A612F"/>
    <w:rsid w:val="7C9607EF"/>
    <w:rsid w:val="7C9D7FB9"/>
    <w:rsid w:val="7CA90A24"/>
    <w:rsid w:val="7CAE38BD"/>
    <w:rsid w:val="7CC8E369"/>
    <w:rsid w:val="7CE14E30"/>
    <w:rsid w:val="7CFD35FE"/>
    <w:rsid w:val="7CFD5D58"/>
    <w:rsid w:val="7D0B17D1"/>
    <w:rsid w:val="7D1AE64F"/>
    <w:rsid w:val="7D1C03BA"/>
    <w:rsid w:val="7D1D50E2"/>
    <w:rsid w:val="7D3B67EA"/>
    <w:rsid w:val="7D42BB06"/>
    <w:rsid w:val="7D5F0307"/>
    <w:rsid w:val="7D75AB9C"/>
    <w:rsid w:val="7D775B13"/>
    <w:rsid w:val="7DAAD9A9"/>
    <w:rsid w:val="7DB11E4A"/>
    <w:rsid w:val="7DC6A705"/>
    <w:rsid w:val="7DF3955D"/>
    <w:rsid w:val="7E23FCC1"/>
    <w:rsid w:val="7E27D0A4"/>
    <w:rsid w:val="7E2B3BB9"/>
    <w:rsid w:val="7E3913EA"/>
    <w:rsid w:val="7E44EF8E"/>
    <w:rsid w:val="7E60E991"/>
    <w:rsid w:val="7E6762AB"/>
    <w:rsid w:val="7E7AAA9F"/>
    <w:rsid w:val="7E7C2C17"/>
    <w:rsid w:val="7E7D1E91"/>
    <w:rsid w:val="7E938934"/>
    <w:rsid w:val="7E9E6876"/>
    <w:rsid w:val="7EA5DDE2"/>
    <w:rsid w:val="7EA72B37"/>
    <w:rsid w:val="7EB1BE82"/>
    <w:rsid w:val="7EC61B48"/>
    <w:rsid w:val="7ECEF8A7"/>
    <w:rsid w:val="7ED62811"/>
    <w:rsid w:val="7EE49F68"/>
    <w:rsid w:val="7F037F9F"/>
    <w:rsid w:val="7F19C3E9"/>
    <w:rsid w:val="7F235E26"/>
    <w:rsid w:val="7F34E00B"/>
    <w:rsid w:val="7F3C8683"/>
    <w:rsid w:val="7F424F73"/>
    <w:rsid w:val="7F490153"/>
    <w:rsid w:val="7F5758FC"/>
    <w:rsid w:val="7F66BC3C"/>
    <w:rsid w:val="7F797F33"/>
    <w:rsid w:val="7F8A08E6"/>
    <w:rsid w:val="7F8F65BE"/>
    <w:rsid w:val="7FA95646"/>
    <w:rsid w:val="7FAEB348"/>
    <w:rsid w:val="7FB53029"/>
    <w:rsid w:val="7FB7EB3C"/>
    <w:rsid w:val="7FC5B523"/>
    <w:rsid w:val="7FC97D92"/>
    <w:rsid w:val="7FCBC295"/>
    <w:rsid w:val="7FCC42A9"/>
    <w:rsid w:val="7FCDA8B1"/>
    <w:rsid w:val="7FD4B200"/>
    <w:rsid w:val="7FD6B86F"/>
    <w:rsid w:val="7FEE2B93"/>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55FBA"/>
  <w15:docId w15:val="{7CAC52B8-E066-42D7-9159-E724C8E3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18"/>
        <w:szCs w:val="18"/>
        <w:lang w:val="fi-FI" w:eastAsia="en-US" w:bidi="ar-SA"/>
      </w:rPr>
    </w:rPrDefault>
    <w:pPrDefault>
      <w:pPr>
        <w:spacing w:line="293" w:lineRule="auto"/>
      </w:pPr>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rsid w:val="00D12DCC"/>
  </w:style>
  <w:style w:type="paragraph" w:styleId="Otsikko1">
    <w:name w:val="heading 1"/>
    <w:basedOn w:val="Normaali"/>
    <w:next w:val="Leipteksti"/>
    <w:link w:val="Otsikko1Char"/>
    <w:uiPriority w:val="9"/>
    <w:qFormat/>
    <w:rsid w:val="000A618E"/>
    <w:pPr>
      <w:keepNext/>
      <w:keepLines/>
      <w:pageBreakBefore/>
      <w:numPr>
        <w:numId w:val="59"/>
      </w:numPr>
      <w:spacing w:after="360" w:line="240" w:lineRule="auto"/>
      <w:outlineLvl w:val="0"/>
    </w:pPr>
    <w:rPr>
      <w:rFonts w:ascii="Work Sans ExtraBold" w:eastAsiaTheme="majorEastAsia" w:hAnsi="Work Sans ExtraBold" w:cstheme="majorBidi"/>
      <w:bCs/>
      <w:color w:val="255DD0" w:themeColor="accent4"/>
      <w:sz w:val="48"/>
      <w:szCs w:val="28"/>
    </w:rPr>
  </w:style>
  <w:style w:type="paragraph" w:styleId="Otsikko2">
    <w:name w:val="heading 2"/>
    <w:basedOn w:val="Normaali"/>
    <w:next w:val="Leipteksti"/>
    <w:link w:val="Otsikko2Char"/>
    <w:uiPriority w:val="9"/>
    <w:qFormat/>
    <w:rsid w:val="2ED84CAB"/>
    <w:pPr>
      <w:keepNext/>
      <w:spacing w:before="360" w:after="160"/>
      <w:ind w:left="709" w:hanging="709"/>
      <w:outlineLvl w:val="1"/>
    </w:pPr>
    <w:rPr>
      <w:rFonts w:ascii="Work Sans SemiBold" w:eastAsiaTheme="majorEastAsia" w:hAnsi="Work Sans SemiBold" w:cstheme="majorBidi"/>
      <w:color w:val="104264" w:themeColor="accent1"/>
      <w:sz w:val="28"/>
      <w:szCs w:val="28"/>
    </w:rPr>
  </w:style>
  <w:style w:type="paragraph" w:styleId="Otsikko3">
    <w:name w:val="heading 3"/>
    <w:basedOn w:val="Normaali"/>
    <w:next w:val="Leipteksti"/>
    <w:link w:val="Otsikko3Char"/>
    <w:uiPriority w:val="9"/>
    <w:qFormat/>
    <w:rsid w:val="002732F8"/>
    <w:pPr>
      <w:keepNext/>
      <w:keepLines/>
      <w:numPr>
        <w:ilvl w:val="2"/>
        <w:numId w:val="59"/>
      </w:numPr>
      <w:spacing w:before="240" w:after="160"/>
      <w:outlineLvl w:val="2"/>
    </w:pPr>
    <w:rPr>
      <w:rFonts w:ascii="Work Sans SemiBold" w:eastAsiaTheme="majorEastAsia" w:hAnsi="Work Sans SemiBold" w:cstheme="majorBidi"/>
      <w:b/>
      <w:bCs/>
      <w:color w:val="104264" w:themeColor="accent1"/>
      <w:sz w:val="22"/>
    </w:rPr>
  </w:style>
  <w:style w:type="paragraph" w:styleId="Otsikko4">
    <w:name w:val="heading 4"/>
    <w:basedOn w:val="Normaali"/>
    <w:next w:val="Leipteksti"/>
    <w:link w:val="Otsikko4Char"/>
    <w:uiPriority w:val="9"/>
    <w:rsid w:val="00D12DCC"/>
    <w:pPr>
      <w:keepNext/>
      <w:keepLines/>
      <w:spacing w:after="180"/>
      <w:outlineLvl w:val="3"/>
    </w:pPr>
    <w:rPr>
      <w:rFonts w:asciiTheme="majorHAnsi" w:eastAsiaTheme="majorEastAsia" w:hAnsiTheme="majorHAnsi" w:cstheme="majorBidi"/>
      <w:b/>
      <w:bCs/>
      <w:iCs/>
    </w:rPr>
  </w:style>
  <w:style w:type="paragraph" w:styleId="Otsikko5">
    <w:name w:val="heading 5"/>
    <w:basedOn w:val="Normaali"/>
    <w:next w:val="Leipteksti"/>
    <w:link w:val="Otsikko5Char"/>
    <w:uiPriority w:val="9"/>
    <w:rsid w:val="005F46F7"/>
    <w:pPr>
      <w:keepNext/>
      <w:keepLines/>
      <w:spacing w:after="180"/>
      <w:ind w:left="1304"/>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640DEC"/>
    <w:pPr>
      <w:keepNext/>
      <w:keepLines/>
      <w:spacing w:after="180"/>
      <w:ind w:left="1304"/>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3014B2"/>
    <w:pPr>
      <w:keepNext/>
      <w:keepLines/>
      <w:spacing w:after="180"/>
      <w:ind w:left="1304"/>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1B156C"/>
    <w:pPr>
      <w:keepNext/>
      <w:keepLines/>
      <w:spacing w:after="180"/>
      <w:ind w:left="1304"/>
      <w:outlineLvl w:val="7"/>
    </w:pPr>
    <w:rPr>
      <w:rFonts w:asciiTheme="majorHAnsi" w:eastAsiaTheme="majorEastAsia" w:hAnsiTheme="majorHAnsi" w:cstheme="majorBidi"/>
      <w:szCs w:val="20"/>
    </w:rPr>
  </w:style>
  <w:style w:type="paragraph" w:styleId="Otsikko9">
    <w:name w:val="heading 9"/>
    <w:basedOn w:val="Normaali"/>
    <w:next w:val="Leipteksti"/>
    <w:link w:val="Otsikko9Char"/>
    <w:uiPriority w:val="9"/>
    <w:rsid w:val="001B156C"/>
    <w:pPr>
      <w:keepNext/>
      <w:keepLines/>
      <w:spacing w:after="180"/>
      <w:ind w:left="1304"/>
      <w:outlineLvl w:val="8"/>
    </w:pPr>
    <w:rPr>
      <w:rFonts w:asciiTheme="majorHAnsi" w:eastAsiaTheme="majorEastAsia" w:hAnsiTheme="majorHAnsi"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Normaali"/>
    <w:next w:val="Leipteksti"/>
    <w:link w:val="OtsikkoChar"/>
    <w:uiPriority w:val="10"/>
    <w:rsid w:val="00462FB3"/>
    <w:pPr>
      <w:spacing w:after="180"/>
      <w:contextualSpacing/>
    </w:pPr>
    <w:rPr>
      <w:rFonts w:asciiTheme="majorHAnsi" w:eastAsiaTheme="majorEastAsia" w:hAnsiTheme="majorHAnsi" w:cstheme="majorBidi"/>
      <w:b/>
      <w:sz w:val="22"/>
      <w:szCs w:val="52"/>
    </w:rPr>
  </w:style>
  <w:style w:type="character" w:customStyle="1" w:styleId="OtsikkoChar">
    <w:name w:val="Otsikko Char"/>
    <w:basedOn w:val="Kappaleenoletusfontti"/>
    <w:link w:val="Otsikko"/>
    <w:uiPriority w:val="10"/>
    <w:rsid w:val="00462FB3"/>
    <w:rPr>
      <w:rFonts w:asciiTheme="majorHAnsi" w:eastAsiaTheme="majorEastAsia" w:hAnsiTheme="majorHAnsi" w:cstheme="majorBidi"/>
      <w:b/>
      <w:sz w:val="22"/>
      <w:szCs w:val="52"/>
    </w:rPr>
  </w:style>
  <w:style w:type="character" w:customStyle="1" w:styleId="Otsikko1Char">
    <w:name w:val="Otsikko 1 Char"/>
    <w:basedOn w:val="Kappaleenoletusfontti"/>
    <w:link w:val="Otsikko1"/>
    <w:uiPriority w:val="9"/>
    <w:rsid w:val="000A618E"/>
    <w:rPr>
      <w:rFonts w:ascii="Work Sans ExtraBold" w:eastAsiaTheme="majorEastAsia" w:hAnsi="Work Sans ExtraBold" w:cstheme="majorBidi"/>
      <w:bCs/>
      <w:color w:val="255DD0" w:themeColor="accent4"/>
      <w:sz w:val="48"/>
      <w:szCs w:val="28"/>
    </w:rPr>
  </w:style>
  <w:style w:type="paragraph" w:styleId="Leipteksti">
    <w:name w:val="Body Text"/>
    <w:basedOn w:val="Normaali"/>
    <w:link w:val="LeiptekstiChar"/>
    <w:uiPriority w:val="1"/>
    <w:qFormat/>
    <w:rsid w:val="008611A8"/>
    <w:rPr>
      <w:rFonts w:ascii="Work Sans" w:hAnsi="Work Sans"/>
      <w:sz w:val="20"/>
    </w:rPr>
  </w:style>
  <w:style w:type="character" w:customStyle="1" w:styleId="LeiptekstiChar">
    <w:name w:val="Leipäteksti Char"/>
    <w:basedOn w:val="Kappaleenoletusfontti"/>
    <w:link w:val="Leipteksti"/>
    <w:uiPriority w:val="1"/>
    <w:rsid w:val="008611A8"/>
    <w:rPr>
      <w:rFonts w:ascii="Work Sans" w:hAnsi="Work Sans"/>
      <w:sz w:val="20"/>
    </w:rPr>
  </w:style>
  <w:style w:type="character" w:customStyle="1" w:styleId="Otsikko2Char">
    <w:name w:val="Otsikko 2 Char"/>
    <w:basedOn w:val="Kappaleenoletusfontti"/>
    <w:link w:val="Otsikko2"/>
    <w:uiPriority w:val="9"/>
    <w:rsid w:val="2ED84CAB"/>
    <w:rPr>
      <w:rFonts w:ascii="Work Sans SemiBold" w:eastAsiaTheme="majorEastAsia" w:hAnsi="Work Sans SemiBold" w:cstheme="majorBidi"/>
      <w:color w:val="104264" w:themeColor="accent1"/>
      <w:sz w:val="28"/>
      <w:szCs w:val="28"/>
    </w:rPr>
  </w:style>
  <w:style w:type="character" w:customStyle="1" w:styleId="Otsikko3Char">
    <w:name w:val="Otsikko 3 Char"/>
    <w:basedOn w:val="Kappaleenoletusfontti"/>
    <w:link w:val="Otsikko3"/>
    <w:uiPriority w:val="9"/>
    <w:rsid w:val="002732F8"/>
    <w:rPr>
      <w:rFonts w:ascii="Work Sans SemiBold" w:eastAsiaTheme="majorEastAsia" w:hAnsi="Work Sans SemiBold" w:cstheme="majorBidi"/>
      <w:b/>
      <w:bCs/>
      <w:color w:val="104264" w:themeColor="accent1"/>
      <w:sz w:val="22"/>
    </w:rPr>
  </w:style>
  <w:style w:type="character" w:customStyle="1" w:styleId="Otsikko4Char">
    <w:name w:val="Otsikko 4 Char"/>
    <w:basedOn w:val="Kappaleenoletusfontti"/>
    <w:link w:val="Otsikko4"/>
    <w:uiPriority w:val="9"/>
    <w:rsid w:val="00D12DCC"/>
    <w:rPr>
      <w:rFonts w:asciiTheme="majorHAnsi" w:eastAsiaTheme="majorEastAsia" w:hAnsiTheme="majorHAnsi" w:cstheme="majorBidi"/>
      <w:b/>
      <w:bCs/>
      <w:iCs/>
    </w:rPr>
  </w:style>
  <w:style w:type="character" w:customStyle="1" w:styleId="Otsikko5Char">
    <w:name w:val="Otsikko 5 Char"/>
    <w:basedOn w:val="Kappaleenoletusfontti"/>
    <w:link w:val="Otsikko5"/>
    <w:uiPriority w:val="9"/>
    <w:rsid w:val="005F46F7"/>
    <w:rPr>
      <w:rFonts w:asciiTheme="majorHAnsi" w:eastAsiaTheme="majorEastAsia" w:hAnsiTheme="majorHAnsi" w:cstheme="majorBidi"/>
    </w:rPr>
  </w:style>
  <w:style w:type="character" w:customStyle="1" w:styleId="Otsikko6Char">
    <w:name w:val="Otsikko 6 Char"/>
    <w:basedOn w:val="Kappaleenoletusfontti"/>
    <w:link w:val="Otsikko6"/>
    <w:uiPriority w:val="9"/>
    <w:rsid w:val="00640DEC"/>
    <w:rPr>
      <w:rFonts w:asciiTheme="majorHAnsi" w:eastAsiaTheme="majorEastAsia" w:hAnsiTheme="majorHAnsi" w:cstheme="majorBidi"/>
      <w:iCs/>
    </w:rPr>
  </w:style>
  <w:style w:type="character" w:customStyle="1" w:styleId="Otsikko7Char">
    <w:name w:val="Otsikko 7 Char"/>
    <w:basedOn w:val="Kappaleenoletusfontti"/>
    <w:link w:val="Otsikko7"/>
    <w:uiPriority w:val="9"/>
    <w:rsid w:val="003014B2"/>
    <w:rPr>
      <w:rFonts w:asciiTheme="majorHAnsi" w:eastAsiaTheme="majorEastAsia" w:hAnsiTheme="majorHAnsi" w:cstheme="majorBidi"/>
      <w:iCs/>
    </w:rPr>
  </w:style>
  <w:style w:type="character" w:customStyle="1" w:styleId="Otsikko8Char">
    <w:name w:val="Otsikko 8 Char"/>
    <w:basedOn w:val="Kappaleenoletusfontti"/>
    <w:link w:val="Otsikko8"/>
    <w:uiPriority w:val="9"/>
    <w:rsid w:val="001B156C"/>
    <w:rPr>
      <w:rFonts w:asciiTheme="majorHAnsi" w:eastAsiaTheme="majorEastAsia" w:hAnsiTheme="majorHAnsi" w:cstheme="majorBidi"/>
      <w:szCs w:val="20"/>
    </w:rPr>
  </w:style>
  <w:style w:type="character" w:customStyle="1" w:styleId="Otsikko9Char">
    <w:name w:val="Otsikko 9 Char"/>
    <w:basedOn w:val="Kappaleenoletusfontti"/>
    <w:link w:val="Otsikko9"/>
    <w:uiPriority w:val="9"/>
    <w:rsid w:val="001B156C"/>
    <w:rPr>
      <w:rFonts w:asciiTheme="majorHAnsi" w:eastAsiaTheme="majorEastAsia" w:hAnsiTheme="majorHAnsi" w:cstheme="majorBidi"/>
      <w:iCs/>
      <w:szCs w:val="20"/>
    </w:rPr>
  </w:style>
  <w:style w:type="paragraph" w:styleId="Sisllysluettelonotsikko">
    <w:name w:val="TOC Heading"/>
    <w:basedOn w:val="Otsikko"/>
    <w:next w:val="Normaali"/>
    <w:uiPriority w:val="39"/>
    <w:qFormat/>
    <w:rsid w:val="00A61656"/>
    <w:pPr>
      <w:spacing w:after="1880"/>
    </w:pPr>
    <w:rPr>
      <w:b w:val="0"/>
      <w:color w:val="104264" w:themeColor="accent1"/>
      <w:sz w:val="48"/>
    </w:rPr>
  </w:style>
  <w:style w:type="paragraph" w:styleId="Eivli">
    <w:name w:val="No Spacing"/>
    <w:uiPriority w:val="2"/>
    <w:qFormat/>
    <w:rsid w:val="008611A8"/>
    <w:rPr>
      <w:rFonts w:ascii="Work Sans" w:hAnsi="Work Sans"/>
      <w:sz w:val="20"/>
    </w:rPr>
  </w:style>
  <w:style w:type="paragraph" w:styleId="Yltunniste">
    <w:name w:val="header"/>
    <w:basedOn w:val="Normaali"/>
    <w:link w:val="YltunnisteChar"/>
    <w:uiPriority w:val="99"/>
    <w:rsid w:val="00A456CF"/>
    <w:rPr>
      <w:sz w:val="16"/>
    </w:rPr>
  </w:style>
  <w:style w:type="character" w:customStyle="1" w:styleId="YltunnisteChar">
    <w:name w:val="Ylätunniste Char"/>
    <w:basedOn w:val="Kappaleenoletusfontti"/>
    <w:link w:val="Yltunniste"/>
    <w:uiPriority w:val="99"/>
    <w:rsid w:val="00A456CF"/>
    <w:rPr>
      <w:sz w:val="16"/>
    </w:rPr>
  </w:style>
  <w:style w:type="paragraph" w:styleId="Alatunniste">
    <w:name w:val="footer"/>
    <w:basedOn w:val="Normaali"/>
    <w:link w:val="AlatunnisteChar"/>
    <w:uiPriority w:val="99"/>
    <w:rsid w:val="00A456CF"/>
    <w:pPr>
      <w:spacing w:line="240" w:lineRule="auto"/>
    </w:pPr>
    <w:rPr>
      <w:sz w:val="16"/>
    </w:rPr>
  </w:style>
  <w:style w:type="character" w:customStyle="1" w:styleId="AlatunnisteChar">
    <w:name w:val="Alatunniste Char"/>
    <w:basedOn w:val="Kappaleenoletusfontti"/>
    <w:link w:val="Alatunniste"/>
    <w:uiPriority w:val="99"/>
    <w:rsid w:val="00A456CF"/>
    <w:rPr>
      <w:sz w:val="16"/>
    </w:rPr>
  </w:style>
  <w:style w:type="table" w:styleId="TaulukkoRuudukko">
    <w:name w:val="Table Grid"/>
    <w:basedOn w:val="Normaalitaulukko"/>
    <w:uiPriority w:val="59"/>
    <w:rsid w:val="00223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uudukkoa">
    <w:name w:val="Ei ruudukkoa"/>
    <w:basedOn w:val="Normaalitaulukko"/>
    <w:uiPriority w:val="99"/>
    <w:rsid w:val="002233A8"/>
    <w:tblPr>
      <w:tblCellMar>
        <w:left w:w="0" w:type="dxa"/>
        <w:right w:w="0" w:type="dxa"/>
      </w:tblCellMar>
    </w:tblPr>
  </w:style>
  <w:style w:type="paragraph" w:styleId="Seliteteksti">
    <w:name w:val="Balloon Text"/>
    <w:basedOn w:val="Normaali"/>
    <w:link w:val="SelitetekstiChar"/>
    <w:uiPriority w:val="99"/>
    <w:semiHidden/>
    <w:unhideWhenUsed/>
    <w:rsid w:val="008B7736"/>
    <w:rPr>
      <w:rFonts w:ascii="Tahoma" w:hAnsi="Tahoma" w:cs="Tahoma"/>
      <w:sz w:val="16"/>
      <w:szCs w:val="16"/>
    </w:rPr>
  </w:style>
  <w:style w:type="character" w:customStyle="1" w:styleId="SelitetekstiChar">
    <w:name w:val="Seliteteksti Char"/>
    <w:basedOn w:val="Kappaleenoletusfontti"/>
    <w:link w:val="Seliteteksti"/>
    <w:uiPriority w:val="99"/>
    <w:semiHidden/>
    <w:rsid w:val="008B7736"/>
    <w:rPr>
      <w:rFonts w:ascii="Tahoma" w:hAnsi="Tahoma" w:cs="Tahoma"/>
      <w:sz w:val="16"/>
      <w:szCs w:val="16"/>
    </w:rPr>
  </w:style>
  <w:style w:type="numbering" w:customStyle="1" w:styleId="Luettelomerkit">
    <w:name w:val="Luettelomerkit"/>
    <w:uiPriority w:val="99"/>
    <w:rsid w:val="00DB392E"/>
    <w:pPr>
      <w:numPr>
        <w:numId w:val="18"/>
      </w:numPr>
    </w:pPr>
  </w:style>
  <w:style w:type="numbering" w:customStyle="1" w:styleId="Numerointi">
    <w:name w:val="Numerointi"/>
    <w:uiPriority w:val="99"/>
    <w:rsid w:val="005B267A"/>
    <w:pPr>
      <w:numPr>
        <w:numId w:val="19"/>
      </w:numPr>
    </w:pPr>
  </w:style>
  <w:style w:type="paragraph" w:styleId="Merkittyluettelo">
    <w:name w:val="List Bullet"/>
    <w:basedOn w:val="Normaali"/>
    <w:uiPriority w:val="99"/>
    <w:qFormat/>
    <w:rsid w:val="00624033"/>
    <w:pPr>
      <w:numPr>
        <w:numId w:val="26"/>
      </w:numPr>
      <w:contextualSpacing/>
    </w:pPr>
    <w:rPr>
      <w:sz w:val="20"/>
    </w:rPr>
  </w:style>
  <w:style w:type="character" w:styleId="Hyperlinkki">
    <w:name w:val="Hyperlink"/>
    <w:basedOn w:val="Kappaleenoletusfontti"/>
    <w:uiPriority w:val="99"/>
    <w:unhideWhenUsed/>
    <w:rsid w:val="00F42D13"/>
    <w:rPr>
      <w:color w:val="104264" w:themeColor="hyperlink"/>
      <w:u w:val="single"/>
    </w:rPr>
  </w:style>
  <w:style w:type="paragraph" w:styleId="Numeroituluettelo">
    <w:name w:val="List Number"/>
    <w:basedOn w:val="Normaali"/>
    <w:uiPriority w:val="99"/>
    <w:rsid w:val="005B267A"/>
    <w:pPr>
      <w:numPr>
        <w:numId w:val="19"/>
      </w:numPr>
      <w:spacing w:after="180"/>
      <w:contextualSpacing/>
    </w:pPr>
  </w:style>
  <w:style w:type="character" w:styleId="Paikkamerkkiteksti">
    <w:name w:val="Placeholder Text"/>
    <w:basedOn w:val="Kappaleenoletusfontti"/>
    <w:uiPriority w:val="99"/>
    <w:rsid w:val="00A17AA6"/>
    <w:rPr>
      <w:color w:val="auto"/>
    </w:rPr>
  </w:style>
  <w:style w:type="numbering" w:customStyle="1" w:styleId="Otsikkonumerointi">
    <w:name w:val="Otsikkonumerointi"/>
    <w:uiPriority w:val="99"/>
    <w:rsid w:val="0027518D"/>
    <w:pPr>
      <w:numPr>
        <w:numId w:val="20"/>
      </w:numPr>
    </w:pPr>
  </w:style>
  <w:style w:type="paragraph" w:styleId="Leipteksti2">
    <w:name w:val="Body Text 2"/>
    <w:basedOn w:val="Normaali"/>
    <w:link w:val="Leipteksti2Char"/>
    <w:uiPriority w:val="1"/>
    <w:rsid w:val="008611A8"/>
    <w:pPr>
      <w:ind w:firstLine="284"/>
    </w:pPr>
    <w:rPr>
      <w:rFonts w:ascii="Work Sans" w:hAnsi="Work Sans"/>
      <w:sz w:val="20"/>
      <w:lang w:val="en-US"/>
    </w:rPr>
  </w:style>
  <w:style w:type="character" w:customStyle="1" w:styleId="Leipteksti2Char">
    <w:name w:val="Leipäteksti 2 Char"/>
    <w:basedOn w:val="Kappaleenoletusfontti"/>
    <w:link w:val="Leipteksti2"/>
    <w:uiPriority w:val="1"/>
    <w:rsid w:val="008611A8"/>
    <w:rPr>
      <w:rFonts w:ascii="Work Sans" w:hAnsi="Work Sans"/>
      <w:sz w:val="20"/>
      <w:lang w:val="en-US"/>
    </w:rPr>
  </w:style>
  <w:style w:type="paragraph" w:styleId="Sisluet1">
    <w:name w:val="toc 1"/>
    <w:basedOn w:val="Normaali"/>
    <w:next w:val="Normaali"/>
    <w:autoRedefine/>
    <w:uiPriority w:val="39"/>
    <w:rsid w:val="00CC7A11"/>
    <w:pPr>
      <w:tabs>
        <w:tab w:val="left" w:pos="660"/>
        <w:tab w:val="right" w:leader="dot" w:pos="7935"/>
      </w:tabs>
      <w:spacing w:before="160" w:after="60" w:line="240" w:lineRule="auto"/>
    </w:pPr>
    <w:rPr>
      <w:b/>
      <w:noProof/>
      <w:color w:val="255DD0" w:themeColor="accent4"/>
    </w:rPr>
  </w:style>
  <w:style w:type="paragraph" w:styleId="Sisluet2">
    <w:name w:val="toc 2"/>
    <w:basedOn w:val="Normaali"/>
    <w:next w:val="Normaali"/>
    <w:autoRedefine/>
    <w:uiPriority w:val="39"/>
    <w:rsid w:val="00EC66C4"/>
    <w:pPr>
      <w:tabs>
        <w:tab w:val="right" w:leader="dot" w:pos="7926"/>
      </w:tabs>
      <w:spacing w:after="60" w:line="240" w:lineRule="auto"/>
    </w:pPr>
  </w:style>
  <w:style w:type="paragraph" w:styleId="Sisluet3">
    <w:name w:val="toc 3"/>
    <w:basedOn w:val="Normaali"/>
    <w:next w:val="Normaali"/>
    <w:autoRedefine/>
    <w:uiPriority w:val="39"/>
    <w:rsid w:val="00D01913"/>
    <w:pPr>
      <w:tabs>
        <w:tab w:val="right" w:leader="dot" w:pos="7926"/>
      </w:tabs>
      <w:spacing w:after="60" w:line="240" w:lineRule="auto"/>
    </w:pPr>
  </w:style>
  <w:style w:type="table" w:customStyle="1" w:styleId="Raportintaulukko">
    <w:name w:val="Raportin taulukko"/>
    <w:basedOn w:val="Normaalitaulukko"/>
    <w:uiPriority w:val="99"/>
    <w:rsid w:val="00AC2CE5"/>
    <w:pPr>
      <w:spacing w:line="240" w:lineRule="auto"/>
    </w:pPr>
    <w:tblPr>
      <w:tblBorders>
        <w:top w:val="single" w:sz="4" w:space="0" w:color="FFC0D0" w:themeColor="accent2"/>
        <w:left w:val="single" w:sz="4" w:space="0" w:color="FFC0D0" w:themeColor="accent2"/>
        <w:bottom w:val="single" w:sz="4" w:space="0" w:color="FFC0D0" w:themeColor="accent2"/>
        <w:right w:val="single" w:sz="4" w:space="0" w:color="FFC0D0" w:themeColor="accent2"/>
      </w:tblBorders>
      <w:tblCellMar>
        <w:top w:w="57" w:type="dxa"/>
        <w:bottom w:w="113" w:type="dxa"/>
      </w:tblCellMar>
    </w:tblPr>
    <w:tblStylePr w:type="firstRow">
      <w:rPr>
        <w:b/>
      </w:rPr>
      <w:tblPr/>
      <w:tcPr>
        <w:tcBorders>
          <w:top w:val="single" w:sz="4" w:space="0" w:color="FFC0D0" w:themeColor="accent2"/>
          <w:left w:val="single" w:sz="4" w:space="0" w:color="FFC0D0" w:themeColor="accent2"/>
          <w:bottom w:val="single" w:sz="4" w:space="0" w:color="FFC0D0" w:themeColor="accent2"/>
          <w:right w:val="single" w:sz="4" w:space="0" w:color="FFC0D0" w:themeColor="accent2"/>
          <w:insideH w:val="nil"/>
          <w:insideV w:val="nil"/>
          <w:tl2br w:val="nil"/>
          <w:tr2bl w:val="nil"/>
        </w:tcBorders>
        <w:shd w:val="clear" w:color="auto" w:fill="CDFFFF"/>
      </w:tcPr>
    </w:tblStylePr>
  </w:style>
  <w:style w:type="paragraph" w:customStyle="1" w:styleId="Leipis">
    <w:name w:val="Leipis"/>
    <w:basedOn w:val="Normaali"/>
    <w:uiPriority w:val="99"/>
    <w:rsid w:val="00717DFB"/>
    <w:pPr>
      <w:autoSpaceDE w:val="0"/>
      <w:autoSpaceDN w:val="0"/>
      <w:adjustRightInd w:val="0"/>
      <w:spacing w:line="260" w:lineRule="atLeast"/>
      <w:textAlignment w:val="center"/>
    </w:pPr>
    <w:rPr>
      <w:rFonts w:ascii="Work Sans" w:hAnsi="Work Sans" w:cs="Work Sans"/>
      <w:color w:val="000000"/>
    </w:rPr>
  </w:style>
  <w:style w:type="character" w:styleId="Kommentinviite">
    <w:name w:val="annotation reference"/>
    <w:basedOn w:val="Kappaleenoletusfontti"/>
    <w:uiPriority w:val="99"/>
    <w:semiHidden/>
    <w:unhideWhenUsed/>
    <w:rsid w:val="0081625D"/>
    <w:rPr>
      <w:sz w:val="16"/>
      <w:szCs w:val="16"/>
    </w:rPr>
  </w:style>
  <w:style w:type="paragraph" w:styleId="Kommentinteksti">
    <w:name w:val="annotation text"/>
    <w:basedOn w:val="Normaali"/>
    <w:link w:val="KommentintekstiChar"/>
    <w:uiPriority w:val="99"/>
    <w:unhideWhenUsed/>
    <w:rsid w:val="0081625D"/>
    <w:pPr>
      <w:spacing w:line="240" w:lineRule="auto"/>
    </w:pPr>
    <w:rPr>
      <w:sz w:val="20"/>
      <w:szCs w:val="20"/>
    </w:rPr>
  </w:style>
  <w:style w:type="character" w:customStyle="1" w:styleId="KommentintekstiChar">
    <w:name w:val="Kommentin teksti Char"/>
    <w:basedOn w:val="Kappaleenoletusfontti"/>
    <w:link w:val="Kommentinteksti"/>
    <w:uiPriority w:val="99"/>
    <w:rsid w:val="0081625D"/>
    <w:rPr>
      <w:sz w:val="20"/>
      <w:szCs w:val="20"/>
    </w:rPr>
  </w:style>
  <w:style w:type="paragraph" w:styleId="Kommentinotsikko">
    <w:name w:val="annotation subject"/>
    <w:basedOn w:val="Kommentinteksti"/>
    <w:next w:val="Kommentinteksti"/>
    <w:link w:val="KommentinotsikkoChar"/>
    <w:uiPriority w:val="99"/>
    <w:semiHidden/>
    <w:unhideWhenUsed/>
    <w:rsid w:val="0081625D"/>
    <w:rPr>
      <w:b/>
      <w:bCs/>
    </w:rPr>
  </w:style>
  <w:style w:type="character" w:customStyle="1" w:styleId="KommentinotsikkoChar">
    <w:name w:val="Kommentin otsikko Char"/>
    <w:basedOn w:val="KommentintekstiChar"/>
    <w:link w:val="Kommentinotsikko"/>
    <w:uiPriority w:val="99"/>
    <w:semiHidden/>
    <w:rsid w:val="0081625D"/>
    <w:rPr>
      <w:b/>
      <w:bCs/>
      <w:sz w:val="20"/>
      <w:szCs w:val="20"/>
    </w:rPr>
  </w:style>
  <w:style w:type="paragraph" w:styleId="Muutos">
    <w:name w:val="Revision"/>
    <w:hidden/>
    <w:uiPriority w:val="99"/>
    <w:semiHidden/>
    <w:rsid w:val="009974F8"/>
    <w:pPr>
      <w:spacing w:line="240" w:lineRule="auto"/>
    </w:pPr>
  </w:style>
  <w:style w:type="character" w:styleId="Maininta">
    <w:name w:val="Mention"/>
    <w:basedOn w:val="Kappaleenoletusfontti"/>
    <w:uiPriority w:val="99"/>
    <w:unhideWhenUsed/>
    <w:rsid w:val="00702276"/>
    <w:rPr>
      <w:color w:val="2B579A"/>
      <w:shd w:val="clear" w:color="auto" w:fill="E6E6E6"/>
    </w:rPr>
  </w:style>
  <w:style w:type="paragraph" w:styleId="Luettelokappale">
    <w:name w:val="List Paragraph"/>
    <w:basedOn w:val="Normaali"/>
    <w:uiPriority w:val="34"/>
    <w:qFormat/>
    <w:rsid w:val="00541FEC"/>
    <w:pPr>
      <w:spacing w:after="160" w:line="259" w:lineRule="auto"/>
      <w:ind w:left="720"/>
      <w:contextualSpacing/>
    </w:pPr>
    <w:rPr>
      <w:rFonts w:cstheme="minorBidi"/>
      <w:sz w:val="22"/>
      <w:szCs w:val="22"/>
    </w:rPr>
  </w:style>
  <w:style w:type="paragraph" w:customStyle="1" w:styleId="py">
    <w:name w:val="py"/>
    <w:basedOn w:val="Normaali"/>
    <w:rsid w:val="005B02F2"/>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43967">
      <w:bodyDiv w:val="1"/>
      <w:marLeft w:val="0"/>
      <w:marRight w:val="0"/>
      <w:marTop w:val="0"/>
      <w:marBottom w:val="0"/>
      <w:divBdr>
        <w:top w:val="none" w:sz="0" w:space="0" w:color="auto"/>
        <w:left w:val="none" w:sz="0" w:space="0" w:color="auto"/>
        <w:bottom w:val="none" w:sz="0" w:space="0" w:color="auto"/>
        <w:right w:val="none" w:sz="0" w:space="0" w:color="auto"/>
      </w:divBdr>
    </w:div>
    <w:div w:id="169299973">
      <w:bodyDiv w:val="1"/>
      <w:marLeft w:val="0"/>
      <w:marRight w:val="0"/>
      <w:marTop w:val="0"/>
      <w:marBottom w:val="0"/>
      <w:divBdr>
        <w:top w:val="none" w:sz="0" w:space="0" w:color="auto"/>
        <w:left w:val="none" w:sz="0" w:space="0" w:color="auto"/>
        <w:bottom w:val="none" w:sz="0" w:space="0" w:color="auto"/>
        <w:right w:val="none" w:sz="0" w:space="0" w:color="auto"/>
      </w:divBdr>
    </w:div>
    <w:div w:id="208155315">
      <w:bodyDiv w:val="1"/>
      <w:marLeft w:val="0"/>
      <w:marRight w:val="0"/>
      <w:marTop w:val="0"/>
      <w:marBottom w:val="0"/>
      <w:divBdr>
        <w:top w:val="none" w:sz="0" w:space="0" w:color="auto"/>
        <w:left w:val="none" w:sz="0" w:space="0" w:color="auto"/>
        <w:bottom w:val="none" w:sz="0" w:space="0" w:color="auto"/>
        <w:right w:val="none" w:sz="0" w:space="0" w:color="auto"/>
      </w:divBdr>
    </w:div>
    <w:div w:id="479426616">
      <w:bodyDiv w:val="1"/>
      <w:marLeft w:val="0"/>
      <w:marRight w:val="0"/>
      <w:marTop w:val="0"/>
      <w:marBottom w:val="0"/>
      <w:divBdr>
        <w:top w:val="none" w:sz="0" w:space="0" w:color="auto"/>
        <w:left w:val="none" w:sz="0" w:space="0" w:color="auto"/>
        <w:bottom w:val="none" w:sz="0" w:space="0" w:color="auto"/>
        <w:right w:val="none" w:sz="0" w:space="0" w:color="auto"/>
      </w:divBdr>
    </w:div>
    <w:div w:id="911230945">
      <w:bodyDiv w:val="1"/>
      <w:marLeft w:val="0"/>
      <w:marRight w:val="0"/>
      <w:marTop w:val="0"/>
      <w:marBottom w:val="0"/>
      <w:divBdr>
        <w:top w:val="none" w:sz="0" w:space="0" w:color="auto"/>
        <w:left w:val="none" w:sz="0" w:space="0" w:color="auto"/>
        <w:bottom w:val="none" w:sz="0" w:space="0" w:color="auto"/>
        <w:right w:val="none" w:sz="0" w:space="0" w:color="auto"/>
      </w:divBdr>
    </w:div>
    <w:div w:id="1003821653">
      <w:bodyDiv w:val="1"/>
      <w:marLeft w:val="0"/>
      <w:marRight w:val="0"/>
      <w:marTop w:val="0"/>
      <w:marBottom w:val="0"/>
      <w:divBdr>
        <w:top w:val="none" w:sz="0" w:space="0" w:color="auto"/>
        <w:left w:val="none" w:sz="0" w:space="0" w:color="auto"/>
        <w:bottom w:val="none" w:sz="0" w:space="0" w:color="auto"/>
        <w:right w:val="none" w:sz="0" w:space="0" w:color="auto"/>
      </w:divBdr>
    </w:div>
    <w:div w:id="1157919996">
      <w:bodyDiv w:val="1"/>
      <w:marLeft w:val="0"/>
      <w:marRight w:val="0"/>
      <w:marTop w:val="0"/>
      <w:marBottom w:val="0"/>
      <w:divBdr>
        <w:top w:val="none" w:sz="0" w:space="0" w:color="auto"/>
        <w:left w:val="none" w:sz="0" w:space="0" w:color="auto"/>
        <w:bottom w:val="none" w:sz="0" w:space="0" w:color="auto"/>
        <w:right w:val="none" w:sz="0" w:space="0" w:color="auto"/>
      </w:divBdr>
      <w:divsChild>
        <w:div w:id="1293907134">
          <w:marLeft w:val="274"/>
          <w:marRight w:val="0"/>
          <w:marTop w:val="40"/>
          <w:marBottom w:val="0"/>
          <w:divBdr>
            <w:top w:val="none" w:sz="0" w:space="0" w:color="auto"/>
            <w:left w:val="none" w:sz="0" w:space="0" w:color="auto"/>
            <w:bottom w:val="none" w:sz="0" w:space="0" w:color="auto"/>
            <w:right w:val="none" w:sz="0" w:space="0" w:color="auto"/>
          </w:divBdr>
        </w:div>
        <w:div w:id="1837181445">
          <w:marLeft w:val="274"/>
          <w:marRight w:val="0"/>
          <w:marTop w:val="40"/>
          <w:marBottom w:val="0"/>
          <w:divBdr>
            <w:top w:val="none" w:sz="0" w:space="0" w:color="auto"/>
            <w:left w:val="none" w:sz="0" w:space="0" w:color="auto"/>
            <w:bottom w:val="none" w:sz="0" w:space="0" w:color="auto"/>
            <w:right w:val="none" w:sz="0" w:space="0" w:color="auto"/>
          </w:divBdr>
        </w:div>
        <w:div w:id="2140800821">
          <w:marLeft w:val="274"/>
          <w:marRight w:val="0"/>
          <w:marTop w:val="40"/>
          <w:marBottom w:val="0"/>
          <w:divBdr>
            <w:top w:val="none" w:sz="0" w:space="0" w:color="auto"/>
            <w:left w:val="none" w:sz="0" w:space="0" w:color="auto"/>
            <w:bottom w:val="none" w:sz="0" w:space="0" w:color="auto"/>
            <w:right w:val="none" w:sz="0" w:space="0" w:color="auto"/>
          </w:divBdr>
        </w:div>
      </w:divsChild>
    </w:div>
    <w:div w:id="1209682404">
      <w:bodyDiv w:val="1"/>
      <w:marLeft w:val="0"/>
      <w:marRight w:val="0"/>
      <w:marTop w:val="0"/>
      <w:marBottom w:val="0"/>
      <w:divBdr>
        <w:top w:val="none" w:sz="0" w:space="0" w:color="auto"/>
        <w:left w:val="none" w:sz="0" w:space="0" w:color="auto"/>
        <w:bottom w:val="none" w:sz="0" w:space="0" w:color="auto"/>
        <w:right w:val="none" w:sz="0" w:space="0" w:color="auto"/>
      </w:divBdr>
    </w:div>
    <w:div w:id="1222520929">
      <w:bodyDiv w:val="1"/>
      <w:marLeft w:val="0"/>
      <w:marRight w:val="0"/>
      <w:marTop w:val="0"/>
      <w:marBottom w:val="0"/>
      <w:divBdr>
        <w:top w:val="none" w:sz="0" w:space="0" w:color="auto"/>
        <w:left w:val="none" w:sz="0" w:space="0" w:color="auto"/>
        <w:bottom w:val="none" w:sz="0" w:space="0" w:color="auto"/>
        <w:right w:val="none" w:sz="0" w:space="0" w:color="auto"/>
      </w:divBdr>
      <w:divsChild>
        <w:div w:id="574439722">
          <w:marLeft w:val="432"/>
          <w:marRight w:val="0"/>
          <w:marTop w:val="160"/>
          <w:marBottom w:val="0"/>
          <w:divBdr>
            <w:top w:val="none" w:sz="0" w:space="0" w:color="auto"/>
            <w:left w:val="none" w:sz="0" w:space="0" w:color="auto"/>
            <w:bottom w:val="none" w:sz="0" w:space="0" w:color="auto"/>
            <w:right w:val="none" w:sz="0" w:space="0" w:color="auto"/>
          </w:divBdr>
        </w:div>
        <w:div w:id="610358116">
          <w:marLeft w:val="432"/>
          <w:marRight w:val="0"/>
          <w:marTop w:val="160"/>
          <w:marBottom w:val="0"/>
          <w:divBdr>
            <w:top w:val="none" w:sz="0" w:space="0" w:color="auto"/>
            <w:left w:val="none" w:sz="0" w:space="0" w:color="auto"/>
            <w:bottom w:val="none" w:sz="0" w:space="0" w:color="auto"/>
            <w:right w:val="none" w:sz="0" w:space="0" w:color="auto"/>
          </w:divBdr>
        </w:div>
      </w:divsChild>
    </w:div>
    <w:div w:id="1717001873">
      <w:bodyDiv w:val="1"/>
      <w:marLeft w:val="0"/>
      <w:marRight w:val="0"/>
      <w:marTop w:val="0"/>
      <w:marBottom w:val="0"/>
      <w:divBdr>
        <w:top w:val="none" w:sz="0" w:space="0" w:color="auto"/>
        <w:left w:val="none" w:sz="0" w:space="0" w:color="auto"/>
        <w:bottom w:val="none" w:sz="0" w:space="0" w:color="auto"/>
        <w:right w:val="none" w:sz="0" w:space="0" w:color="auto"/>
      </w:divBdr>
      <w:divsChild>
        <w:div w:id="1401321916">
          <w:marLeft w:val="432"/>
          <w:marRight w:val="0"/>
          <w:marTop w:val="160"/>
          <w:marBottom w:val="0"/>
          <w:divBdr>
            <w:top w:val="none" w:sz="0" w:space="0" w:color="auto"/>
            <w:left w:val="none" w:sz="0" w:space="0" w:color="auto"/>
            <w:bottom w:val="none" w:sz="0" w:space="0" w:color="auto"/>
            <w:right w:val="none" w:sz="0" w:space="0" w:color="auto"/>
          </w:divBdr>
        </w:div>
        <w:div w:id="1437948632">
          <w:marLeft w:val="432"/>
          <w:marRight w:val="0"/>
          <w:marTop w:val="160"/>
          <w:marBottom w:val="0"/>
          <w:divBdr>
            <w:top w:val="none" w:sz="0" w:space="0" w:color="auto"/>
            <w:left w:val="none" w:sz="0" w:space="0" w:color="auto"/>
            <w:bottom w:val="none" w:sz="0" w:space="0" w:color="auto"/>
            <w:right w:val="none" w:sz="0" w:space="0" w:color="auto"/>
          </w:divBdr>
        </w:div>
        <w:div w:id="2085686556">
          <w:marLeft w:val="432"/>
          <w:marRight w:val="0"/>
          <w:marTop w:val="1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www.kuntaliitto.fi/kayttoehdo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rkkst\AppData\Roaming\Microsoft\Templates\Word-pohjat%20FI\Pitk&#228;%20asiakirjapohja%20avoin%20lisenssi.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4556930EF64105B27BB44CB13DA143"/>
        <w:category>
          <w:name w:val="Yleiset"/>
          <w:gallery w:val="placeholder"/>
        </w:category>
        <w:types>
          <w:type w:val="bbPlcHdr"/>
        </w:types>
        <w:behaviors>
          <w:behavior w:val="content"/>
        </w:behaviors>
        <w:guid w:val="{8166BA56-B73A-4A45-B140-BD0D51B5ACC9}"/>
      </w:docPartPr>
      <w:docPartBody>
        <w:p w:rsidR="00BF3957" w:rsidRDefault="00326729">
          <w:pPr>
            <w:pStyle w:val="384556930EF64105B27BB44CB13DA143"/>
          </w:pPr>
          <w:r w:rsidRPr="00967F57">
            <w:rPr>
              <w:rStyle w:val="Paikkamerkkiteksti"/>
              <w:color w:val="CDFFFF"/>
              <w:sz w:val="60"/>
              <w:szCs w:val="60"/>
            </w:rPr>
            <w:t>[</w:t>
          </w:r>
          <w:r>
            <w:rPr>
              <w:rStyle w:val="Paikkamerkkiteksti"/>
              <w:color w:val="CDFFFF"/>
              <w:sz w:val="60"/>
              <w:szCs w:val="60"/>
            </w:rPr>
            <w:t>Otsikko</w:t>
          </w:r>
          <w:r w:rsidRPr="00967F57">
            <w:rPr>
              <w:rStyle w:val="Paikkamerkkiteksti"/>
              <w:color w:val="CDFFFF"/>
              <w:sz w:val="60"/>
              <w:szCs w:val="6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ork Sans">
    <w:panose1 w:val="000005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Work Sans ExtraBold">
    <w:panose1 w:val="00000900000000000000"/>
    <w:charset w:val="00"/>
    <w:family w:val="auto"/>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Work Sans SemiBold">
    <w:panose1 w:val="00000700000000000000"/>
    <w:charset w:val="00"/>
    <w:family w:val="auto"/>
    <w:pitch w:val="variable"/>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957"/>
    <w:rsid w:val="00021A02"/>
    <w:rsid w:val="001318C4"/>
    <w:rsid w:val="00145498"/>
    <w:rsid w:val="00165667"/>
    <w:rsid w:val="0019469B"/>
    <w:rsid w:val="001C3EA0"/>
    <w:rsid w:val="0026086D"/>
    <w:rsid w:val="002739C2"/>
    <w:rsid w:val="002A3B24"/>
    <w:rsid w:val="002B071A"/>
    <w:rsid w:val="002F7800"/>
    <w:rsid w:val="00326729"/>
    <w:rsid w:val="00365611"/>
    <w:rsid w:val="003A0524"/>
    <w:rsid w:val="00475024"/>
    <w:rsid w:val="004D095B"/>
    <w:rsid w:val="004E1DF6"/>
    <w:rsid w:val="005F7F32"/>
    <w:rsid w:val="00621C43"/>
    <w:rsid w:val="006C190D"/>
    <w:rsid w:val="007B4632"/>
    <w:rsid w:val="0097025C"/>
    <w:rsid w:val="0098551C"/>
    <w:rsid w:val="009D1114"/>
    <w:rsid w:val="009E4B50"/>
    <w:rsid w:val="00A70550"/>
    <w:rsid w:val="00AD2E2E"/>
    <w:rsid w:val="00BF3957"/>
    <w:rsid w:val="00D27E6E"/>
    <w:rsid w:val="00D31DD5"/>
    <w:rsid w:val="00D756CD"/>
    <w:rsid w:val="00DC31AA"/>
    <w:rsid w:val="00E40AF1"/>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Pr>
      <w:color w:val="auto"/>
    </w:rPr>
  </w:style>
  <w:style w:type="paragraph" w:customStyle="1" w:styleId="384556930EF64105B27BB44CB13DA143">
    <w:name w:val="384556930EF64105B27BB44CB13DA1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untaliitto">
  <a:themeElements>
    <a:clrScheme name="Kuntaliitto 2020">
      <a:dk1>
        <a:srgbClr val="000000"/>
      </a:dk1>
      <a:lt1>
        <a:sysClr val="window" lastClr="FFFFFF"/>
      </a:lt1>
      <a:dk2>
        <a:srgbClr val="73899D"/>
      </a:dk2>
      <a:lt2>
        <a:srgbClr val="DFDAD6"/>
      </a:lt2>
      <a:accent1>
        <a:srgbClr val="104264"/>
      </a:accent1>
      <a:accent2>
        <a:srgbClr val="FFC0D0"/>
      </a:accent2>
      <a:accent3>
        <a:srgbClr val="923468"/>
      </a:accent3>
      <a:accent4>
        <a:srgbClr val="255DD0"/>
      </a:accent4>
      <a:accent5>
        <a:srgbClr val="FFE561"/>
      </a:accent5>
      <a:accent6>
        <a:srgbClr val="7DC6F0"/>
      </a:accent6>
      <a:hlink>
        <a:srgbClr val="104264"/>
      </a:hlink>
      <a:folHlink>
        <a:srgbClr val="104264"/>
      </a:folHlink>
    </a:clrScheme>
    <a:fontScheme name="Kuntaliitto 2020">
      <a:majorFont>
        <a:latin typeface="Work Sans ExtraBold"/>
        <a:ea typeface=""/>
        <a:cs typeface=""/>
      </a:majorFont>
      <a:minorFont>
        <a:latin typeface="Work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19050">
          <a:solidFill>
            <a:schemeClr val="accent3"/>
          </a:solidFill>
          <a:headEnd type="none" w="med" len="med"/>
          <a:tailEnd type="none" w="med" len="med"/>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kuntaliitto" id="{83420136-60C6-47BA-A243-B2DA9E88A498}" vid="{61E78A92-B961-430C-A106-E58B00BEBC2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e8336d-eb64-459c-b50e-3fd1db7c489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E6BCBAB63A025C46B45BAD8B61BCFBF7" ma:contentTypeVersion="13" ma:contentTypeDescription="Luo uusi asiakirja." ma:contentTypeScope="" ma:versionID="26ca2624eca9136180a3a595dbc0df15">
  <xsd:schema xmlns:xsd="http://www.w3.org/2001/XMLSchema" xmlns:xs="http://www.w3.org/2001/XMLSchema" xmlns:p="http://schemas.microsoft.com/office/2006/metadata/properties" xmlns:ns2="61e8336d-eb64-459c-b50e-3fd1db7c4894" xmlns:ns3="d378a0e5-79b8-4444-9345-c3caf9ce47f9" targetNamespace="http://schemas.microsoft.com/office/2006/metadata/properties" ma:root="true" ma:fieldsID="d6376ac5564b75d22cb8bfb7157cdf96" ns2:_="" ns3:_="">
    <xsd:import namespace="61e8336d-eb64-459c-b50e-3fd1db7c4894"/>
    <xsd:import namespace="d378a0e5-79b8-4444-9345-c3caf9ce47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8336d-eb64-459c-b50e-3fd1db7c48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Kuvien tunnisteet" ma:readOnly="false" ma:fieldId="{5cf76f15-5ced-4ddc-b409-7134ff3c332f}" ma:taxonomyMulti="true" ma:sspId="ecfe813c-4066-4bef-b87d-398c4f4d93f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78a0e5-79b8-4444-9345-c3caf9ce47f9"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C1FDA-001E-472C-BA54-A0E58CA48AA1}">
  <ds:schemaRefs>
    <ds:schemaRef ds:uri="http://schemas.microsoft.com/sharepoint/v3/contenttype/forms"/>
  </ds:schemaRefs>
</ds:datastoreItem>
</file>

<file path=customXml/itemProps2.xml><?xml version="1.0" encoding="utf-8"?>
<ds:datastoreItem xmlns:ds="http://schemas.openxmlformats.org/officeDocument/2006/customXml" ds:itemID="{366CD5B8-5B14-4DAB-984D-0E0ED3090904}">
  <ds:schemaRefs>
    <ds:schemaRef ds:uri="http://schemas.microsoft.com/office/2006/metadata/properties"/>
    <ds:schemaRef ds:uri="http://schemas.microsoft.com/office/infopath/2007/PartnerControls"/>
    <ds:schemaRef ds:uri="61e8336d-eb64-459c-b50e-3fd1db7c4894"/>
  </ds:schemaRefs>
</ds:datastoreItem>
</file>

<file path=customXml/itemProps3.xml><?xml version="1.0" encoding="utf-8"?>
<ds:datastoreItem xmlns:ds="http://schemas.openxmlformats.org/officeDocument/2006/customXml" ds:itemID="{7C729473-DAA0-49CB-9A28-E54C12306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e8336d-eb64-459c-b50e-3fd1db7c4894"/>
    <ds:schemaRef ds:uri="d378a0e5-79b8-4444-9345-c3caf9ce4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B98C6A-39BA-4A61-87A5-F3A08743C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Pitkä asiakirjapohja avoin lisenssi.dotx</Template>
  <TotalTime>0</TotalTime>
  <Pages>18</Pages>
  <Words>1587</Words>
  <Characters>12855</Characters>
  <Application>Microsoft Office Word</Application>
  <DocSecurity>0</DocSecurity>
  <Lines>107</Lines>
  <Paragraphs>28</Paragraphs>
  <ScaleCrop>false</ScaleCrop>
  <HeadingPairs>
    <vt:vector size="2" baseType="variant">
      <vt:variant>
        <vt:lpstr>Otsikko</vt:lpstr>
      </vt:variant>
      <vt:variant>
        <vt:i4>1</vt:i4>
      </vt:variant>
    </vt:vector>
  </HeadingPairs>
  <TitlesOfParts>
    <vt:vector size="1" baseType="lpstr">
      <vt:lpstr>Hyvinvointialueen ja      kuntien strategisen          yhteistyösopimuksen mallipohja</vt:lpstr>
    </vt:vector>
  </TitlesOfParts>
  <Company>KL FCG</Company>
  <LinksUpToDate>false</LinksUpToDate>
  <CharactersWithSpaces>14414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Hyvinvointialueen ja kuntien           strategisen yhteistyösopimuksen mallipohja</dc:title>
  <dc:subject/>
  <dc:creator>Jurmu Liisa</dc:creator>
  <cp:keywords/>
  <cp:lastModifiedBy>Lassila Hanna</cp:lastModifiedBy>
  <cp:revision>2</cp:revision>
  <cp:lastPrinted>2022-10-01T05:01:00Z</cp:lastPrinted>
  <dcterms:created xsi:type="dcterms:W3CDTF">2022-10-06T05:24:00Z</dcterms:created>
  <dcterms:modified xsi:type="dcterms:W3CDTF">2022-10-06T05:24:00Z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0x010100E6BCBAB63A025C46B45BAD8B61BCFBF7</vt:lpwstr>
  </property>
  <property fmtid="{D5CDD505-2E9C-101B-9397-08002B2CF9AE}" pid="3" name="MediaServiceImageTags">
    <vt:lpwstr/>
  </property>
</Properties>
</file>