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284" w:type="dxa"/>
        <w:tblBorders>
          <w:top w:val="single" w:sz="4" w:space="0" w:color="auto"/>
          <w:left w:val="single" w:sz="4" w:space="0" w:color="auto"/>
          <w:bottom w:val="single" w:sz="4" w:space="0" w:color="auto"/>
          <w:right w:val="single" w:sz="4" w:space="0" w:color="auto"/>
        </w:tblBorders>
        <w:tblLayout w:type="fixed"/>
        <w:tblCellMar>
          <w:top w:w="56" w:type="dxa"/>
          <w:left w:w="70" w:type="dxa"/>
          <w:bottom w:w="56" w:type="dxa"/>
          <w:right w:w="70" w:type="dxa"/>
        </w:tblCellMar>
        <w:tblLook w:val="0000" w:firstRow="0" w:lastRow="0" w:firstColumn="0" w:lastColumn="0" w:noHBand="0" w:noVBand="0"/>
      </w:tblPr>
      <w:tblGrid>
        <w:gridCol w:w="6238"/>
        <w:gridCol w:w="4678"/>
      </w:tblGrid>
      <w:tr w:rsidR="003B579B" w14:paraId="179251BC" w14:textId="77777777" w:rsidTr="00586E73">
        <w:trPr>
          <w:trHeight w:val="420"/>
        </w:trPr>
        <w:tc>
          <w:tcPr>
            <w:tcW w:w="10916" w:type="dxa"/>
            <w:gridSpan w:val="2"/>
            <w:tcBorders>
              <w:top w:val="nil"/>
              <w:left w:val="nil"/>
              <w:bottom w:val="single" w:sz="4" w:space="0" w:color="auto"/>
              <w:right w:val="nil"/>
            </w:tcBorders>
            <w:tcMar>
              <w:top w:w="56" w:type="dxa"/>
              <w:left w:w="70" w:type="dxa"/>
              <w:bottom w:w="56" w:type="dxa"/>
              <w:right w:w="70" w:type="dxa"/>
            </w:tcMar>
            <w:vAlign w:val="center"/>
          </w:tcPr>
          <w:p w14:paraId="3C0143C9" w14:textId="5A295160" w:rsidR="003B579B" w:rsidRDefault="003B579B" w:rsidP="00586E73">
            <w:pPr>
              <w:pStyle w:val="Kappaleotsikko"/>
              <w:spacing w:before="0"/>
              <w:outlineLvl w:val="0"/>
              <w:rPr>
                <w:sz w:val="16"/>
                <w:szCs w:val="16"/>
              </w:rPr>
            </w:pPr>
            <w:r>
              <w:t>Hyresvärd</w:t>
            </w:r>
            <w:r>
              <w:rPr>
                <w:rFonts w:ascii="Times New Roman" w:hAnsi="Times New Roman"/>
              </w:rPr>
              <w:tab/>
            </w:r>
            <w:r>
              <w:rPr>
                <w:rFonts w:ascii="Times New Roman" w:hAnsi="Times New Roman"/>
              </w:rPr>
              <w:tab/>
            </w:r>
            <w:r>
              <w:rPr>
                <w:rFonts w:ascii="Times New Roman" w:hAnsi="Times New Roman"/>
              </w:rPr>
              <w:tab/>
            </w:r>
          </w:p>
        </w:tc>
      </w:tr>
      <w:tr w:rsidR="003B579B" w14:paraId="0F347FF8" w14:textId="77777777" w:rsidTr="00586E73">
        <w:tc>
          <w:tcPr>
            <w:tcW w:w="6238" w:type="dxa"/>
            <w:tcBorders>
              <w:top w:val="single" w:sz="4" w:space="0" w:color="auto"/>
              <w:bottom w:val="single" w:sz="4" w:space="0" w:color="auto"/>
              <w:right w:val="single" w:sz="4" w:space="0" w:color="auto"/>
            </w:tcBorders>
            <w:tcMar>
              <w:top w:w="56" w:type="dxa"/>
              <w:left w:w="70" w:type="dxa"/>
              <w:bottom w:w="56" w:type="dxa"/>
              <w:right w:w="70" w:type="dxa"/>
            </w:tcMar>
            <w:vAlign w:val="center"/>
          </w:tcPr>
          <w:p w14:paraId="6356595C" w14:textId="6F473061" w:rsidR="003B579B" w:rsidRDefault="003B579B" w:rsidP="00586E73">
            <w:pPr>
              <w:pStyle w:val="Miragel"/>
              <w:ind w:left="1490" w:hanging="1490"/>
              <w:rPr>
                <w:rFonts w:ascii="Arial" w:hAnsi="Arial" w:cs="Arial"/>
                <w:color w:val="auto"/>
                <w:sz w:val="16"/>
                <w:szCs w:val="16"/>
              </w:rPr>
            </w:pPr>
            <w:r>
              <w:rPr>
                <w:rFonts w:ascii="Arial" w:hAnsi="Arial"/>
                <w:b/>
                <w:bCs/>
                <w:sz w:val="16"/>
                <w:szCs w:val="16"/>
              </w:rPr>
              <w:t>Namn</w:t>
            </w:r>
          </w:p>
        </w:tc>
        <w:tc>
          <w:tcPr>
            <w:tcW w:w="4678" w:type="dxa"/>
            <w:tcBorders>
              <w:top w:val="single" w:sz="4" w:space="0" w:color="auto"/>
              <w:left w:val="single" w:sz="4" w:space="0" w:color="auto"/>
              <w:bottom w:val="single" w:sz="4" w:space="0" w:color="auto"/>
            </w:tcBorders>
            <w:tcMar>
              <w:top w:w="56" w:type="dxa"/>
              <w:left w:w="70" w:type="dxa"/>
              <w:bottom w:w="56" w:type="dxa"/>
              <w:right w:w="70" w:type="dxa"/>
            </w:tcMar>
            <w:vAlign w:val="center"/>
          </w:tcPr>
          <w:p w14:paraId="02AF03E1" w14:textId="7FF3897B" w:rsidR="003B579B" w:rsidRDefault="003B579B" w:rsidP="00586E73">
            <w:pPr>
              <w:pStyle w:val="Miragel"/>
              <w:tabs>
                <w:tab w:val="left" w:pos="1021"/>
              </w:tabs>
              <w:rPr>
                <w:rFonts w:ascii="Arial" w:hAnsi="Arial" w:cs="Arial"/>
                <w:color w:val="auto"/>
                <w:sz w:val="16"/>
                <w:szCs w:val="16"/>
              </w:rPr>
            </w:pPr>
            <w:r>
              <w:rPr>
                <w:rFonts w:ascii="Arial" w:hAnsi="Arial"/>
                <w:b/>
                <w:bCs/>
                <w:sz w:val="16"/>
                <w:szCs w:val="16"/>
              </w:rPr>
              <w:t>FO-nummer</w:t>
            </w:r>
          </w:p>
        </w:tc>
      </w:tr>
      <w:tr w:rsidR="003B579B" w14:paraId="2FC4D10A" w14:textId="77777777" w:rsidTr="00586E73">
        <w:tc>
          <w:tcPr>
            <w:tcW w:w="6238" w:type="dxa"/>
            <w:tcBorders>
              <w:top w:val="single" w:sz="4" w:space="0" w:color="auto"/>
              <w:bottom w:val="single" w:sz="4" w:space="0" w:color="auto"/>
              <w:right w:val="single" w:sz="4" w:space="0" w:color="auto"/>
            </w:tcBorders>
            <w:tcMar>
              <w:top w:w="56" w:type="dxa"/>
              <w:left w:w="70" w:type="dxa"/>
              <w:bottom w:w="56" w:type="dxa"/>
              <w:right w:w="70" w:type="dxa"/>
            </w:tcMar>
            <w:vAlign w:val="center"/>
          </w:tcPr>
          <w:p w14:paraId="6C1E0D88" w14:textId="46030A3B" w:rsidR="003B579B" w:rsidRDefault="003B579B" w:rsidP="00586E73">
            <w:pPr>
              <w:pStyle w:val="Miragel"/>
              <w:ind w:left="1490" w:hanging="1490"/>
              <w:rPr>
                <w:rFonts w:ascii="Arial" w:hAnsi="Arial" w:cs="Arial"/>
                <w:color w:val="auto"/>
                <w:sz w:val="16"/>
                <w:szCs w:val="16"/>
              </w:rPr>
            </w:pPr>
            <w:r>
              <w:rPr>
                <w:rFonts w:ascii="Arial" w:hAnsi="Arial"/>
                <w:b/>
                <w:bCs/>
                <w:sz w:val="16"/>
                <w:szCs w:val="16"/>
              </w:rPr>
              <w:t>Adress</w:t>
            </w:r>
          </w:p>
        </w:tc>
        <w:tc>
          <w:tcPr>
            <w:tcW w:w="4678" w:type="dxa"/>
            <w:tcBorders>
              <w:top w:val="single" w:sz="4" w:space="0" w:color="auto"/>
              <w:left w:val="single" w:sz="4" w:space="0" w:color="auto"/>
              <w:bottom w:val="single" w:sz="4" w:space="0" w:color="auto"/>
            </w:tcBorders>
            <w:tcMar>
              <w:top w:w="56" w:type="dxa"/>
              <w:left w:w="70" w:type="dxa"/>
              <w:bottom w:w="56" w:type="dxa"/>
              <w:right w:w="70" w:type="dxa"/>
            </w:tcMar>
            <w:vAlign w:val="center"/>
          </w:tcPr>
          <w:p w14:paraId="57FA1357" w14:textId="4B15D92F" w:rsidR="003B579B" w:rsidRDefault="003B579B" w:rsidP="00586E73">
            <w:pPr>
              <w:pStyle w:val="Miragel"/>
              <w:tabs>
                <w:tab w:val="left" w:pos="1021"/>
              </w:tabs>
              <w:rPr>
                <w:rFonts w:ascii="Arial" w:hAnsi="Arial" w:cs="Arial"/>
                <w:color w:val="auto"/>
                <w:sz w:val="16"/>
                <w:szCs w:val="16"/>
              </w:rPr>
            </w:pPr>
            <w:r>
              <w:rPr>
                <w:rFonts w:ascii="Arial" w:hAnsi="Arial"/>
                <w:b/>
                <w:bCs/>
                <w:sz w:val="16"/>
                <w:szCs w:val="16"/>
              </w:rPr>
              <w:t>Telefon</w:t>
            </w:r>
          </w:p>
        </w:tc>
      </w:tr>
      <w:tr w:rsidR="003B579B" w14:paraId="595FD1AB" w14:textId="77777777" w:rsidTr="004B472D">
        <w:tc>
          <w:tcPr>
            <w:tcW w:w="6238" w:type="dxa"/>
            <w:tcBorders>
              <w:top w:val="single" w:sz="4" w:space="0" w:color="auto"/>
              <w:bottom w:val="single" w:sz="4" w:space="0" w:color="auto"/>
              <w:right w:val="single" w:sz="4" w:space="0" w:color="auto"/>
            </w:tcBorders>
            <w:tcMar>
              <w:top w:w="56" w:type="dxa"/>
              <w:left w:w="70" w:type="dxa"/>
              <w:bottom w:w="56" w:type="dxa"/>
              <w:right w:w="70" w:type="dxa"/>
            </w:tcMar>
            <w:vAlign w:val="center"/>
          </w:tcPr>
          <w:p w14:paraId="2C943DB5" w14:textId="57D54CA9" w:rsidR="003B579B" w:rsidRDefault="003B579B" w:rsidP="00586E73">
            <w:pPr>
              <w:pStyle w:val="Miragel"/>
              <w:tabs>
                <w:tab w:val="left" w:pos="1490"/>
              </w:tabs>
              <w:ind w:left="1490" w:hanging="1490"/>
              <w:rPr>
                <w:color w:val="auto"/>
                <w:sz w:val="16"/>
                <w:szCs w:val="16"/>
              </w:rPr>
            </w:pPr>
            <w:r>
              <w:rPr>
                <w:rFonts w:ascii="Arial" w:hAnsi="Arial"/>
                <w:b/>
                <w:bCs/>
                <w:sz w:val="16"/>
                <w:szCs w:val="16"/>
              </w:rPr>
              <w:t>Kontaktperson</w:t>
            </w:r>
          </w:p>
        </w:tc>
        <w:tc>
          <w:tcPr>
            <w:tcW w:w="4678" w:type="dxa"/>
            <w:tcBorders>
              <w:top w:val="single" w:sz="4" w:space="0" w:color="auto"/>
              <w:left w:val="single" w:sz="4" w:space="0" w:color="auto"/>
              <w:bottom w:val="single" w:sz="4" w:space="0" w:color="auto"/>
            </w:tcBorders>
            <w:tcMar>
              <w:top w:w="56" w:type="dxa"/>
              <w:left w:w="70" w:type="dxa"/>
              <w:bottom w:w="56" w:type="dxa"/>
              <w:right w:w="70" w:type="dxa"/>
            </w:tcMar>
            <w:vAlign w:val="center"/>
          </w:tcPr>
          <w:p w14:paraId="4E1010C2" w14:textId="47114AA4" w:rsidR="003B579B" w:rsidRDefault="003B579B" w:rsidP="00586E73">
            <w:pPr>
              <w:pStyle w:val="Miragel"/>
              <w:tabs>
                <w:tab w:val="left" w:pos="1021"/>
              </w:tabs>
              <w:rPr>
                <w:rFonts w:ascii="Arial" w:hAnsi="Arial" w:cs="Arial"/>
                <w:color w:val="auto"/>
                <w:sz w:val="16"/>
                <w:szCs w:val="16"/>
              </w:rPr>
            </w:pPr>
            <w:r>
              <w:rPr>
                <w:rFonts w:ascii="Arial" w:hAnsi="Arial"/>
                <w:b/>
                <w:bCs/>
                <w:sz w:val="16"/>
                <w:szCs w:val="16"/>
              </w:rPr>
              <w:t>E-post</w:t>
            </w:r>
          </w:p>
        </w:tc>
      </w:tr>
      <w:tr w:rsidR="004B472D" w14:paraId="19C81E91" w14:textId="77777777" w:rsidTr="000821AC">
        <w:tc>
          <w:tcPr>
            <w:tcW w:w="6238" w:type="dxa"/>
            <w:tcBorders>
              <w:top w:val="single" w:sz="4" w:space="0" w:color="auto"/>
              <w:left w:val="single" w:sz="4" w:space="0" w:color="auto"/>
              <w:bottom w:val="single" w:sz="4" w:space="0" w:color="auto"/>
              <w:right w:val="nil"/>
            </w:tcBorders>
            <w:tcMar>
              <w:top w:w="56" w:type="dxa"/>
              <w:left w:w="70" w:type="dxa"/>
              <w:bottom w:w="56" w:type="dxa"/>
              <w:right w:w="70" w:type="dxa"/>
            </w:tcMar>
            <w:vAlign w:val="center"/>
          </w:tcPr>
          <w:p w14:paraId="22228B22" w14:textId="6944A9CA" w:rsidR="004B472D" w:rsidRDefault="004B472D" w:rsidP="00586E73">
            <w:pPr>
              <w:pStyle w:val="Miragel"/>
              <w:tabs>
                <w:tab w:val="left" w:pos="1490"/>
              </w:tabs>
              <w:ind w:left="1490" w:hanging="1490"/>
              <w:rPr>
                <w:rFonts w:ascii="Arial" w:hAnsi="Arial" w:cs="Arial"/>
                <w:b/>
                <w:bCs/>
                <w:sz w:val="16"/>
                <w:szCs w:val="16"/>
              </w:rPr>
            </w:pPr>
            <w:r>
              <w:rPr>
                <w:rFonts w:ascii="Arial" w:hAnsi="Arial"/>
                <w:b/>
                <w:bCs/>
                <w:sz w:val="16"/>
                <w:szCs w:val="16"/>
              </w:rPr>
              <w:t>Konto för hyresbetalning</w:t>
            </w:r>
          </w:p>
        </w:tc>
        <w:tc>
          <w:tcPr>
            <w:tcW w:w="4678" w:type="dxa"/>
            <w:tcBorders>
              <w:top w:val="single" w:sz="4" w:space="0" w:color="auto"/>
              <w:left w:val="nil"/>
              <w:bottom w:val="single" w:sz="4" w:space="0" w:color="auto"/>
              <w:right w:val="single" w:sz="4" w:space="0" w:color="auto"/>
            </w:tcBorders>
            <w:tcMar>
              <w:top w:w="56" w:type="dxa"/>
              <w:left w:w="70" w:type="dxa"/>
              <w:bottom w:w="56" w:type="dxa"/>
              <w:right w:w="70" w:type="dxa"/>
            </w:tcMar>
            <w:vAlign w:val="center"/>
          </w:tcPr>
          <w:p w14:paraId="224059F7" w14:textId="77777777" w:rsidR="004B472D" w:rsidRDefault="004B472D" w:rsidP="00586E73">
            <w:pPr>
              <w:pStyle w:val="Miragel"/>
              <w:tabs>
                <w:tab w:val="left" w:pos="1021"/>
              </w:tabs>
              <w:rPr>
                <w:rFonts w:ascii="Arial" w:hAnsi="Arial" w:cs="Arial"/>
                <w:b/>
                <w:bCs/>
                <w:sz w:val="16"/>
                <w:szCs w:val="16"/>
              </w:rPr>
            </w:pPr>
          </w:p>
        </w:tc>
      </w:tr>
      <w:tr w:rsidR="004B472D" w14:paraId="10740519" w14:textId="77777777" w:rsidTr="000821AC">
        <w:tc>
          <w:tcPr>
            <w:tcW w:w="6238" w:type="dxa"/>
            <w:tcBorders>
              <w:top w:val="single" w:sz="4" w:space="0" w:color="auto"/>
              <w:left w:val="single" w:sz="4" w:space="0" w:color="auto"/>
              <w:bottom w:val="single" w:sz="4" w:space="0" w:color="auto"/>
              <w:right w:val="single" w:sz="4" w:space="0" w:color="auto"/>
            </w:tcBorders>
            <w:tcMar>
              <w:top w:w="56" w:type="dxa"/>
              <w:left w:w="70" w:type="dxa"/>
              <w:bottom w:w="56" w:type="dxa"/>
              <w:right w:w="70" w:type="dxa"/>
            </w:tcMar>
            <w:vAlign w:val="center"/>
          </w:tcPr>
          <w:p w14:paraId="581C131C" w14:textId="1CF2D6C7" w:rsidR="004B472D" w:rsidRDefault="004B472D" w:rsidP="00586E73">
            <w:pPr>
              <w:pStyle w:val="Miragel"/>
              <w:tabs>
                <w:tab w:val="left" w:pos="1490"/>
              </w:tabs>
              <w:ind w:left="1490" w:hanging="1490"/>
              <w:rPr>
                <w:rFonts w:ascii="Arial" w:hAnsi="Arial" w:cs="Arial"/>
                <w:b/>
                <w:bCs/>
                <w:sz w:val="16"/>
                <w:szCs w:val="16"/>
              </w:rPr>
            </w:pPr>
            <w:bookmarkStart w:id="0" w:name="_Hlk105762888"/>
            <w:r>
              <w:rPr>
                <w:rFonts w:ascii="Arial" w:hAnsi="Arial"/>
                <w:b/>
                <w:bCs/>
                <w:sz w:val="16"/>
                <w:szCs w:val="16"/>
              </w:rPr>
              <w:t>Förmedlar-ID</w:t>
            </w:r>
          </w:p>
        </w:tc>
        <w:tc>
          <w:tcPr>
            <w:tcW w:w="4678" w:type="dxa"/>
            <w:tcBorders>
              <w:top w:val="single" w:sz="4" w:space="0" w:color="auto"/>
              <w:left w:val="single" w:sz="4" w:space="0" w:color="auto"/>
              <w:bottom w:val="single" w:sz="4" w:space="0" w:color="auto"/>
              <w:right w:val="single" w:sz="4" w:space="0" w:color="auto"/>
            </w:tcBorders>
            <w:tcMar>
              <w:top w:w="56" w:type="dxa"/>
              <w:left w:w="70" w:type="dxa"/>
              <w:bottom w:w="56" w:type="dxa"/>
              <w:right w:w="70" w:type="dxa"/>
            </w:tcMar>
            <w:vAlign w:val="center"/>
          </w:tcPr>
          <w:p w14:paraId="4816096A" w14:textId="31DAF54C" w:rsidR="004B472D" w:rsidRDefault="000821AC" w:rsidP="00586E73">
            <w:pPr>
              <w:pStyle w:val="Miragel"/>
              <w:tabs>
                <w:tab w:val="left" w:pos="1021"/>
              </w:tabs>
              <w:rPr>
                <w:rFonts w:ascii="Arial" w:hAnsi="Arial" w:cs="Arial"/>
                <w:b/>
                <w:bCs/>
                <w:sz w:val="16"/>
                <w:szCs w:val="16"/>
              </w:rPr>
            </w:pPr>
            <w:r>
              <w:rPr>
                <w:rFonts w:ascii="Arial" w:hAnsi="Arial"/>
                <w:b/>
                <w:bCs/>
                <w:sz w:val="16"/>
                <w:szCs w:val="16"/>
              </w:rPr>
              <w:t>EDI-kod</w:t>
            </w:r>
          </w:p>
        </w:tc>
      </w:tr>
      <w:bookmarkEnd w:id="0"/>
      <w:tr w:rsidR="00750A42" w14:paraId="3911D25D" w14:textId="77777777" w:rsidTr="004B472D">
        <w:tc>
          <w:tcPr>
            <w:tcW w:w="6238" w:type="dxa"/>
            <w:tcBorders>
              <w:top w:val="single" w:sz="4" w:space="0" w:color="auto"/>
              <w:left w:val="single" w:sz="4" w:space="0" w:color="auto"/>
              <w:bottom w:val="single" w:sz="4" w:space="0" w:color="auto"/>
              <w:right w:val="nil"/>
            </w:tcBorders>
            <w:tcMar>
              <w:top w:w="56" w:type="dxa"/>
              <w:left w:w="70" w:type="dxa"/>
              <w:bottom w:w="56" w:type="dxa"/>
              <w:right w:w="70" w:type="dxa"/>
            </w:tcMar>
            <w:vAlign w:val="center"/>
          </w:tcPr>
          <w:p w14:paraId="6B9B2390" w14:textId="4C391E43" w:rsidR="00750A42" w:rsidRDefault="00750A42" w:rsidP="00586E73">
            <w:pPr>
              <w:pStyle w:val="Miragel"/>
              <w:tabs>
                <w:tab w:val="left" w:pos="1490"/>
              </w:tabs>
              <w:ind w:left="1490" w:hanging="1490"/>
              <w:rPr>
                <w:rFonts w:ascii="Arial" w:hAnsi="Arial" w:cs="Arial"/>
                <w:b/>
                <w:bCs/>
                <w:sz w:val="16"/>
                <w:szCs w:val="16"/>
              </w:rPr>
            </w:pPr>
            <w:r>
              <w:rPr>
                <w:rFonts w:ascii="Arial" w:hAnsi="Arial"/>
                <w:b/>
                <w:bCs/>
                <w:sz w:val="16"/>
                <w:szCs w:val="16"/>
              </w:rPr>
              <w:t>Orderreferens</w:t>
            </w:r>
          </w:p>
        </w:tc>
        <w:tc>
          <w:tcPr>
            <w:tcW w:w="4678" w:type="dxa"/>
            <w:tcBorders>
              <w:top w:val="single" w:sz="4" w:space="0" w:color="auto"/>
              <w:left w:val="nil"/>
              <w:bottom w:val="single" w:sz="4" w:space="0" w:color="auto"/>
              <w:right w:val="single" w:sz="4" w:space="0" w:color="auto"/>
            </w:tcBorders>
            <w:tcMar>
              <w:top w:w="56" w:type="dxa"/>
              <w:left w:w="70" w:type="dxa"/>
              <w:bottom w:w="56" w:type="dxa"/>
              <w:right w:w="70" w:type="dxa"/>
            </w:tcMar>
            <w:vAlign w:val="center"/>
          </w:tcPr>
          <w:p w14:paraId="39B03C9B" w14:textId="77777777" w:rsidR="00750A42" w:rsidRDefault="00750A42" w:rsidP="00586E73">
            <w:pPr>
              <w:pStyle w:val="Miragel"/>
              <w:tabs>
                <w:tab w:val="left" w:pos="1021"/>
              </w:tabs>
              <w:rPr>
                <w:rFonts w:ascii="Arial" w:hAnsi="Arial" w:cs="Arial"/>
                <w:b/>
                <w:bCs/>
                <w:sz w:val="16"/>
                <w:szCs w:val="16"/>
              </w:rPr>
            </w:pPr>
          </w:p>
        </w:tc>
      </w:tr>
    </w:tbl>
    <w:p w14:paraId="553541FE" w14:textId="77777777" w:rsidR="00FF78C6" w:rsidRDefault="00FF78C6">
      <w:pPr>
        <w:rPr>
          <w:rFonts w:ascii="Arial" w:hAnsi="Arial" w:cs="Arial"/>
          <w:sz w:val="16"/>
          <w:szCs w:val="16"/>
        </w:rPr>
      </w:pPr>
    </w:p>
    <w:tbl>
      <w:tblPr>
        <w:tblW w:w="10916" w:type="dxa"/>
        <w:tblInd w:w="-284" w:type="dxa"/>
        <w:tblBorders>
          <w:top w:val="single" w:sz="4" w:space="0" w:color="auto"/>
          <w:left w:val="single" w:sz="4" w:space="0" w:color="auto"/>
          <w:bottom w:val="single" w:sz="4" w:space="0" w:color="auto"/>
          <w:right w:val="single" w:sz="4" w:space="0" w:color="auto"/>
        </w:tblBorders>
        <w:tblLayout w:type="fixed"/>
        <w:tblCellMar>
          <w:top w:w="56" w:type="dxa"/>
          <w:left w:w="70" w:type="dxa"/>
          <w:bottom w:w="56" w:type="dxa"/>
          <w:right w:w="70" w:type="dxa"/>
        </w:tblCellMar>
        <w:tblLook w:val="0000" w:firstRow="0" w:lastRow="0" w:firstColumn="0" w:lastColumn="0" w:noHBand="0" w:noVBand="0"/>
      </w:tblPr>
      <w:tblGrid>
        <w:gridCol w:w="6238"/>
        <w:gridCol w:w="4678"/>
      </w:tblGrid>
      <w:tr w:rsidR="003B579B" w14:paraId="79A847EB" w14:textId="77777777" w:rsidTr="00586E73">
        <w:tc>
          <w:tcPr>
            <w:tcW w:w="10916" w:type="dxa"/>
            <w:gridSpan w:val="2"/>
            <w:tcBorders>
              <w:top w:val="nil"/>
              <w:left w:val="nil"/>
              <w:bottom w:val="single" w:sz="4" w:space="0" w:color="auto"/>
              <w:right w:val="nil"/>
            </w:tcBorders>
            <w:tcMar>
              <w:top w:w="56" w:type="dxa"/>
              <w:left w:w="70" w:type="dxa"/>
              <w:bottom w:w="56" w:type="dxa"/>
              <w:right w:w="70" w:type="dxa"/>
            </w:tcMar>
            <w:vAlign w:val="center"/>
          </w:tcPr>
          <w:p w14:paraId="3CC200DF" w14:textId="77777777" w:rsidR="003B579B" w:rsidRDefault="003B579B" w:rsidP="00586E73">
            <w:pPr>
              <w:pStyle w:val="Miragel"/>
              <w:tabs>
                <w:tab w:val="left" w:pos="1021"/>
              </w:tabs>
              <w:rPr>
                <w:rFonts w:ascii="Arial" w:hAnsi="Arial" w:cs="Arial"/>
                <w:b/>
                <w:bCs/>
              </w:rPr>
            </w:pPr>
            <w:r>
              <w:rPr>
                <w:rFonts w:ascii="Arial" w:hAnsi="Arial"/>
                <w:b/>
                <w:bCs/>
              </w:rPr>
              <w:t>Hyresgäst</w:t>
            </w:r>
          </w:p>
        </w:tc>
      </w:tr>
      <w:tr w:rsidR="00F531D3" w14:paraId="2864EA20" w14:textId="77777777" w:rsidTr="00A3630D">
        <w:tc>
          <w:tcPr>
            <w:tcW w:w="6238" w:type="dxa"/>
            <w:tcBorders>
              <w:top w:val="single" w:sz="4" w:space="0" w:color="auto"/>
              <w:bottom w:val="single" w:sz="4" w:space="0" w:color="auto"/>
              <w:right w:val="single" w:sz="4" w:space="0" w:color="auto"/>
            </w:tcBorders>
            <w:tcMar>
              <w:top w:w="56" w:type="dxa"/>
              <w:left w:w="70" w:type="dxa"/>
              <w:bottom w:w="56" w:type="dxa"/>
              <w:right w:w="70" w:type="dxa"/>
            </w:tcMar>
            <w:vAlign w:val="center"/>
          </w:tcPr>
          <w:p w14:paraId="550848A5" w14:textId="7BB91202" w:rsidR="00F531D3" w:rsidRDefault="00F531D3" w:rsidP="00586E73">
            <w:pPr>
              <w:pStyle w:val="Miragel"/>
              <w:tabs>
                <w:tab w:val="left" w:pos="1490"/>
              </w:tabs>
              <w:ind w:left="1490" w:hanging="1490"/>
              <w:rPr>
                <w:rFonts w:ascii="Arial" w:hAnsi="Arial" w:cs="Arial"/>
                <w:b/>
                <w:bCs/>
                <w:sz w:val="16"/>
                <w:szCs w:val="16"/>
              </w:rPr>
            </w:pPr>
            <w:r>
              <w:rPr>
                <w:rFonts w:ascii="Arial" w:hAnsi="Arial"/>
                <w:b/>
                <w:bCs/>
                <w:sz w:val="16"/>
                <w:szCs w:val="16"/>
              </w:rPr>
              <w:t>Namn</w:t>
            </w:r>
          </w:p>
        </w:tc>
        <w:tc>
          <w:tcPr>
            <w:tcW w:w="4678" w:type="dxa"/>
            <w:tcBorders>
              <w:top w:val="single" w:sz="4" w:space="0" w:color="auto"/>
              <w:left w:val="single" w:sz="4" w:space="0" w:color="auto"/>
              <w:bottom w:val="single" w:sz="4" w:space="0" w:color="auto"/>
            </w:tcBorders>
            <w:tcMar>
              <w:top w:w="56" w:type="dxa"/>
              <w:left w:w="70" w:type="dxa"/>
              <w:bottom w:w="56" w:type="dxa"/>
              <w:right w:w="70" w:type="dxa"/>
            </w:tcMar>
            <w:vAlign w:val="center"/>
          </w:tcPr>
          <w:p w14:paraId="39D7D721" w14:textId="7F4FDEE8" w:rsidR="00F531D3" w:rsidRDefault="00F531D3" w:rsidP="00586E73">
            <w:pPr>
              <w:pStyle w:val="Miragel"/>
              <w:tabs>
                <w:tab w:val="left" w:pos="1021"/>
              </w:tabs>
              <w:rPr>
                <w:rFonts w:ascii="Arial" w:hAnsi="Arial" w:cs="Arial"/>
                <w:b/>
                <w:bCs/>
                <w:sz w:val="16"/>
                <w:szCs w:val="16"/>
              </w:rPr>
            </w:pPr>
            <w:r>
              <w:rPr>
                <w:rFonts w:ascii="Arial" w:hAnsi="Arial"/>
                <w:b/>
                <w:bCs/>
                <w:sz w:val="16"/>
                <w:szCs w:val="16"/>
              </w:rPr>
              <w:t>FO-nummer</w:t>
            </w:r>
          </w:p>
        </w:tc>
      </w:tr>
      <w:tr w:rsidR="003B579B" w14:paraId="66E60E0A" w14:textId="77777777" w:rsidTr="00A3630D">
        <w:tc>
          <w:tcPr>
            <w:tcW w:w="6238" w:type="dxa"/>
            <w:tcBorders>
              <w:top w:val="single" w:sz="4" w:space="0" w:color="auto"/>
              <w:bottom w:val="single" w:sz="4" w:space="0" w:color="auto"/>
              <w:right w:val="single" w:sz="4" w:space="0" w:color="auto"/>
            </w:tcBorders>
            <w:tcMar>
              <w:top w:w="56" w:type="dxa"/>
              <w:left w:w="70" w:type="dxa"/>
              <w:bottom w:w="56" w:type="dxa"/>
              <w:right w:w="70" w:type="dxa"/>
            </w:tcMar>
            <w:vAlign w:val="center"/>
          </w:tcPr>
          <w:p w14:paraId="528CD231" w14:textId="180793C2" w:rsidR="003B579B" w:rsidRDefault="003B579B" w:rsidP="00586E73">
            <w:pPr>
              <w:pStyle w:val="Miragel"/>
              <w:tabs>
                <w:tab w:val="left" w:pos="1490"/>
              </w:tabs>
              <w:ind w:left="1490" w:hanging="1490"/>
              <w:rPr>
                <w:b/>
                <w:bCs/>
                <w:color w:val="auto"/>
                <w:sz w:val="16"/>
                <w:szCs w:val="16"/>
              </w:rPr>
            </w:pPr>
            <w:r>
              <w:rPr>
                <w:rFonts w:ascii="Arial" w:hAnsi="Arial"/>
                <w:b/>
                <w:bCs/>
                <w:sz w:val="16"/>
                <w:szCs w:val="16"/>
              </w:rPr>
              <w:t>Adress</w:t>
            </w:r>
          </w:p>
        </w:tc>
        <w:tc>
          <w:tcPr>
            <w:tcW w:w="4678" w:type="dxa"/>
            <w:tcBorders>
              <w:top w:val="single" w:sz="4" w:space="0" w:color="auto"/>
              <w:left w:val="single" w:sz="4" w:space="0" w:color="auto"/>
              <w:bottom w:val="single" w:sz="4" w:space="0" w:color="auto"/>
            </w:tcBorders>
            <w:tcMar>
              <w:top w:w="56" w:type="dxa"/>
              <w:left w:w="70" w:type="dxa"/>
              <w:bottom w:w="56" w:type="dxa"/>
              <w:right w:w="70" w:type="dxa"/>
            </w:tcMar>
            <w:vAlign w:val="center"/>
          </w:tcPr>
          <w:p w14:paraId="7F687F3C" w14:textId="22305B1D" w:rsidR="003B579B" w:rsidRPr="00E460C5" w:rsidRDefault="003B579B" w:rsidP="00586E73">
            <w:pPr>
              <w:pStyle w:val="Miragel"/>
              <w:tabs>
                <w:tab w:val="left" w:pos="1021"/>
              </w:tabs>
              <w:rPr>
                <w:rFonts w:ascii="Arial" w:hAnsi="Arial" w:cs="Arial"/>
                <w:bCs/>
                <w:color w:val="auto"/>
                <w:sz w:val="16"/>
                <w:szCs w:val="16"/>
              </w:rPr>
            </w:pPr>
            <w:r>
              <w:rPr>
                <w:rFonts w:ascii="Arial" w:hAnsi="Arial"/>
                <w:b/>
                <w:bCs/>
                <w:sz w:val="16"/>
                <w:szCs w:val="16"/>
              </w:rPr>
              <w:t>Telefon</w:t>
            </w:r>
            <w:r>
              <w:rPr>
                <w:sz w:val="16"/>
                <w:szCs w:val="16"/>
              </w:rPr>
              <w:tab/>
            </w:r>
          </w:p>
        </w:tc>
      </w:tr>
      <w:tr w:rsidR="003B579B" w14:paraId="6F957114" w14:textId="77777777" w:rsidTr="00A3630D">
        <w:tc>
          <w:tcPr>
            <w:tcW w:w="6238" w:type="dxa"/>
            <w:tcBorders>
              <w:top w:val="single" w:sz="4" w:space="0" w:color="auto"/>
              <w:bottom w:val="single" w:sz="4" w:space="0" w:color="auto"/>
              <w:right w:val="single" w:sz="4" w:space="0" w:color="auto"/>
            </w:tcBorders>
            <w:tcMar>
              <w:top w:w="56" w:type="dxa"/>
              <w:left w:w="70" w:type="dxa"/>
              <w:bottom w:w="56" w:type="dxa"/>
              <w:right w:w="70" w:type="dxa"/>
            </w:tcMar>
            <w:vAlign w:val="center"/>
          </w:tcPr>
          <w:p w14:paraId="22B58F8B" w14:textId="32F1FC7F" w:rsidR="003B579B" w:rsidRDefault="003B579B" w:rsidP="00586E73">
            <w:pPr>
              <w:pStyle w:val="Miragel"/>
              <w:tabs>
                <w:tab w:val="left" w:pos="1490"/>
              </w:tabs>
              <w:ind w:left="1490" w:hanging="1490"/>
              <w:rPr>
                <w:rFonts w:ascii="Arial" w:hAnsi="Arial" w:cs="Arial"/>
                <w:b/>
                <w:bCs/>
                <w:sz w:val="16"/>
                <w:szCs w:val="16"/>
              </w:rPr>
            </w:pPr>
            <w:r>
              <w:rPr>
                <w:rFonts w:ascii="Arial" w:hAnsi="Arial"/>
                <w:b/>
                <w:bCs/>
                <w:sz w:val="16"/>
                <w:szCs w:val="16"/>
              </w:rPr>
              <w:t>Kontaktperson</w:t>
            </w:r>
          </w:p>
        </w:tc>
        <w:tc>
          <w:tcPr>
            <w:tcW w:w="4678" w:type="dxa"/>
            <w:tcBorders>
              <w:top w:val="single" w:sz="4" w:space="0" w:color="auto"/>
              <w:left w:val="single" w:sz="4" w:space="0" w:color="auto"/>
              <w:bottom w:val="single" w:sz="4" w:space="0" w:color="auto"/>
            </w:tcBorders>
            <w:tcMar>
              <w:top w:w="56" w:type="dxa"/>
              <w:left w:w="70" w:type="dxa"/>
              <w:bottom w:w="56" w:type="dxa"/>
              <w:right w:w="70" w:type="dxa"/>
            </w:tcMar>
            <w:vAlign w:val="center"/>
          </w:tcPr>
          <w:p w14:paraId="2A508F47" w14:textId="693B479A" w:rsidR="003B579B" w:rsidRDefault="003B579B" w:rsidP="00586E73">
            <w:pPr>
              <w:pStyle w:val="Miragel"/>
              <w:tabs>
                <w:tab w:val="left" w:pos="1021"/>
              </w:tabs>
              <w:jc w:val="both"/>
              <w:rPr>
                <w:color w:val="auto"/>
                <w:sz w:val="16"/>
                <w:szCs w:val="16"/>
              </w:rPr>
            </w:pPr>
            <w:r>
              <w:rPr>
                <w:rFonts w:ascii="Arial" w:hAnsi="Arial"/>
                <w:b/>
                <w:bCs/>
                <w:sz w:val="16"/>
                <w:szCs w:val="16"/>
              </w:rPr>
              <w:t>E-post</w:t>
            </w:r>
          </w:p>
        </w:tc>
      </w:tr>
      <w:tr w:rsidR="00020E18" w14:paraId="70422E65" w14:textId="77777777" w:rsidTr="006A17C2">
        <w:tc>
          <w:tcPr>
            <w:tcW w:w="10916" w:type="dxa"/>
            <w:gridSpan w:val="2"/>
            <w:tcBorders>
              <w:top w:val="single" w:sz="4" w:space="0" w:color="auto"/>
              <w:bottom w:val="single" w:sz="4" w:space="0" w:color="auto"/>
            </w:tcBorders>
            <w:tcMar>
              <w:top w:w="56" w:type="dxa"/>
              <w:left w:w="70" w:type="dxa"/>
              <w:bottom w:w="56" w:type="dxa"/>
              <w:right w:w="70" w:type="dxa"/>
            </w:tcMar>
            <w:vAlign w:val="center"/>
          </w:tcPr>
          <w:p w14:paraId="6EC0A9E2" w14:textId="3779AA0F" w:rsidR="00020E18" w:rsidRDefault="00020E18" w:rsidP="00586E73">
            <w:pPr>
              <w:pStyle w:val="Miragel"/>
              <w:tabs>
                <w:tab w:val="left" w:pos="1021"/>
              </w:tabs>
              <w:jc w:val="both"/>
              <w:rPr>
                <w:rFonts w:ascii="Arial" w:hAnsi="Arial" w:cs="Arial"/>
                <w:b/>
                <w:bCs/>
                <w:sz w:val="16"/>
                <w:szCs w:val="16"/>
              </w:rPr>
            </w:pPr>
            <w:r>
              <w:rPr>
                <w:rFonts w:ascii="Arial" w:hAnsi="Arial"/>
                <w:b/>
                <w:bCs/>
                <w:sz w:val="16"/>
                <w:szCs w:val="16"/>
              </w:rPr>
              <w:t>Konto för hyresbetalning</w:t>
            </w:r>
          </w:p>
        </w:tc>
      </w:tr>
      <w:tr w:rsidR="004B472D" w14:paraId="5456A250" w14:textId="77777777" w:rsidTr="000821AC">
        <w:tc>
          <w:tcPr>
            <w:tcW w:w="10916" w:type="dxa"/>
            <w:gridSpan w:val="2"/>
            <w:tcBorders>
              <w:top w:val="single" w:sz="4" w:space="0" w:color="auto"/>
              <w:bottom w:val="single" w:sz="4" w:space="0" w:color="auto"/>
            </w:tcBorders>
            <w:tcMar>
              <w:top w:w="56" w:type="dxa"/>
              <w:left w:w="70" w:type="dxa"/>
              <w:bottom w:w="56" w:type="dxa"/>
              <w:right w:w="70" w:type="dxa"/>
            </w:tcMar>
            <w:vAlign w:val="center"/>
          </w:tcPr>
          <w:p w14:paraId="72D79AB2" w14:textId="4ED077AA" w:rsidR="004B472D" w:rsidRPr="00940A55" w:rsidRDefault="004B472D" w:rsidP="00586E73">
            <w:pPr>
              <w:pStyle w:val="Miragel"/>
              <w:tabs>
                <w:tab w:val="left" w:pos="1021"/>
              </w:tabs>
              <w:jc w:val="both"/>
              <w:rPr>
                <w:rFonts w:ascii="Arial" w:hAnsi="Arial" w:cs="Arial"/>
                <w:b/>
                <w:bCs/>
                <w:sz w:val="16"/>
                <w:szCs w:val="16"/>
              </w:rPr>
            </w:pPr>
            <w:r>
              <w:rPr>
                <w:rFonts w:ascii="Arial" w:hAnsi="Arial"/>
                <w:b/>
                <w:bCs/>
                <w:sz w:val="16"/>
                <w:szCs w:val="16"/>
              </w:rPr>
              <w:t>Uppgifter om referensbetalning</w:t>
            </w:r>
          </w:p>
        </w:tc>
      </w:tr>
      <w:tr w:rsidR="004A4D9A" w14:paraId="2931360D" w14:textId="77777777" w:rsidTr="00A3630D">
        <w:tc>
          <w:tcPr>
            <w:tcW w:w="6238" w:type="dxa"/>
            <w:tcBorders>
              <w:top w:val="single" w:sz="4" w:space="0" w:color="auto"/>
              <w:left w:val="single" w:sz="4" w:space="0" w:color="auto"/>
              <w:bottom w:val="single" w:sz="4" w:space="0" w:color="auto"/>
              <w:right w:val="single" w:sz="4" w:space="0" w:color="auto"/>
            </w:tcBorders>
            <w:tcMar>
              <w:top w:w="56" w:type="dxa"/>
              <w:left w:w="70" w:type="dxa"/>
              <w:bottom w:w="56" w:type="dxa"/>
              <w:right w:w="70" w:type="dxa"/>
            </w:tcMar>
            <w:vAlign w:val="center"/>
          </w:tcPr>
          <w:p w14:paraId="3AB676DE" w14:textId="77777777" w:rsidR="004A4D9A" w:rsidRDefault="004A4D9A" w:rsidP="008B3B9E">
            <w:pPr>
              <w:pStyle w:val="Miragel"/>
              <w:tabs>
                <w:tab w:val="left" w:pos="1490"/>
              </w:tabs>
              <w:ind w:left="1490" w:hanging="1490"/>
              <w:rPr>
                <w:rFonts w:ascii="Arial" w:hAnsi="Arial" w:cs="Arial"/>
                <w:b/>
                <w:bCs/>
                <w:sz w:val="16"/>
                <w:szCs w:val="16"/>
              </w:rPr>
            </w:pPr>
            <w:r>
              <w:rPr>
                <w:rFonts w:ascii="Arial" w:hAnsi="Arial"/>
                <w:b/>
                <w:bCs/>
                <w:sz w:val="16"/>
                <w:szCs w:val="16"/>
              </w:rPr>
              <w:t>Förmedlar-ID</w:t>
            </w:r>
          </w:p>
        </w:tc>
        <w:tc>
          <w:tcPr>
            <w:tcW w:w="4678" w:type="dxa"/>
            <w:tcBorders>
              <w:top w:val="single" w:sz="4" w:space="0" w:color="auto"/>
              <w:left w:val="single" w:sz="4" w:space="0" w:color="auto"/>
              <w:bottom w:val="single" w:sz="4" w:space="0" w:color="auto"/>
              <w:right w:val="single" w:sz="4" w:space="0" w:color="auto"/>
            </w:tcBorders>
            <w:tcMar>
              <w:top w:w="56" w:type="dxa"/>
              <w:left w:w="70" w:type="dxa"/>
              <w:bottom w:w="56" w:type="dxa"/>
              <w:right w:w="70" w:type="dxa"/>
            </w:tcMar>
            <w:vAlign w:val="center"/>
          </w:tcPr>
          <w:p w14:paraId="04FAEBB5" w14:textId="77777777" w:rsidR="004A4D9A" w:rsidRDefault="004A4D9A" w:rsidP="008B3B9E">
            <w:pPr>
              <w:pStyle w:val="Miragel"/>
              <w:tabs>
                <w:tab w:val="left" w:pos="1021"/>
              </w:tabs>
              <w:rPr>
                <w:rFonts w:ascii="Arial" w:hAnsi="Arial" w:cs="Arial"/>
                <w:b/>
                <w:bCs/>
                <w:sz w:val="16"/>
                <w:szCs w:val="16"/>
              </w:rPr>
            </w:pPr>
            <w:r>
              <w:rPr>
                <w:rFonts w:ascii="Arial" w:hAnsi="Arial"/>
                <w:b/>
                <w:bCs/>
                <w:sz w:val="16"/>
                <w:szCs w:val="16"/>
              </w:rPr>
              <w:t>EDI-kod</w:t>
            </w:r>
          </w:p>
        </w:tc>
      </w:tr>
    </w:tbl>
    <w:p w14:paraId="5755F516" w14:textId="73505DCA" w:rsidR="00386C3B" w:rsidRDefault="00386C3B">
      <w:pPr>
        <w:rPr>
          <w:rFonts w:ascii="Arial" w:hAnsi="Arial" w:cs="Arial"/>
          <w:sz w:val="16"/>
          <w:szCs w:val="16"/>
        </w:rPr>
      </w:pPr>
    </w:p>
    <w:p w14:paraId="3E833C5E" w14:textId="77777777" w:rsidR="005F6EAA" w:rsidRDefault="005F6EAA" w:rsidP="00E41C55">
      <w:pPr>
        <w:pStyle w:val="Miragel"/>
        <w:tabs>
          <w:tab w:val="left" w:pos="1021"/>
        </w:tabs>
        <w:rPr>
          <w:rFonts w:ascii="Arial" w:hAnsi="Arial" w:cs="Arial"/>
          <w:b/>
          <w:bCs/>
        </w:rPr>
      </w:pPr>
    </w:p>
    <w:p w14:paraId="6D2B03DE" w14:textId="445C0AC1" w:rsidR="00E45534" w:rsidRPr="00E45534" w:rsidRDefault="0097343A" w:rsidP="0097343A">
      <w:pPr>
        <w:pStyle w:val="Miragel"/>
        <w:keepNext/>
        <w:ind w:left="-284"/>
        <w:rPr>
          <w:rFonts w:ascii="Arial" w:hAnsi="Arial" w:cs="Arial"/>
          <w:b/>
          <w:bCs/>
        </w:rPr>
      </w:pPr>
      <w:r>
        <w:rPr>
          <w:rFonts w:ascii="Arial" w:hAnsi="Arial"/>
          <w:b/>
          <w:bCs/>
        </w:rPr>
        <w:t xml:space="preserve"> Hyresobjekt och hyra (för ARA-objekt ska ett separat avtal upprättas)</w:t>
      </w:r>
    </w:p>
    <w:p w14:paraId="1C58239F" w14:textId="7A358FC3" w:rsidR="00E45534" w:rsidRDefault="0097343A" w:rsidP="00E45534">
      <w:pPr>
        <w:ind w:left="-284"/>
        <w:rPr>
          <w:rFonts w:ascii="Arial" w:hAnsi="Arial" w:cs="Arial"/>
          <w:sz w:val="16"/>
          <w:szCs w:val="16"/>
        </w:rPr>
      </w:pPr>
      <w:r>
        <w:rPr>
          <w:rFonts w:ascii="Arial" w:hAnsi="Arial"/>
          <w:sz w:val="16"/>
          <w:szCs w:val="16"/>
        </w:rPr>
        <w:t xml:space="preserve"> Förteckning över enskilda objekt och närmare uppgifter om objekten i bilagor (användningsänd</w:t>
      </w:r>
      <w:r w:rsidR="00555C4D">
        <w:rPr>
          <w:rFonts w:ascii="Arial" w:hAnsi="Arial"/>
          <w:sz w:val="16"/>
          <w:szCs w:val="16"/>
        </w:rPr>
        <w:t>a</w:t>
      </w:r>
      <w:r>
        <w:rPr>
          <w:rFonts w:ascii="Arial" w:hAnsi="Arial"/>
          <w:sz w:val="16"/>
          <w:szCs w:val="16"/>
        </w:rPr>
        <w:t xml:space="preserve">mål, </w:t>
      </w:r>
      <w:proofErr w:type="gramStart"/>
      <w:r>
        <w:rPr>
          <w:rFonts w:ascii="Arial" w:hAnsi="Arial"/>
          <w:sz w:val="16"/>
          <w:szCs w:val="16"/>
        </w:rPr>
        <w:t>m.m.</w:t>
      </w:r>
      <w:proofErr w:type="gramEnd"/>
      <w:r>
        <w:rPr>
          <w:rFonts w:ascii="Arial" w:hAnsi="Arial"/>
          <w:sz w:val="16"/>
          <w:szCs w:val="16"/>
        </w:rPr>
        <w:t>)</w:t>
      </w:r>
    </w:p>
    <w:tbl>
      <w:tblPr>
        <w:tblW w:w="10916" w:type="dxa"/>
        <w:tblInd w:w="-284" w:type="dxa"/>
        <w:tblBorders>
          <w:top w:val="single" w:sz="4" w:space="0" w:color="auto"/>
          <w:left w:val="single" w:sz="4" w:space="0" w:color="auto"/>
          <w:bottom w:val="single" w:sz="4" w:space="0" w:color="auto"/>
          <w:right w:val="single" w:sz="4" w:space="0" w:color="auto"/>
        </w:tblBorders>
        <w:tblLayout w:type="fixed"/>
        <w:tblCellMar>
          <w:top w:w="56" w:type="dxa"/>
          <w:left w:w="70" w:type="dxa"/>
          <w:bottom w:w="56" w:type="dxa"/>
          <w:right w:w="70" w:type="dxa"/>
        </w:tblCellMar>
        <w:tblLook w:val="0000" w:firstRow="0" w:lastRow="0" w:firstColumn="0" w:lastColumn="0" w:noHBand="0" w:noVBand="0"/>
      </w:tblPr>
      <w:tblGrid>
        <w:gridCol w:w="6663"/>
        <w:gridCol w:w="4253"/>
      </w:tblGrid>
      <w:tr w:rsidR="003B579B" w14:paraId="111A3972" w14:textId="77777777" w:rsidTr="002A37A5">
        <w:trPr>
          <w:trHeight w:val="2259"/>
        </w:trPr>
        <w:tc>
          <w:tcPr>
            <w:tcW w:w="10916" w:type="dxa"/>
            <w:gridSpan w:val="2"/>
            <w:tcBorders>
              <w:top w:val="nil"/>
              <w:left w:val="nil"/>
              <w:bottom w:val="nil"/>
              <w:right w:val="nil"/>
            </w:tcBorders>
            <w:tcMar>
              <w:top w:w="56" w:type="dxa"/>
              <w:left w:w="70" w:type="dxa"/>
              <w:bottom w:w="56" w:type="dxa"/>
              <w:right w:w="70" w:type="dxa"/>
            </w:tcMar>
            <w:vAlign w:val="center"/>
          </w:tcPr>
          <w:tbl>
            <w:tblPr>
              <w:tblW w:w="10902" w:type="dxa"/>
              <w:jc w:val="center"/>
              <w:tblBorders>
                <w:top w:val="single" w:sz="4" w:space="0" w:color="auto"/>
                <w:left w:val="single" w:sz="4" w:space="0" w:color="auto"/>
                <w:bottom w:val="single" w:sz="4" w:space="0" w:color="auto"/>
                <w:right w:val="single" w:sz="4" w:space="0" w:color="auto"/>
              </w:tblBorders>
              <w:tblLayout w:type="fixed"/>
              <w:tblCellMar>
                <w:top w:w="56" w:type="dxa"/>
                <w:left w:w="70" w:type="dxa"/>
                <w:bottom w:w="56" w:type="dxa"/>
                <w:right w:w="70" w:type="dxa"/>
              </w:tblCellMar>
              <w:tblLook w:val="0000" w:firstRow="0" w:lastRow="0" w:firstColumn="0" w:lastColumn="0" w:noHBand="0" w:noVBand="0"/>
            </w:tblPr>
            <w:tblGrid>
              <w:gridCol w:w="1747"/>
              <w:gridCol w:w="2126"/>
              <w:gridCol w:w="1985"/>
              <w:gridCol w:w="1276"/>
              <w:gridCol w:w="1357"/>
              <w:gridCol w:w="1277"/>
              <w:gridCol w:w="1134"/>
            </w:tblGrid>
            <w:tr w:rsidR="002A37A5" w14:paraId="32B9F5B4" w14:textId="77777777" w:rsidTr="00575A92">
              <w:trPr>
                <w:trHeight w:val="130"/>
                <w:jc w:val="center"/>
              </w:trPr>
              <w:tc>
                <w:tcPr>
                  <w:tcW w:w="1747" w:type="dxa"/>
                  <w:tcBorders>
                    <w:top w:val="single" w:sz="4" w:space="0" w:color="auto"/>
                    <w:bottom w:val="single" w:sz="4" w:space="0" w:color="auto"/>
                    <w:right w:val="single" w:sz="4" w:space="0" w:color="auto"/>
                  </w:tcBorders>
                  <w:tcMar>
                    <w:top w:w="56" w:type="dxa"/>
                    <w:left w:w="70" w:type="dxa"/>
                    <w:bottom w:w="56" w:type="dxa"/>
                    <w:right w:w="70" w:type="dxa"/>
                  </w:tcMar>
                  <w:vAlign w:val="center"/>
                </w:tcPr>
                <w:p w14:paraId="33ACEBC3" w14:textId="77777777" w:rsidR="00760066" w:rsidRPr="00B846AC" w:rsidRDefault="00760066" w:rsidP="00586E73">
                  <w:pPr>
                    <w:pStyle w:val="Miragel"/>
                    <w:keepNext/>
                    <w:jc w:val="both"/>
                    <w:rPr>
                      <w:rFonts w:ascii="Arial" w:hAnsi="Arial" w:cs="Arial"/>
                      <w:b/>
                      <w:bCs/>
                      <w:color w:val="auto"/>
                      <w:sz w:val="16"/>
                      <w:szCs w:val="16"/>
                    </w:rPr>
                  </w:pPr>
                  <w:r>
                    <w:rPr>
                      <w:rFonts w:ascii="Arial" w:hAnsi="Arial"/>
                      <w:b/>
                      <w:bCs/>
                      <w:color w:val="auto"/>
                      <w:sz w:val="16"/>
                      <w:szCs w:val="16"/>
                    </w:rPr>
                    <w:t>ID</w:t>
                  </w:r>
                </w:p>
              </w:tc>
              <w:tc>
                <w:tcPr>
                  <w:tcW w:w="2126" w:type="dxa"/>
                  <w:tcBorders>
                    <w:top w:val="single" w:sz="4" w:space="0" w:color="auto"/>
                    <w:left w:val="single" w:sz="4" w:space="0" w:color="auto"/>
                    <w:bottom w:val="single" w:sz="4" w:space="0" w:color="auto"/>
                    <w:right w:val="single" w:sz="4" w:space="0" w:color="auto"/>
                  </w:tcBorders>
                  <w:vAlign w:val="center"/>
                </w:tcPr>
                <w:p w14:paraId="0614A295" w14:textId="7EA18AAE" w:rsidR="00760066" w:rsidRPr="00B846AC" w:rsidRDefault="00760066" w:rsidP="00586E73">
                  <w:pPr>
                    <w:pStyle w:val="Miragel"/>
                    <w:jc w:val="both"/>
                    <w:rPr>
                      <w:rFonts w:ascii="Arial" w:hAnsi="Arial" w:cs="Arial"/>
                      <w:b/>
                      <w:bCs/>
                      <w:color w:val="auto"/>
                      <w:sz w:val="16"/>
                      <w:szCs w:val="16"/>
                    </w:rPr>
                  </w:pPr>
                  <w:r>
                    <w:rPr>
                      <w:rFonts w:ascii="Arial" w:hAnsi="Arial"/>
                      <w:b/>
                      <w:bCs/>
                      <w:color w:val="auto"/>
                      <w:sz w:val="16"/>
                      <w:szCs w:val="16"/>
                    </w:rPr>
                    <w:t>Objektet eller objekten</w:t>
                  </w:r>
                </w:p>
              </w:tc>
              <w:tc>
                <w:tcPr>
                  <w:tcW w:w="1985" w:type="dxa"/>
                  <w:tcBorders>
                    <w:top w:val="single" w:sz="4" w:space="0" w:color="auto"/>
                    <w:left w:val="single" w:sz="4" w:space="0" w:color="auto"/>
                    <w:bottom w:val="single" w:sz="4" w:space="0" w:color="auto"/>
                    <w:right w:val="single" w:sz="4" w:space="0" w:color="auto"/>
                  </w:tcBorders>
                </w:tcPr>
                <w:p w14:paraId="5B82EAE2" w14:textId="69664C6C" w:rsidR="00760066" w:rsidRPr="00230EFA" w:rsidRDefault="00401958" w:rsidP="00230EFA">
                  <w:pPr>
                    <w:pStyle w:val="Miragel"/>
                    <w:jc w:val="both"/>
                    <w:rPr>
                      <w:rFonts w:ascii="Arial" w:hAnsi="Arial" w:cs="Arial"/>
                      <w:b/>
                      <w:bCs/>
                      <w:color w:val="auto"/>
                      <w:sz w:val="16"/>
                      <w:szCs w:val="16"/>
                    </w:rPr>
                  </w:pPr>
                  <w:r>
                    <w:rPr>
                      <w:rFonts w:ascii="Arial" w:hAnsi="Arial"/>
                      <w:b/>
                      <w:bCs/>
                      <w:color w:val="auto"/>
                      <w:sz w:val="16"/>
                      <w:szCs w:val="16"/>
                    </w:rPr>
                    <w:t xml:space="preserve">Objektspecifik hyrestid, om den avviker från hyrestiden som avtalats i punkten ”Avtalets </w:t>
                  </w:r>
                  <w:proofErr w:type="gramStart"/>
                  <w:r>
                    <w:rPr>
                      <w:rFonts w:ascii="Arial" w:hAnsi="Arial"/>
                      <w:b/>
                      <w:bCs/>
                      <w:color w:val="auto"/>
                      <w:sz w:val="16"/>
                      <w:szCs w:val="16"/>
                    </w:rPr>
                    <w:t>giltighetstid,...</w:t>
                  </w:r>
                  <w:proofErr w:type="gramEnd"/>
                  <w:r>
                    <w:rPr>
                      <w:rFonts w:ascii="Arial" w:hAnsi="Arial"/>
                      <w:b/>
                      <w:bCs/>
                      <w:color w:val="auto"/>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tcPr>
                <w:p w14:paraId="0BDD738E" w14:textId="467A43AC" w:rsidR="00760066" w:rsidRPr="00B846AC" w:rsidRDefault="00760066" w:rsidP="00257454">
                  <w:pPr>
                    <w:pStyle w:val="Miragel"/>
                    <w:jc w:val="center"/>
                    <w:rPr>
                      <w:rFonts w:ascii="Arial" w:hAnsi="Arial" w:cs="Arial"/>
                      <w:b/>
                      <w:bCs/>
                      <w:color w:val="auto"/>
                      <w:sz w:val="16"/>
                      <w:szCs w:val="16"/>
                    </w:rPr>
                  </w:pPr>
                  <w:r>
                    <w:rPr>
                      <w:rFonts w:ascii="Arial" w:hAnsi="Arial"/>
                      <w:b/>
                      <w:bCs/>
                      <w:color w:val="auto"/>
                      <w:sz w:val="16"/>
                      <w:szCs w:val="16"/>
                    </w:rPr>
                    <w:t>Yta tot. (htm²)</w:t>
                  </w:r>
                </w:p>
              </w:tc>
              <w:tc>
                <w:tcPr>
                  <w:tcW w:w="1357" w:type="dxa"/>
                  <w:tcBorders>
                    <w:top w:val="single" w:sz="4" w:space="0" w:color="auto"/>
                    <w:left w:val="single" w:sz="4" w:space="0" w:color="auto"/>
                    <w:bottom w:val="single" w:sz="4" w:space="0" w:color="auto"/>
                    <w:right w:val="single" w:sz="4" w:space="0" w:color="auto"/>
                  </w:tcBorders>
                  <w:tcMar>
                    <w:top w:w="56" w:type="dxa"/>
                    <w:left w:w="70" w:type="dxa"/>
                    <w:bottom w:w="56" w:type="dxa"/>
                    <w:right w:w="70" w:type="dxa"/>
                  </w:tcMar>
                  <w:vAlign w:val="center"/>
                </w:tcPr>
                <w:p w14:paraId="49A6CEA6" w14:textId="4E04927B" w:rsidR="00760066" w:rsidRPr="0047652A" w:rsidRDefault="00760066" w:rsidP="00257454">
                  <w:pPr>
                    <w:pStyle w:val="Miragel"/>
                    <w:jc w:val="center"/>
                    <w:rPr>
                      <w:rFonts w:ascii="Arial" w:hAnsi="Arial" w:cs="Arial"/>
                      <w:b/>
                      <w:bCs/>
                      <w:color w:val="auto"/>
                      <w:sz w:val="16"/>
                      <w:szCs w:val="16"/>
                    </w:rPr>
                  </w:pPr>
                  <w:r>
                    <w:rPr>
                      <w:rFonts w:ascii="Arial" w:hAnsi="Arial"/>
                      <w:b/>
                      <w:bCs/>
                      <w:color w:val="auto"/>
                      <w:sz w:val="16"/>
                      <w:szCs w:val="16"/>
                    </w:rPr>
                    <w:t>Kapitalhyra (€/mån)</w:t>
                  </w:r>
                </w:p>
              </w:tc>
              <w:tc>
                <w:tcPr>
                  <w:tcW w:w="1277" w:type="dxa"/>
                  <w:tcBorders>
                    <w:top w:val="single" w:sz="4" w:space="0" w:color="auto"/>
                    <w:left w:val="single" w:sz="4" w:space="0" w:color="auto"/>
                    <w:bottom w:val="single" w:sz="4" w:space="0" w:color="auto"/>
                    <w:right w:val="single" w:sz="4" w:space="0" w:color="auto"/>
                  </w:tcBorders>
                  <w:tcMar>
                    <w:top w:w="56" w:type="dxa"/>
                    <w:left w:w="70" w:type="dxa"/>
                    <w:bottom w:w="56" w:type="dxa"/>
                    <w:right w:w="70" w:type="dxa"/>
                  </w:tcMar>
                  <w:vAlign w:val="center"/>
                </w:tcPr>
                <w:p w14:paraId="1F529BC3" w14:textId="2AB8D16F" w:rsidR="00760066" w:rsidRPr="00B846AC" w:rsidRDefault="00760066" w:rsidP="00586E73">
                  <w:pPr>
                    <w:pStyle w:val="Miragel"/>
                    <w:jc w:val="center"/>
                    <w:rPr>
                      <w:rFonts w:ascii="Arial" w:hAnsi="Arial" w:cs="Arial"/>
                      <w:strike/>
                      <w:color w:val="auto"/>
                      <w:sz w:val="16"/>
                      <w:szCs w:val="16"/>
                    </w:rPr>
                  </w:pPr>
                  <w:r>
                    <w:rPr>
                      <w:rFonts w:ascii="Arial" w:hAnsi="Arial"/>
                      <w:b/>
                      <w:bCs/>
                      <w:color w:val="auto"/>
                      <w:sz w:val="16"/>
                      <w:szCs w:val="16"/>
                    </w:rPr>
                    <w:t>Underhålls</w:t>
                  </w:r>
                  <w:r w:rsidR="00F37D9C">
                    <w:rPr>
                      <w:rFonts w:ascii="Arial" w:hAnsi="Arial"/>
                      <w:b/>
                      <w:bCs/>
                      <w:color w:val="auto"/>
                      <w:sz w:val="16"/>
                      <w:szCs w:val="16"/>
                    </w:rPr>
                    <w:t>-</w:t>
                  </w:r>
                  <w:r>
                    <w:rPr>
                      <w:rFonts w:ascii="Arial" w:hAnsi="Arial"/>
                      <w:b/>
                      <w:bCs/>
                      <w:color w:val="auto"/>
                      <w:sz w:val="16"/>
                      <w:szCs w:val="16"/>
                    </w:rPr>
                    <w:t>hyra (€/mån)</w:t>
                  </w:r>
                </w:p>
              </w:tc>
              <w:tc>
                <w:tcPr>
                  <w:tcW w:w="1134" w:type="dxa"/>
                  <w:tcBorders>
                    <w:top w:val="single" w:sz="4" w:space="0" w:color="auto"/>
                    <w:left w:val="single" w:sz="4" w:space="0" w:color="auto"/>
                    <w:bottom w:val="single" w:sz="4" w:space="0" w:color="auto"/>
                    <w:right w:val="single" w:sz="4" w:space="0" w:color="auto"/>
                  </w:tcBorders>
                  <w:vAlign w:val="center"/>
                </w:tcPr>
                <w:p w14:paraId="6B5027FA" w14:textId="6B39E881" w:rsidR="00760066" w:rsidRPr="00B846AC" w:rsidRDefault="00760066" w:rsidP="00DB702C">
                  <w:pPr>
                    <w:pStyle w:val="Miragel"/>
                    <w:jc w:val="center"/>
                    <w:rPr>
                      <w:rFonts w:ascii="Arial" w:hAnsi="Arial" w:cs="Arial"/>
                      <w:b/>
                      <w:bCs/>
                      <w:sz w:val="16"/>
                      <w:szCs w:val="16"/>
                    </w:rPr>
                  </w:pPr>
                  <w:r>
                    <w:rPr>
                      <w:rFonts w:ascii="Arial" w:hAnsi="Arial"/>
                      <w:b/>
                      <w:bCs/>
                      <w:sz w:val="16"/>
                      <w:szCs w:val="16"/>
                    </w:rPr>
                    <w:t>Hyra tot. (€/mån)</w:t>
                  </w:r>
                </w:p>
              </w:tc>
            </w:tr>
            <w:tr w:rsidR="002A37A5" w14:paraId="46290752" w14:textId="77777777" w:rsidTr="00555C4D">
              <w:trPr>
                <w:trHeight w:val="1690"/>
                <w:jc w:val="center"/>
              </w:trPr>
              <w:tc>
                <w:tcPr>
                  <w:tcW w:w="1747" w:type="dxa"/>
                  <w:tcBorders>
                    <w:top w:val="single" w:sz="4" w:space="0" w:color="auto"/>
                    <w:bottom w:val="single" w:sz="4" w:space="0" w:color="auto"/>
                    <w:right w:val="single" w:sz="4" w:space="0" w:color="auto"/>
                  </w:tcBorders>
                  <w:tcMar>
                    <w:top w:w="56" w:type="dxa"/>
                    <w:left w:w="70" w:type="dxa"/>
                    <w:bottom w:w="56" w:type="dxa"/>
                    <w:right w:w="70" w:type="dxa"/>
                  </w:tcMar>
                  <w:vAlign w:val="center"/>
                </w:tcPr>
                <w:p w14:paraId="2313CDA3" w14:textId="19ADE8B1" w:rsidR="00760066" w:rsidRDefault="00760066" w:rsidP="00586E73">
                  <w:pPr>
                    <w:pStyle w:val="Miragel"/>
                    <w:rPr>
                      <w:rFonts w:ascii="Arial" w:hAnsi="Arial" w:cs="Arial"/>
                      <w:color w:val="auto"/>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09246366" w14:textId="3FC4970E" w:rsidR="00760066" w:rsidRDefault="00760066" w:rsidP="00586E73">
                  <w:pPr>
                    <w:pStyle w:val="Miragel"/>
                    <w:rPr>
                      <w:rFonts w:ascii="Arial" w:hAnsi="Arial" w:cs="Arial"/>
                      <w:color w:val="auto"/>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14:paraId="04855A32" w14:textId="73E3DC3C" w:rsidR="000911CE" w:rsidRDefault="000911CE" w:rsidP="00586E73">
                  <w:pPr>
                    <w:pStyle w:val="Miragel"/>
                    <w:rPr>
                      <w:rFonts w:ascii="Arial" w:hAnsi="Arial" w:cs="Arial"/>
                      <w:color w:val="auto"/>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49C4B87C" w14:textId="6A598EFE" w:rsidR="00760066" w:rsidRDefault="00760066" w:rsidP="00586E73">
                  <w:pPr>
                    <w:pStyle w:val="Miragel"/>
                    <w:rPr>
                      <w:rFonts w:ascii="Arial" w:hAnsi="Arial" w:cs="Arial"/>
                      <w:color w:val="auto"/>
                      <w:sz w:val="16"/>
                      <w:szCs w:val="16"/>
                    </w:rPr>
                  </w:pPr>
                </w:p>
              </w:tc>
              <w:tc>
                <w:tcPr>
                  <w:tcW w:w="1357" w:type="dxa"/>
                  <w:tcBorders>
                    <w:top w:val="single" w:sz="4" w:space="0" w:color="auto"/>
                    <w:left w:val="single" w:sz="4" w:space="0" w:color="auto"/>
                    <w:bottom w:val="single" w:sz="4" w:space="0" w:color="auto"/>
                    <w:right w:val="single" w:sz="4" w:space="0" w:color="auto"/>
                  </w:tcBorders>
                  <w:tcMar>
                    <w:top w:w="56" w:type="dxa"/>
                    <w:left w:w="70" w:type="dxa"/>
                    <w:bottom w:w="56" w:type="dxa"/>
                    <w:right w:w="70" w:type="dxa"/>
                  </w:tcMar>
                  <w:vAlign w:val="center"/>
                </w:tcPr>
                <w:p w14:paraId="1AE657D3" w14:textId="7F5DA294" w:rsidR="00760066" w:rsidRDefault="00760066" w:rsidP="00EC4A67">
                  <w:pPr>
                    <w:pStyle w:val="Miragel"/>
                    <w:rPr>
                      <w:rFonts w:ascii="Arial" w:hAnsi="Arial" w:cs="Arial"/>
                      <w:color w:val="auto"/>
                      <w:sz w:val="16"/>
                      <w:szCs w:val="16"/>
                    </w:rPr>
                  </w:pPr>
                </w:p>
              </w:tc>
              <w:tc>
                <w:tcPr>
                  <w:tcW w:w="1277" w:type="dxa"/>
                  <w:tcBorders>
                    <w:top w:val="single" w:sz="4" w:space="0" w:color="auto"/>
                    <w:left w:val="single" w:sz="4" w:space="0" w:color="auto"/>
                    <w:bottom w:val="single" w:sz="4" w:space="0" w:color="auto"/>
                    <w:right w:val="single" w:sz="4" w:space="0" w:color="auto"/>
                  </w:tcBorders>
                  <w:tcMar>
                    <w:top w:w="56" w:type="dxa"/>
                    <w:left w:w="70" w:type="dxa"/>
                    <w:bottom w:w="56" w:type="dxa"/>
                    <w:right w:w="70" w:type="dxa"/>
                  </w:tcMar>
                  <w:vAlign w:val="center"/>
                </w:tcPr>
                <w:p w14:paraId="11C3E6EA" w14:textId="3968AA64" w:rsidR="00760066" w:rsidRDefault="00760066" w:rsidP="00DB702C">
                  <w:pPr>
                    <w:pStyle w:val="Miragel"/>
                    <w:rPr>
                      <w:rFonts w:ascii="Arial" w:hAnsi="Arial" w:cs="Arial"/>
                      <w:color w:val="auto"/>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3E85C3DC" w14:textId="6476B773" w:rsidR="00760066" w:rsidRDefault="00760066" w:rsidP="003E3251">
                  <w:pPr>
                    <w:pStyle w:val="Miragel"/>
                    <w:rPr>
                      <w:rFonts w:ascii="Arial" w:hAnsi="Arial" w:cs="Arial"/>
                      <w:sz w:val="16"/>
                      <w:szCs w:val="16"/>
                    </w:rPr>
                  </w:pPr>
                </w:p>
              </w:tc>
            </w:tr>
            <w:tr w:rsidR="001173EA" w14:paraId="6950D081" w14:textId="77777777" w:rsidTr="008802C9">
              <w:trPr>
                <w:trHeight w:val="283"/>
                <w:jc w:val="center"/>
              </w:trPr>
              <w:tc>
                <w:tcPr>
                  <w:tcW w:w="9768" w:type="dxa"/>
                  <w:gridSpan w:val="6"/>
                  <w:tcBorders>
                    <w:top w:val="single" w:sz="4" w:space="0" w:color="auto"/>
                    <w:bottom w:val="single" w:sz="4" w:space="0" w:color="auto"/>
                    <w:right w:val="single" w:sz="4" w:space="0" w:color="auto"/>
                  </w:tcBorders>
                  <w:tcMar>
                    <w:top w:w="56" w:type="dxa"/>
                    <w:left w:w="70" w:type="dxa"/>
                    <w:bottom w:w="56" w:type="dxa"/>
                    <w:right w:w="70" w:type="dxa"/>
                  </w:tcMar>
                  <w:vAlign w:val="center"/>
                </w:tcPr>
                <w:p w14:paraId="662D8339" w14:textId="49015191" w:rsidR="001173EA" w:rsidRPr="00DB702C" w:rsidRDefault="001173EA" w:rsidP="00E005EF">
                  <w:pPr>
                    <w:pStyle w:val="Miragel"/>
                    <w:rPr>
                      <w:rFonts w:ascii="Arial" w:hAnsi="Arial" w:cs="Arial"/>
                      <w:sz w:val="16"/>
                      <w:szCs w:val="16"/>
                    </w:rPr>
                  </w:pPr>
                  <w:r>
                    <w:rPr>
                      <w:rFonts w:ascii="Arial" w:hAnsi="Arial"/>
                      <w:b/>
                      <w:bCs/>
                      <w:sz w:val="16"/>
                      <w:szCs w:val="16"/>
                    </w:rPr>
                    <w:t>Hyra, totalt</w:t>
                  </w:r>
                </w:p>
              </w:tc>
              <w:tc>
                <w:tcPr>
                  <w:tcW w:w="1134" w:type="dxa"/>
                  <w:tcBorders>
                    <w:top w:val="single" w:sz="4" w:space="0" w:color="auto"/>
                    <w:left w:val="single" w:sz="4" w:space="0" w:color="auto"/>
                    <w:bottom w:val="single" w:sz="4" w:space="0" w:color="auto"/>
                  </w:tcBorders>
                </w:tcPr>
                <w:p w14:paraId="7B10176B" w14:textId="73A0374F" w:rsidR="001173EA" w:rsidRDefault="001173EA" w:rsidP="00E005EF">
                  <w:pPr>
                    <w:pStyle w:val="Miragel"/>
                    <w:jc w:val="right"/>
                    <w:rPr>
                      <w:rFonts w:ascii="Arial" w:hAnsi="Arial" w:cs="Arial"/>
                      <w:sz w:val="16"/>
                      <w:szCs w:val="16"/>
                    </w:rPr>
                  </w:pPr>
                </w:p>
              </w:tc>
            </w:tr>
          </w:tbl>
          <w:p w14:paraId="4F051598" w14:textId="01EC83E0" w:rsidR="00E005EF" w:rsidRDefault="00E005EF" w:rsidP="00CA5165">
            <w:pPr>
              <w:pStyle w:val="Miragel"/>
              <w:tabs>
                <w:tab w:val="left" w:pos="1021"/>
              </w:tabs>
              <w:rPr>
                <w:rFonts w:ascii="Arial" w:hAnsi="Arial" w:cs="Arial"/>
                <w:b/>
                <w:bCs/>
              </w:rPr>
            </w:pPr>
          </w:p>
        </w:tc>
      </w:tr>
      <w:tr w:rsidR="00776F40" w14:paraId="452E40A6" w14:textId="77777777" w:rsidTr="002A37A5">
        <w:trPr>
          <w:trHeight w:val="280"/>
        </w:trPr>
        <w:tc>
          <w:tcPr>
            <w:tcW w:w="10916" w:type="dxa"/>
            <w:gridSpan w:val="2"/>
            <w:tcBorders>
              <w:top w:val="nil"/>
              <w:left w:val="nil"/>
              <w:bottom w:val="single" w:sz="4" w:space="0" w:color="auto"/>
              <w:right w:val="nil"/>
            </w:tcBorders>
            <w:tcMar>
              <w:top w:w="56" w:type="dxa"/>
              <w:left w:w="70" w:type="dxa"/>
              <w:bottom w:w="56" w:type="dxa"/>
              <w:right w:w="70" w:type="dxa"/>
            </w:tcMar>
            <w:vAlign w:val="center"/>
          </w:tcPr>
          <w:p w14:paraId="5BD5494E" w14:textId="77777777" w:rsidR="00E005EF" w:rsidRDefault="00E005EF" w:rsidP="00934481">
            <w:pPr>
              <w:pStyle w:val="Miragel"/>
              <w:rPr>
                <w:rFonts w:ascii="Arial" w:hAnsi="Arial" w:cs="Arial"/>
                <w:b/>
                <w:bCs/>
              </w:rPr>
            </w:pPr>
          </w:p>
          <w:p w14:paraId="54B880B3" w14:textId="7DF28495" w:rsidR="00864074" w:rsidRDefault="00864074" w:rsidP="00934481">
            <w:pPr>
              <w:pStyle w:val="Miragel"/>
              <w:rPr>
                <w:rFonts w:ascii="Arial" w:hAnsi="Arial" w:cs="Arial"/>
                <w:b/>
                <w:bCs/>
              </w:rPr>
            </w:pPr>
            <w:r>
              <w:rPr>
                <w:rFonts w:ascii="Arial" w:hAnsi="Arial"/>
                <w:b/>
                <w:bCs/>
              </w:rPr>
              <w:t>Ytterligare uppgifter</w:t>
            </w:r>
          </w:p>
        </w:tc>
      </w:tr>
      <w:tr w:rsidR="003B579B" w14:paraId="0FB7F47D" w14:textId="77777777" w:rsidTr="002A37A5">
        <w:tc>
          <w:tcPr>
            <w:tcW w:w="10916" w:type="dxa"/>
            <w:gridSpan w:val="2"/>
            <w:tcBorders>
              <w:top w:val="single" w:sz="4" w:space="0" w:color="auto"/>
              <w:bottom w:val="single" w:sz="4" w:space="0" w:color="auto"/>
            </w:tcBorders>
            <w:tcMar>
              <w:top w:w="56" w:type="dxa"/>
              <w:left w:w="70" w:type="dxa"/>
              <w:bottom w:w="56" w:type="dxa"/>
              <w:right w:w="70" w:type="dxa"/>
            </w:tcMar>
            <w:vAlign w:val="center"/>
          </w:tcPr>
          <w:p w14:paraId="435785E2" w14:textId="34ACD0DF" w:rsidR="003B579B" w:rsidRPr="000F3277" w:rsidRDefault="003B579B" w:rsidP="00586E73">
            <w:pPr>
              <w:pStyle w:val="VSSopimustekstiPohja"/>
              <w:rPr>
                <w:rFonts w:ascii="Arial" w:hAnsi="Arial" w:cs="Arial"/>
                <w:b/>
                <w:bCs/>
                <w:sz w:val="16"/>
                <w:szCs w:val="16"/>
              </w:rPr>
            </w:pPr>
            <w:r>
              <w:rPr>
                <w:rFonts w:ascii="Arial" w:hAnsi="Arial"/>
                <w:bCs/>
                <w:sz w:val="16"/>
                <w:szCs w:val="16"/>
              </w:rPr>
              <w:t>De hyrda objektens yta har inte kontrollerats, men vid bestämning av hyran har uppskattade ytor eller ytor som för övrigt känts till legat som grund.</w:t>
            </w:r>
          </w:p>
        </w:tc>
      </w:tr>
      <w:tr w:rsidR="003B579B" w14:paraId="53A592F2" w14:textId="77777777" w:rsidTr="002A37A5">
        <w:tc>
          <w:tcPr>
            <w:tcW w:w="10916" w:type="dxa"/>
            <w:gridSpan w:val="2"/>
            <w:tcBorders>
              <w:top w:val="single" w:sz="4" w:space="0" w:color="auto"/>
              <w:bottom w:val="single" w:sz="4" w:space="0" w:color="auto"/>
            </w:tcBorders>
            <w:tcMar>
              <w:top w:w="56" w:type="dxa"/>
              <w:left w:w="70" w:type="dxa"/>
              <w:bottom w:w="56" w:type="dxa"/>
              <w:right w:w="70" w:type="dxa"/>
            </w:tcMar>
            <w:vAlign w:val="center"/>
          </w:tcPr>
          <w:p w14:paraId="1F2B1A88" w14:textId="404FD062" w:rsidR="003B579B" w:rsidRPr="00E64F17" w:rsidRDefault="003B579B" w:rsidP="00586E73">
            <w:pPr>
              <w:pStyle w:val="Miragel"/>
              <w:tabs>
                <w:tab w:val="left" w:pos="285"/>
                <w:tab w:val="left" w:pos="570"/>
              </w:tabs>
              <w:rPr>
                <w:rFonts w:ascii="Arial" w:hAnsi="Arial" w:cs="Arial"/>
                <w:bCs/>
                <w:sz w:val="16"/>
                <w:szCs w:val="16"/>
              </w:rPr>
            </w:pPr>
            <w:r>
              <w:rPr>
                <w:rFonts w:ascii="Arial" w:hAnsi="Arial"/>
                <w:bCs/>
                <w:color w:val="auto"/>
                <w:sz w:val="16"/>
                <w:szCs w:val="16"/>
              </w:rPr>
              <w:t>Alla priser anges utan moms, men i samband med fakturering läggs den mervärdesskatt som gäller vid det aktuella tillfället till priserna.</w:t>
            </w:r>
          </w:p>
        </w:tc>
      </w:tr>
      <w:tr w:rsidR="003B579B" w14:paraId="680BAD2E" w14:textId="77777777" w:rsidTr="002A37A5">
        <w:tc>
          <w:tcPr>
            <w:tcW w:w="10916" w:type="dxa"/>
            <w:gridSpan w:val="2"/>
            <w:tcBorders>
              <w:top w:val="single" w:sz="4" w:space="0" w:color="auto"/>
              <w:bottom w:val="single" w:sz="4" w:space="0" w:color="auto"/>
            </w:tcBorders>
            <w:tcMar>
              <w:top w:w="56" w:type="dxa"/>
              <w:left w:w="70" w:type="dxa"/>
              <w:bottom w:w="56" w:type="dxa"/>
              <w:right w:w="70" w:type="dxa"/>
            </w:tcMar>
            <w:vAlign w:val="center"/>
          </w:tcPr>
          <w:p w14:paraId="7493E02A" w14:textId="6D233446" w:rsidR="003B579B" w:rsidRPr="002F55BB" w:rsidRDefault="006D0F12" w:rsidP="00586E73">
            <w:pPr>
              <w:pStyle w:val="Miragel"/>
              <w:tabs>
                <w:tab w:val="left" w:pos="285"/>
                <w:tab w:val="left" w:pos="570"/>
              </w:tabs>
              <w:rPr>
                <w:rFonts w:ascii="Arial" w:hAnsi="Arial" w:cs="Arial"/>
                <w:bCs/>
                <w:sz w:val="16"/>
                <w:szCs w:val="16"/>
              </w:rPr>
            </w:pPr>
            <w:r>
              <w:rPr>
                <w:rFonts w:ascii="Arial" w:hAnsi="Arial"/>
                <w:bCs/>
                <w:sz w:val="16"/>
                <w:szCs w:val="16"/>
              </w:rPr>
              <w:t>Hyresgästen förbinder sig att använda lokalerna för verksamhet som medför rätt till återbetalning av mervärdesskatt.</w:t>
            </w:r>
          </w:p>
        </w:tc>
      </w:tr>
      <w:tr w:rsidR="003B579B" w14:paraId="7F05CD59" w14:textId="77777777" w:rsidTr="002A37A5">
        <w:tc>
          <w:tcPr>
            <w:tcW w:w="6663" w:type="dxa"/>
            <w:tcBorders>
              <w:top w:val="single" w:sz="4" w:space="0" w:color="auto"/>
              <w:bottom w:val="single" w:sz="4" w:space="0" w:color="auto"/>
              <w:right w:val="single" w:sz="4" w:space="0" w:color="auto"/>
            </w:tcBorders>
            <w:tcMar>
              <w:top w:w="56" w:type="dxa"/>
              <w:left w:w="70" w:type="dxa"/>
              <w:bottom w:w="56" w:type="dxa"/>
              <w:right w:w="70" w:type="dxa"/>
            </w:tcMar>
            <w:vAlign w:val="center"/>
          </w:tcPr>
          <w:p w14:paraId="22FFBCB7" w14:textId="7601B5DB" w:rsidR="003B579B" w:rsidRDefault="00E0034B" w:rsidP="003B579B">
            <w:pPr>
              <w:pStyle w:val="Miragel"/>
              <w:rPr>
                <w:rFonts w:ascii="Arial" w:hAnsi="Arial" w:cs="Arial"/>
                <w:sz w:val="16"/>
                <w:szCs w:val="16"/>
              </w:rPr>
            </w:pPr>
            <w:r>
              <w:rPr>
                <w:rFonts w:ascii="Arial" w:hAnsi="Arial"/>
                <w:sz w:val="16"/>
                <w:szCs w:val="16"/>
              </w:rPr>
              <w:t>I avtalsvillkoren och tabellen över ansvarsfördelning ingår överenskommelser om användningen av objektet, objektets skick, underhåll och/eller ändringsarbeten. Eventuella undantag som har avtalats anges i bilagan.</w:t>
            </w:r>
          </w:p>
        </w:tc>
        <w:tc>
          <w:tcPr>
            <w:tcW w:w="4253" w:type="dxa"/>
            <w:tcBorders>
              <w:top w:val="single" w:sz="4" w:space="0" w:color="auto"/>
              <w:left w:val="single" w:sz="4" w:space="0" w:color="auto"/>
              <w:bottom w:val="single" w:sz="4" w:space="0" w:color="auto"/>
            </w:tcBorders>
            <w:tcMar>
              <w:top w:w="56" w:type="dxa"/>
              <w:left w:w="70" w:type="dxa"/>
              <w:bottom w:w="56" w:type="dxa"/>
              <w:right w:w="70" w:type="dxa"/>
            </w:tcMar>
            <w:vAlign w:val="center"/>
          </w:tcPr>
          <w:p w14:paraId="47F78DC0" w14:textId="5D7C0D3E" w:rsidR="003B579B" w:rsidRDefault="003B579B" w:rsidP="00586E73">
            <w:pPr>
              <w:pStyle w:val="Miragel"/>
              <w:tabs>
                <w:tab w:val="left" w:pos="285"/>
                <w:tab w:val="left" w:pos="570"/>
              </w:tabs>
              <w:rPr>
                <w:rFonts w:ascii="Arial" w:hAnsi="Arial" w:cs="Arial"/>
                <w:sz w:val="16"/>
                <w:szCs w:val="16"/>
              </w:rPr>
            </w:pPr>
            <w:r>
              <w:rPr>
                <w:rFonts w:ascii="Arial" w:hAnsi="Arial"/>
                <w:b/>
                <w:bCs/>
                <w:sz w:val="16"/>
                <w:szCs w:val="16"/>
              </w:rPr>
              <w:t xml:space="preserve">Hyresbetalningsperioden </w:t>
            </w:r>
            <w:r>
              <w:rPr>
                <w:rFonts w:ascii="Arial" w:hAnsi="Arial"/>
                <w:sz w:val="16"/>
                <w:szCs w:val="16"/>
              </w:rPr>
              <w:t>är</w:t>
            </w:r>
            <w:r>
              <w:rPr>
                <w:rFonts w:ascii="Arial" w:hAnsi="Arial"/>
                <w:b/>
                <w:bCs/>
                <w:sz w:val="16"/>
                <w:szCs w:val="16"/>
              </w:rPr>
              <w:t xml:space="preserve"> </w:t>
            </w:r>
            <w:r>
              <w:rPr>
                <w:rFonts w:ascii="Arial" w:hAnsi="Arial"/>
                <w:bCs/>
                <w:sz w:val="16"/>
                <w:szCs w:val="16"/>
              </w:rPr>
              <w:t xml:space="preserve">en </w:t>
            </w:r>
            <w:r>
              <w:rPr>
                <w:rFonts w:ascii="Arial" w:hAnsi="Arial"/>
                <w:sz w:val="16"/>
                <w:szCs w:val="16"/>
              </w:rPr>
              <w:t xml:space="preserve">(1) månad. </w:t>
            </w:r>
          </w:p>
        </w:tc>
      </w:tr>
      <w:tr w:rsidR="003B579B" w14:paraId="0C3E7023" w14:textId="77777777" w:rsidTr="002A37A5">
        <w:tc>
          <w:tcPr>
            <w:tcW w:w="6663" w:type="dxa"/>
            <w:tcBorders>
              <w:top w:val="single" w:sz="4" w:space="0" w:color="auto"/>
              <w:bottom w:val="single" w:sz="4" w:space="0" w:color="auto"/>
              <w:right w:val="single" w:sz="4" w:space="0" w:color="auto"/>
            </w:tcBorders>
            <w:tcMar>
              <w:top w:w="56" w:type="dxa"/>
              <w:left w:w="70" w:type="dxa"/>
              <w:bottom w:w="56" w:type="dxa"/>
              <w:right w:w="70" w:type="dxa"/>
            </w:tcMar>
            <w:vAlign w:val="center"/>
          </w:tcPr>
          <w:p w14:paraId="1CA3BDEE" w14:textId="7CF5B715" w:rsidR="003B579B" w:rsidRDefault="003B579B" w:rsidP="00586E73">
            <w:pPr>
              <w:pStyle w:val="Miragel"/>
              <w:tabs>
                <w:tab w:val="left" w:pos="855"/>
              </w:tabs>
              <w:rPr>
                <w:rFonts w:ascii="Arial" w:hAnsi="Arial" w:cs="Arial"/>
                <w:b/>
                <w:bCs/>
                <w:sz w:val="16"/>
                <w:szCs w:val="16"/>
              </w:rPr>
            </w:pPr>
            <w:r>
              <w:rPr>
                <w:rFonts w:ascii="Arial" w:hAnsi="Arial"/>
                <w:b/>
                <w:bCs/>
                <w:sz w:val="16"/>
                <w:szCs w:val="16"/>
              </w:rPr>
              <w:t xml:space="preserve">Dröjsmålsränta </w:t>
            </w:r>
            <w:r>
              <w:rPr>
                <w:rFonts w:ascii="Arial" w:hAnsi="Arial"/>
                <w:sz w:val="16"/>
                <w:szCs w:val="16"/>
              </w:rPr>
              <w:t xml:space="preserve">Enligt gällande räntelag </w:t>
            </w:r>
            <w:r>
              <w:rPr>
                <w:rFonts w:ascii="Arial" w:hAnsi="Arial"/>
                <w:color w:val="auto"/>
                <w:sz w:val="16"/>
                <w:szCs w:val="16"/>
              </w:rPr>
              <w:t xml:space="preserve">/ annan vald </w:t>
            </w:r>
            <w:proofErr w:type="gramStart"/>
            <w:r>
              <w:rPr>
                <w:rFonts w:ascii="Arial" w:hAnsi="Arial"/>
                <w:color w:val="auto"/>
                <w:sz w:val="16"/>
                <w:szCs w:val="16"/>
              </w:rPr>
              <w:t>procent ,</w:t>
            </w:r>
            <w:proofErr w:type="gramEnd"/>
            <w:r>
              <w:rPr>
                <w:rFonts w:ascii="Arial" w:hAnsi="Arial"/>
                <w:color w:val="auto"/>
                <w:sz w:val="16"/>
                <w:szCs w:val="16"/>
              </w:rPr>
              <w:t xml:space="preserve"> ___ %</w:t>
            </w:r>
          </w:p>
        </w:tc>
        <w:tc>
          <w:tcPr>
            <w:tcW w:w="4253" w:type="dxa"/>
            <w:tcBorders>
              <w:top w:val="single" w:sz="4" w:space="0" w:color="auto"/>
              <w:left w:val="single" w:sz="4" w:space="0" w:color="auto"/>
              <w:bottom w:val="single" w:sz="4" w:space="0" w:color="auto"/>
            </w:tcBorders>
            <w:tcMar>
              <w:top w:w="56" w:type="dxa"/>
              <w:left w:w="70" w:type="dxa"/>
              <w:bottom w:w="56" w:type="dxa"/>
              <w:right w:w="70" w:type="dxa"/>
            </w:tcMar>
            <w:vAlign w:val="center"/>
          </w:tcPr>
          <w:p w14:paraId="50BA0AD5" w14:textId="1DA90C2C" w:rsidR="003B579B" w:rsidRDefault="003B579B" w:rsidP="00586E73">
            <w:pPr>
              <w:pStyle w:val="Miragel"/>
              <w:rPr>
                <w:rFonts w:ascii="Arial" w:hAnsi="Arial" w:cs="Arial"/>
                <w:sz w:val="16"/>
                <w:szCs w:val="16"/>
              </w:rPr>
            </w:pPr>
            <w:r>
              <w:rPr>
                <w:rFonts w:ascii="Arial" w:hAnsi="Arial"/>
                <w:b/>
                <w:bCs/>
                <w:sz w:val="16"/>
                <w:szCs w:val="16"/>
              </w:rPr>
              <w:t xml:space="preserve">Förfallodag </w:t>
            </w:r>
            <w:r>
              <w:rPr>
                <w:rFonts w:ascii="Arial" w:hAnsi="Arial"/>
                <w:sz w:val="16"/>
                <w:szCs w:val="16"/>
              </w:rPr>
              <w:t>är den 5:e i varje månad</w:t>
            </w:r>
            <w:r>
              <w:rPr>
                <w:rFonts w:ascii="Arial" w:hAnsi="Arial"/>
                <w:b/>
                <w:bCs/>
                <w:sz w:val="16"/>
                <w:szCs w:val="16"/>
              </w:rPr>
              <w:t xml:space="preserve"> </w:t>
            </w:r>
            <w:r>
              <w:rPr>
                <w:rFonts w:ascii="Arial" w:hAnsi="Arial"/>
                <w:sz w:val="16"/>
                <w:szCs w:val="16"/>
              </w:rPr>
              <w:t>eller enligt parternas överenskommelse den ____:</w:t>
            </w:r>
            <w:proofErr w:type="gramStart"/>
            <w:r>
              <w:rPr>
                <w:rFonts w:ascii="Arial" w:hAnsi="Arial"/>
                <w:sz w:val="16"/>
                <w:szCs w:val="16"/>
              </w:rPr>
              <w:t>e</w:t>
            </w:r>
            <w:proofErr w:type="gramEnd"/>
            <w:r>
              <w:rPr>
                <w:rFonts w:ascii="Arial" w:hAnsi="Arial"/>
                <w:sz w:val="16"/>
                <w:szCs w:val="16"/>
              </w:rPr>
              <w:t xml:space="preserve"> i varje månad.</w:t>
            </w:r>
          </w:p>
        </w:tc>
      </w:tr>
    </w:tbl>
    <w:p w14:paraId="67524EBF" w14:textId="4E2BB778" w:rsidR="00FF78C6" w:rsidRPr="007A24D6" w:rsidRDefault="00FF78C6">
      <w:pPr>
        <w:rPr>
          <w:rFonts w:ascii="Arial" w:hAnsi="Arial" w:cs="Arial"/>
          <w:b/>
          <w:bCs/>
          <w:color w:val="FF0000"/>
          <w:sz w:val="16"/>
          <w:szCs w:val="16"/>
        </w:rPr>
      </w:pPr>
    </w:p>
    <w:p w14:paraId="69B59C9A" w14:textId="77777777" w:rsidR="00230EFA" w:rsidRDefault="00230EFA">
      <w:r>
        <w:br w:type="page"/>
      </w:r>
    </w:p>
    <w:tbl>
      <w:tblPr>
        <w:tblW w:w="10916" w:type="dxa"/>
        <w:tblInd w:w="-284" w:type="dxa"/>
        <w:tblBorders>
          <w:top w:val="single" w:sz="4" w:space="0" w:color="auto"/>
          <w:left w:val="single" w:sz="4" w:space="0" w:color="auto"/>
          <w:bottom w:val="single" w:sz="4" w:space="0" w:color="auto"/>
          <w:right w:val="single" w:sz="4" w:space="0" w:color="auto"/>
        </w:tblBorders>
        <w:tblLayout w:type="fixed"/>
        <w:tblCellMar>
          <w:top w:w="56" w:type="dxa"/>
          <w:left w:w="70" w:type="dxa"/>
          <w:bottom w:w="56" w:type="dxa"/>
          <w:right w:w="70" w:type="dxa"/>
        </w:tblCellMar>
        <w:tblLook w:val="0000" w:firstRow="0" w:lastRow="0" w:firstColumn="0" w:lastColumn="0" w:noHBand="0" w:noVBand="0"/>
      </w:tblPr>
      <w:tblGrid>
        <w:gridCol w:w="4962"/>
        <w:gridCol w:w="2763"/>
        <w:gridCol w:w="3191"/>
      </w:tblGrid>
      <w:tr w:rsidR="003B579B" w:rsidRPr="00107E73" w14:paraId="2278997A" w14:textId="77777777" w:rsidTr="00586E73">
        <w:trPr>
          <w:cantSplit/>
        </w:trPr>
        <w:tc>
          <w:tcPr>
            <w:tcW w:w="10916" w:type="dxa"/>
            <w:gridSpan w:val="3"/>
            <w:tcBorders>
              <w:top w:val="nil"/>
              <w:left w:val="nil"/>
              <w:bottom w:val="single" w:sz="4" w:space="0" w:color="auto"/>
              <w:right w:val="nil"/>
            </w:tcBorders>
            <w:tcMar>
              <w:top w:w="56" w:type="dxa"/>
              <w:left w:w="70" w:type="dxa"/>
              <w:bottom w:w="56" w:type="dxa"/>
              <w:right w:w="70" w:type="dxa"/>
            </w:tcMar>
            <w:vAlign w:val="center"/>
          </w:tcPr>
          <w:p w14:paraId="31EE6A81" w14:textId="0F2A8CAF" w:rsidR="003B579B" w:rsidRPr="00DA65BA" w:rsidRDefault="00DE1EA3" w:rsidP="00586E73">
            <w:pPr>
              <w:pStyle w:val="Miragel"/>
              <w:rPr>
                <w:rFonts w:ascii="Arial" w:hAnsi="Arial" w:cs="Arial"/>
                <w:b/>
                <w:bCs/>
              </w:rPr>
            </w:pPr>
            <w:r>
              <w:rPr>
                <w:rFonts w:ascii="Arial" w:hAnsi="Arial"/>
                <w:b/>
                <w:bCs/>
              </w:rPr>
              <w:lastRenderedPageBreak/>
              <w:t>Avtalets giltighetstid, enligt lagen eller avtalad separat, välj nedan vilken</w:t>
            </w:r>
          </w:p>
        </w:tc>
      </w:tr>
      <w:tr w:rsidR="006B1E78" w:rsidRPr="00107E73" w14:paraId="7289E130" w14:textId="77777777" w:rsidTr="00BF5E71">
        <w:trPr>
          <w:cantSplit/>
        </w:trPr>
        <w:tc>
          <w:tcPr>
            <w:tcW w:w="4962" w:type="dxa"/>
            <w:tcBorders>
              <w:top w:val="single" w:sz="4" w:space="0" w:color="auto"/>
              <w:bottom w:val="single" w:sz="4" w:space="0" w:color="auto"/>
              <w:right w:val="single" w:sz="4" w:space="0" w:color="auto"/>
            </w:tcBorders>
            <w:tcMar>
              <w:top w:w="56" w:type="dxa"/>
              <w:left w:w="70" w:type="dxa"/>
              <w:bottom w:w="56" w:type="dxa"/>
              <w:right w:w="70" w:type="dxa"/>
            </w:tcMar>
            <w:vAlign w:val="center"/>
          </w:tcPr>
          <w:p w14:paraId="1DB03144" w14:textId="3E5E7A38" w:rsidR="006B1E78" w:rsidRPr="000B7014" w:rsidRDefault="006B1E78">
            <w:pPr>
              <w:pStyle w:val="Miragel"/>
              <w:rPr>
                <w:rFonts w:ascii="Arial" w:hAnsi="Arial" w:cs="Arial"/>
                <w:b/>
                <w:bCs/>
                <w:color w:val="auto"/>
                <w:sz w:val="16"/>
                <w:szCs w:val="16"/>
              </w:rPr>
            </w:pPr>
            <w:r>
              <w:rPr>
                <w:rFonts w:ascii="Arial" w:hAnsi="Arial"/>
                <w:b/>
                <w:bCs/>
                <w:color w:val="auto"/>
                <w:sz w:val="16"/>
                <w:szCs w:val="16"/>
              </w:rPr>
              <w:t>Hyrestid</w:t>
            </w:r>
          </w:p>
        </w:tc>
        <w:tc>
          <w:tcPr>
            <w:tcW w:w="5954" w:type="dxa"/>
            <w:gridSpan w:val="2"/>
            <w:tcBorders>
              <w:top w:val="single" w:sz="4" w:space="0" w:color="auto"/>
              <w:left w:val="single" w:sz="4" w:space="0" w:color="auto"/>
              <w:bottom w:val="single" w:sz="4" w:space="0" w:color="auto"/>
            </w:tcBorders>
            <w:tcMar>
              <w:top w:w="56" w:type="dxa"/>
              <w:left w:w="70" w:type="dxa"/>
              <w:bottom w:w="56" w:type="dxa"/>
              <w:right w:w="70" w:type="dxa"/>
            </w:tcMar>
            <w:vAlign w:val="center"/>
          </w:tcPr>
          <w:p w14:paraId="2B1F804D" w14:textId="2B2792B2" w:rsidR="006B1E78" w:rsidRPr="000B7014" w:rsidRDefault="006B1E78" w:rsidP="00586E73">
            <w:pPr>
              <w:pStyle w:val="Miragel"/>
              <w:rPr>
                <w:rFonts w:ascii="Arial" w:hAnsi="Arial" w:cs="Arial"/>
                <w:b/>
                <w:bCs/>
                <w:color w:val="auto"/>
                <w:sz w:val="16"/>
                <w:szCs w:val="16"/>
              </w:rPr>
            </w:pPr>
            <w:r>
              <w:rPr>
                <w:rFonts w:ascii="Arial" w:hAnsi="Arial"/>
                <w:b/>
                <w:bCs/>
                <w:color w:val="auto"/>
                <w:sz w:val="16"/>
                <w:szCs w:val="16"/>
              </w:rPr>
              <w:t>Till grund för bestämning av hyrestiden (välj någondera)</w:t>
            </w:r>
          </w:p>
        </w:tc>
      </w:tr>
      <w:tr w:rsidR="006B1E78" w:rsidRPr="00107E73" w14:paraId="4C10AC99" w14:textId="77777777" w:rsidTr="00C6631C">
        <w:trPr>
          <w:cantSplit/>
        </w:trPr>
        <w:tc>
          <w:tcPr>
            <w:tcW w:w="4962" w:type="dxa"/>
            <w:tcBorders>
              <w:top w:val="single" w:sz="4" w:space="0" w:color="auto"/>
              <w:bottom w:val="single" w:sz="4" w:space="0" w:color="auto"/>
              <w:right w:val="single" w:sz="4" w:space="0" w:color="auto"/>
            </w:tcBorders>
            <w:tcMar>
              <w:top w:w="56" w:type="dxa"/>
              <w:left w:w="70" w:type="dxa"/>
              <w:bottom w:w="56" w:type="dxa"/>
              <w:right w:w="70" w:type="dxa"/>
            </w:tcMar>
            <w:vAlign w:val="center"/>
          </w:tcPr>
          <w:p w14:paraId="69CB0AAC" w14:textId="77777777" w:rsidR="001157CA" w:rsidRDefault="001157CA" w:rsidP="00E82F27">
            <w:pPr>
              <w:pStyle w:val="Miragel"/>
              <w:rPr>
                <w:rFonts w:ascii="Arial" w:hAnsi="Arial" w:cs="Arial"/>
                <w:sz w:val="16"/>
                <w:szCs w:val="16"/>
              </w:rPr>
            </w:pPr>
          </w:p>
          <w:p w14:paraId="031F4B75" w14:textId="0F269495" w:rsidR="006B1E78" w:rsidRDefault="006B1E78" w:rsidP="00E82F27">
            <w:pPr>
              <w:pStyle w:val="Miragel"/>
              <w:rPr>
                <w:rFonts w:ascii="Arial" w:hAnsi="Arial" w:cs="Arial"/>
                <w:sz w:val="16"/>
                <w:szCs w:val="16"/>
              </w:rPr>
            </w:pPr>
            <w:r>
              <w:rPr>
                <w:rFonts w:ascii="Arial" w:hAnsi="Arial"/>
                <w:sz w:val="16"/>
                <w:szCs w:val="16"/>
              </w:rPr>
              <w:t>Hyrestiden börjar den 1 januari 2023 och upphör den 31 december 2025 om inte hyresgästen i enlighet med 22 § 1 och 2 momentet i lagen om genomförande av reformen av social- och hälsovården och räddningsväsendet och om införande av den lagstiftning som gäller reformen (616/2021) meddelat att hyresgästen förlänger hyrestiden med ett år, och då upphör hyresavtalet den 31 december 2026.</w:t>
            </w:r>
          </w:p>
          <w:p w14:paraId="41D735DA" w14:textId="77777777" w:rsidR="006B1E78" w:rsidRDefault="006B1E78">
            <w:pPr>
              <w:pStyle w:val="Miragel"/>
              <w:rPr>
                <w:rFonts w:ascii="Arial" w:hAnsi="Arial" w:cs="Arial"/>
                <w:sz w:val="16"/>
                <w:szCs w:val="16"/>
              </w:rPr>
            </w:pPr>
          </w:p>
        </w:tc>
        <w:tc>
          <w:tcPr>
            <w:tcW w:w="5954" w:type="dxa"/>
            <w:gridSpan w:val="2"/>
            <w:tcBorders>
              <w:top w:val="single" w:sz="4" w:space="0" w:color="auto"/>
              <w:left w:val="single" w:sz="4" w:space="0" w:color="auto"/>
              <w:bottom w:val="single" w:sz="4" w:space="0" w:color="auto"/>
            </w:tcBorders>
            <w:tcMar>
              <w:top w:w="56" w:type="dxa"/>
              <w:left w:w="70" w:type="dxa"/>
              <w:bottom w:w="56" w:type="dxa"/>
              <w:right w:w="70" w:type="dxa"/>
            </w:tcMar>
            <w:vAlign w:val="center"/>
          </w:tcPr>
          <w:p w14:paraId="5C15D170" w14:textId="25049F5A" w:rsidR="006B1E78" w:rsidRPr="00DA65BA" w:rsidRDefault="006B1E78" w:rsidP="00586E73">
            <w:pPr>
              <w:pStyle w:val="Miragel"/>
              <w:rPr>
                <w:rFonts w:ascii="Arial" w:hAnsi="Arial" w:cs="Arial"/>
                <w:color w:val="auto"/>
                <w:sz w:val="16"/>
                <w:szCs w:val="16"/>
              </w:rPr>
            </w:pPr>
            <w:r>
              <w:rPr>
                <w:rFonts w:ascii="Arial" w:hAnsi="Arial"/>
                <w:color w:val="auto"/>
                <w:sz w:val="16"/>
                <w:szCs w:val="16"/>
              </w:rPr>
              <w:t xml:space="preserve"> Hyrestiden bestäms i enlighet med 22 § 1 och 2 momentet i lagen: </w:t>
            </w:r>
          </w:p>
        </w:tc>
      </w:tr>
      <w:tr w:rsidR="006B1E78" w:rsidRPr="00107E73" w14:paraId="2500F352" w14:textId="77777777" w:rsidTr="00B254EE">
        <w:trPr>
          <w:cantSplit/>
        </w:trPr>
        <w:tc>
          <w:tcPr>
            <w:tcW w:w="4962" w:type="dxa"/>
            <w:tcBorders>
              <w:top w:val="single" w:sz="4" w:space="0" w:color="auto"/>
              <w:bottom w:val="single" w:sz="4" w:space="0" w:color="auto"/>
              <w:right w:val="single" w:sz="4" w:space="0" w:color="auto"/>
            </w:tcBorders>
            <w:tcMar>
              <w:top w:w="56" w:type="dxa"/>
              <w:left w:w="70" w:type="dxa"/>
              <w:bottom w:w="56" w:type="dxa"/>
              <w:right w:w="70" w:type="dxa"/>
            </w:tcMar>
            <w:vAlign w:val="center"/>
          </w:tcPr>
          <w:p w14:paraId="4014B720" w14:textId="19F3E82D" w:rsidR="006B1E78" w:rsidRDefault="006B1E78" w:rsidP="00586E73">
            <w:pPr>
              <w:pStyle w:val="Miragel"/>
              <w:rPr>
                <w:rFonts w:ascii="Arial" w:hAnsi="Arial" w:cs="Arial"/>
                <w:sz w:val="16"/>
                <w:szCs w:val="16"/>
              </w:rPr>
            </w:pPr>
            <w:r>
              <w:rPr>
                <w:rFonts w:ascii="Arial" w:hAnsi="Arial"/>
                <w:color w:val="auto"/>
                <w:sz w:val="16"/>
                <w:szCs w:val="16"/>
              </w:rPr>
              <w:t>Parterna avtalar om en hyrestid som avviker från hyrestiden som nämns i 22 § 1 och 2 momentet i lagen om genomförande av reformen av social- och hälsovården och räddningsväsendet och om införande av den lagstiftning som gäller reformen. Parternas rätt att göra undantag från nämnda hyrestid baserar sig på 22 § 4 momentet i lagen.</w:t>
            </w:r>
          </w:p>
          <w:p w14:paraId="67994FFF" w14:textId="3D1EBDA5" w:rsidR="006B1E78" w:rsidRDefault="006B1E78" w:rsidP="00586E73">
            <w:pPr>
              <w:pStyle w:val="Miragel"/>
              <w:rPr>
                <w:rFonts w:ascii="Arial" w:hAnsi="Arial" w:cs="Arial"/>
                <w:color w:val="auto"/>
                <w:sz w:val="16"/>
                <w:szCs w:val="16"/>
              </w:rPr>
            </w:pPr>
          </w:p>
        </w:tc>
        <w:tc>
          <w:tcPr>
            <w:tcW w:w="5954" w:type="dxa"/>
            <w:gridSpan w:val="2"/>
            <w:tcBorders>
              <w:top w:val="single" w:sz="4" w:space="0" w:color="auto"/>
              <w:left w:val="single" w:sz="4" w:space="0" w:color="auto"/>
              <w:bottom w:val="single" w:sz="4" w:space="0" w:color="auto"/>
            </w:tcBorders>
            <w:tcMar>
              <w:top w:w="56" w:type="dxa"/>
              <w:left w:w="70" w:type="dxa"/>
              <w:bottom w:w="56" w:type="dxa"/>
              <w:right w:w="70" w:type="dxa"/>
            </w:tcMar>
            <w:vAlign w:val="center"/>
          </w:tcPr>
          <w:p w14:paraId="099B470A" w14:textId="1E9245CF" w:rsidR="006B1E78" w:rsidRPr="00DA65BA" w:rsidRDefault="00734AF1" w:rsidP="00586E73">
            <w:pPr>
              <w:pStyle w:val="Miragel"/>
              <w:rPr>
                <w:rFonts w:ascii="Arial" w:hAnsi="Arial" w:cs="Arial"/>
                <w:color w:val="auto"/>
                <w:sz w:val="16"/>
                <w:szCs w:val="16"/>
              </w:rPr>
            </w:pPr>
            <w:r>
              <w:rPr>
                <w:rFonts w:ascii="Arial" w:hAnsi="Arial"/>
                <w:color w:val="auto"/>
                <w:sz w:val="16"/>
                <w:szCs w:val="16"/>
              </w:rPr>
              <w:t>Hyrestiden bestäms enligt vad som avtalats i punkten ”Hyrestid som parterna avtalat om separat”:</w:t>
            </w:r>
          </w:p>
        </w:tc>
      </w:tr>
      <w:tr w:rsidR="00723D0C" w:rsidRPr="00107E73" w14:paraId="1D37A429" w14:textId="77777777" w:rsidTr="0086063E">
        <w:trPr>
          <w:cantSplit/>
        </w:trPr>
        <w:tc>
          <w:tcPr>
            <w:tcW w:w="10916" w:type="dxa"/>
            <w:gridSpan w:val="3"/>
            <w:tcBorders>
              <w:top w:val="single" w:sz="4" w:space="0" w:color="auto"/>
              <w:bottom w:val="single" w:sz="4" w:space="0" w:color="auto"/>
            </w:tcBorders>
            <w:tcMar>
              <w:top w:w="56" w:type="dxa"/>
              <w:left w:w="70" w:type="dxa"/>
              <w:bottom w:w="56" w:type="dxa"/>
              <w:right w:w="70" w:type="dxa"/>
            </w:tcMar>
            <w:vAlign w:val="center"/>
          </w:tcPr>
          <w:p w14:paraId="0AB00189" w14:textId="69D41C4E" w:rsidR="00723D0C" w:rsidRPr="000B7014" w:rsidRDefault="00723D0C" w:rsidP="00586E73">
            <w:pPr>
              <w:pStyle w:val="Miragel"/>
              <w:rPr>
                <w:rFonts w:ascii="Arial" w:hAnsi="Arial" w:cs="Arial"/>
                <w:b/>
                <w:bCs/>
                <w:color w:val="auto"/>
                <w:sz w:val="16"/>
                <w:szCs w:val="16"/>
              </w:rPr>
            </w:pPr>
            <w:r>
              <w:rPr>
                <w:rFonts w:ascii="Arial" w:hAnsi="Arial"/>
                <w:b/>
                <w:bCs/>
                <w:color w:val="auto"/>
                <w:sz w:val="16"/>
                <w:szCs w:val="16"/>
              </w:rPr>
              <w:t>Hyrestid som parterna avtalat om separat:</w:t>
            </w:r>
          </w:p>
        </w:tc>
      </w:tr>
      <w:tr w:rsidR="00594DAB" w:rsidRPr="00107E73" w14:paraId="30E60782" w14:textId="77777777" w:rsidTr="000B7014">
        <w:trPr>
          <w:cantSplit/>
        </w:trPr>
        <w:tc>
          <w:tcPr>
            <w:tcW w:w="4962" w:type="dxa"/>
            <w:tcBorders>
              <w:top w:val="single" w:sz="4" w:space="0" w:color="auto"/>
              <w:bottom w:val="single" w:sz="4" w:space="0" w:color="auto"/>
              <w:right w:val="single" w:sz="4" w:space="0" w:color="auto"/>
            </w:tcBorders>
            <w:tcMar>
              <w:top w:w="56" w:type="dxa"/>
              <w:left w:w="70" w:type="dxa"/>
              <w:bottom w:w="56" w:type="dxa"/>
              <w:right w:w="70" w:type="dxa"/>
            </w:tcMar>
            <w:vAlign w:val="center"/>
          </w:tcPr>
          <w:p w14:paraId="749DEA71" w14:textId="77777777" w:rsidR="00594DAB" w:rsidRPr="00DA65BA" w:rsidRDefault="00594DAB" w:rsidP="00830AE2">
            <w:pPr>
              <w:pStyle w:val="Miragel"/>
              <w:rPr>
                <w:rFonts w:ascii="Arial" w:hAnsi="Arial" w:cs="Arial"/>
                <w:b/>
                <w:bCs/>
                <w:color w:val="auto"/>
                <w:sz w:val="16"/>
                <w:szCs w:val="16"/>
              </w:rPr>
            </w:pPr>
            <w:r>
              <w:rPr>
                <w:rFonts w:ascii="Arial" w:hAnsi="Arial"/>
                <w:b/>
                <w:bCs/>
                <w:color w:val="auto"/>
                <w:sz w:val="16"/>
                <w:szCs w:val="16"/>
              </w:rPr>
              <w:t>Hyrestiden inleds</w:t>
            </w:r>
          </w:p>
          <w:p w14:paraId="4EF84091" w14:textId="2C75FFC7" w:rsidR="00594DAB" w:rsidRPr="00DA65BA" w:rsidRDefault="00594DAB" w:rsidP="00830AE2">
            <w:pPr>
              <w:pStyle w:val="Miragel"/>
              <w:rPr>
                <w:rFonts w:ascii="Arial" w:hAnsi="Arial" w:cs="Arial"/>
                <w:b/>
                <w:bCs/>
                <w:color w:val="auto"/>
                <w:sz w:val="16"/>
                <w:szCs w:val="16"/>
              </w:rPr>
            </w:pPr>
          </w:p>
        </w:tc>
        <w:tc>
          <w:tcPr>
            <w:tcW w:w="2763" w:type="dxa"/>
            <w:tcBorders>
              <w:top w:val="single" w:sz="4" w:space="0" w:color="auto"/>
              <w:left w:val="single" w:sz="4" w:space="0" w:color="auto"/>
              <w:bottom w:val="single" w:sz="4" w:space="0" w:color="auto"/>
              <w:right w:val="single" w:sz="4" w:space="0" w:color="auto"/>
            </w:tcBorders>
            <w:tcMar>
              <w:top w:w="56" w:type="dxa"/>
              <w:left w:w="70" w:type="dxa"/>
              <w:bottom w:w="56" w:type="dxa"/>
              <w:right w:w="70" w:type="dxa"/>
            </w:tcMar>
            <w:vAlign w:val="center"/>
          </w:tcPr>
          <w:p w14:paraId="6937F43F" w14:textId="77777777" w:rsidR="00594DAB" w:rsidRPr="00DA65BA" w:rsidRDefault="00594DAB" w:rsidP="00830AE2">
            <w:pPr>
              <w:pStyle w:val="Miragel"/>
              <w:rPr>
                <w:rFonts w:ascii="Arial" w:hAnsi="Arial" w:cs="Arial"/>
                <w:b/>
                <w:bCs/>
                <w:color w:val="auto"/>
                <w:sz w:val="16"/>
                <w:szCs w:val="16"/>
              </w:rPr>
            </w:pPr>
            <w:r>
              <w:rPr>
                <w:rFonts w:ascii="Arial" w:hAnsi="Arial"/>
                <w:b/>
                <w:bCs/>
                <w:color w:val="auto"/>
                <w:sz w:val="16"/>
                <w:szCs w:val="16"/>
              </w:rPr>
              <w:t>Hyrestiden upphör</w:t>
            </w:r>
          </w:p>
          <w:p w14:paraId="24D1E706" w14:textId="77777777" w:rsidR="00594DAB" w:rsidRPr="00DA65BA" w:rsidRDefault="00594DAB" w:rsidP="00830AE2">
            <w:pPr>
              <w:pStyle w:val="Miragel"/>
              <w:rPr>
                <w:rFonts w:ascii="Arial" w:hAnsi="Arial" w:cs="Arial"/>
                <w:b/>
                <w:bCs/>
                <w:color w:val="auto"/>
                <w:sz w:val="16"/>
                <w:szCs w:val="16"/>
              </w:rPr>
            </w:pPr>
          </w:p>
        </w:tc>
        <w:tc>
          <w:tcPr>
            <w:tcW w:w="3191" w:type="dxa"/>
            <w:tcBorders>
              <w:top w:val="single" w:sz="4" w:space="0" w:color="auto"/>
              <w:left w:val="single" w:sz="4" w:space="0" w:color="auto"/>
              <w:bottom w:val="single" w:sz="4" w:space="0" w:color="auto"/>
            </w:tcBorders>
            <w:tcMar>
              <w:top w:w="56" w:type="dxa"/>
              <w:left w:w="70" w:type="dxa"/>
              <w:bottom w:w="56" w:type="dxa"/>
              <w:right w:w="70" w:type="dxa"/>
            </w:tcMar>
            <w:vAlign w:val="center"/>
          </w:tcPr>
          <w:p w14:paraId="22A21730" w14:textId="77777777" w:rsidR="00594DAB" w:rsidRPr="00DA65BA" w:rsidRDefault="00594DAB" w:rsidP="00830AE2">
            <w:pPr>
              <w:pStyle w:val="Miragel"/>
              <w:rPr>
                <w:rFonts w:ascii="Arial" w:hAnsi="Arial" w:cs="Arial"/>
                <w:b/>
                <w:bCs/>
                <w:color w:val="auto"/>
                <w:sz w:val="16"/>
                <w:szCs w:val="16"/>
              </w:rPr>
            </w:pPr>
            <w:r>
              <w:rPr>
                <w:rFonts w:ascii="Arial" w:hAnsi="Arial"/>
                <w:b/>
                <w:bCs/>
                <w:color w:val="auto"/>
                <w:sz w:val="16"/>
                <w:szCs w:val="16"/>
              </w:rPr>
              <w:t>Besittningsrätten börjar</w:t>
            </w:r>
          </w:p>
          <w:p w14:paraId="23989DAF" w14:textId="77777777" w:rsidR="00594DAB" w:rsidRPr="00DA65BA" w:rsidRDefault="00594DAB" w:rsidP="00830AE2">
            <w:pPr>
              <w:pStyle w:val="Miragel"/>
              <w:rPr>
                <w:rFonts w:ascii="Arial" w:hAnsi="Arial" w:cs="Arial"/>
                <w:b/>
                <w:bCs/>
                <w:color w:val="auto"/>
                <w:sz w:val="16"/>
                <w:szCs w:val="16"/>
              </w:rPr>
            </w:pPr>
          </w:p>
        </w:tc>
      </w:tr>
      <w:tr w:rsidR="00594DAB" w:rsidRPr="00107E73" w14:paraId="6B366E51" w14:textId="77777777" w:rsidTr="000B7014">
        <w:trPr>
          <w:cantSplit/>
        </w:trPr>
        <w:tc>
          <w:tcPr>
            <w:tcW w:w="4962" w:type="dxa"/>
            <w:tcBorders>
              <w:top w:val="single" w:sz="4" w:space="0" w:color="auto"/>
              <w:bottom w:val="single" w:sz="4" w:space="0" w:color="auto"/>
              <w:right w:val="single" w:sz="4" w:space="0" w:color="auto"/>
            </w:tcBorders>
            <w:tcMar>
              <w:top w:w="56" w:type="dxa"/>
              <w:left w:w="70" w:type="dxa"/>
              <w:bottom w:w="56" w:type="dxa"/>
              <w:right w:w="70" w:type="dxa"/>
            </w:tcMar>
            <w:vAlign w:val="center"/>
          </w:tcPr>
          <w:p w14:paraId="39C27630" w14:textId="77777777" w:rsidR="00594DAB" w:rsidRPr="00DA65BA" w:rsidRDefault="00594DAB" w:rsidP="00830AE2">
            <w:pPr>
              <w:pStyle w:val="Miragel"/>
              <w:rPr>
                <w:rFonts w:ascii="Arial" w:hAnsi="Arial" w:cs="Arial"/>
                <w:b/>
                <w:bCs/>
                <w:color w:val="auto"/>
                <w:sz w:val="16"/>
                <w:szCs w:val="16"/>
              </w:rPr>
            </w:pPr>
          </w:p>
        </w:tc>
        <w:tc>
          <w:tcPr>
            <w:tcW w:w="2763" w:type="dxa"/>
            <w:tcBorders>
              <w:top w:val="single" w:sz="4" w:space="0" w:color="auto"/>
              <w:left w:val="single" w:sz="4" w:space="0" w:color="auto"/>
              <w:bottom w:val="single" w:sz="4" w:space="0" w:color="auto"/>
              <w:right w:val="single" w:sz="4" w:space="0" w:color="auto"/>
            </w:tcBorders>
            <w:tcMar>
              <w:top w:w="56" w:type="dxa"/>
              <w:left w:w="70" w:type="dxa"/>
              <w:bottom w:w="56" w:type="dxa"/>
              <w:right w:w="70" w:type="dxa"/>
            </w:tcMar>
            <w:vAlign w:val="center"/>
          </w:tcPr>
          <w:p w14:paraId="743CEFDE" w14:textId="77777777" w:rsidR="00594DAB" w:rsidRPr="00DA65BA" w:rsidRDefault="00594DAB" w:rsidP="00830AE2">
            <w:pPr>
              <w:pStyle w:val="Miragel"/>
              <w:rPr>
                <w:rFonts w:ascii="Arial" w:hAnsi="Arial" w:cs="Arial"/>
                <w:b/>
                <w:bCs/>
                <w:color w:val="auto"/>
                <w:sz w:val="16"/>
                <w:szCs w:val="16"/>
              </w:rPr>
            </w:pPr>
          </w:p>
        </w:tc>
        <w:tc>
          <w:tcPr>
            <w:tcW w:w="3191" w:type="dxa"/>
            <w:tcBorders>
              <w:top w:val="single" w:sz="4" w:space="0" w:color="auto"/>
              <w:left w:val="single" w:sz="4" w:space="0" w:color="auto"/>
              <w:bottom w:val="single" w:sz="4" w:space="0" w:color="auto"/>
            </w:tcBorders>
            <w:tcMar>
              <w:top w:w="56" w:type="dxa"/>
              <w:left w:w="70" w:type="dxa"/>
              <w:bottom w:w="56" w:type="dxa"/>
              <w:right w:w="70" w:type="dxa"/>
            </w:tcMar>
            <w:vAlign w:val="center"/>
          </w:tcPr>
          <w:p w14:paraId="60CB1D78" w14:textId="77777777" w:rsidR="00594DAB" w:rsidRPr="00DA65BA" w:rsidRDefault="00594DAB" w:rsidP="00830AE2">
            <w:pPr>
              <w:pStyle w:val="Miragel"/>
              <w:rPr>
                <w:rFonts w:ascii="Arial" w:hAnsi="Arial" w:cs="Arial"/>
                <w:b/>
                <w:bCs/>
                <w:color w:val="auto"/>
                <w:sz w:val="16"/>
                <w:szCs w:val="16"/>
              </w:rPr>
            </w:pPr>
          </w:p>
        </w:tc>
      </w:tr>
    </w:tbl>
    <w:p w14:paraId="3519B362" w14:textId="77777777" w:rsidR="00FF78C6" w:rsidRDefault="00FF78C6">
      <w:pPr>
        <w:rPr>
          <w:rFonts w:ascii="Arial" w:hAnsi="Arial" w:cs="Arial"/>
          <w:sz w:val="16"/>
          <w:szCs w:val="16"/>
        </w:rPr>
      </w:pPr>
    </w:p>
    <w:p w14:paraId="36038966" w14:textId="77777777" w:rsidR="00FF78C6" w:rsidRDefault="00FF78C6">
      <w:pPr>
        <w:pStyle w:val="Miragel"/>
        <w:rPr>
          <w:rFonts w:ascii="Arial" w:hAnsi="Arial" w:cs="Arial"/>
          <w:sz w:val="16"/>
          <w:szCs w:val="16"/>
        </w:rPr>
      </w:pPr>
    </w:p>
    <w:tbl>
      <w:tblPr>
        <w:tblW w:w="10916" w:type="dxa"/>
        <w:tblInd w:w="-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63"/>
        <w:gridCol w:w="3653"/>
      </w:tblGrid>
      <w:tr w:rsidR="003B579B" w14:paraId="4F035D13" w14:textId="77777777" w:rsidTr="004A4D34">
        <w:trPr>
          <w:trHeight w:val="316"/>
        </w:trPr>
        <w:tc>
          <w:tcPr>
            <w:tcW w:w="10916" w:type="dxa"/>
            <w:gridSpan w:val="2"/>
            <w:tcBorders>
              <w:top w:val="nil"/>
              <w:left w:val="nil"/>
              <w:bottom w:val="single" w:sz="4" w:space="0" w:color="auto"/>
              <w:right w:val="nil"/>
            </w:tcBorders>
            <w:tcMar>
              <w:top w:w="56" w:type="dxa"/>
              <w:left w:w="70" w:type="dxa"/>
              <w:bottom w:w="56" w:type="dxa"/>
              <w:right w:w="70" w:type="dxa"/>
            </w:tcMar>
            <w:vAlign w:val="center"/>
          </w:tcPr>
          <w:p w14:paraId="43AFEC27" w14:textId="3FDF2D99" w:rsidR="003B579B" w:rsidRDefault="003B579B" w:rsidP="00586E73">
            <w:pPr>
              <w:pStyle w:val="Miragel"/>
              <w:keepNext/>
              <w:rPr>
                <w:rFonts w:ascii="Arial" w:hAnsi="Arial" w:cs="Arial"/>
                <w:b/>
                <w:bCs/>
              </w:rPr>
            </w:pPr>
            <w:r>
              <w:rPr>
                <w:rFonts w:ascii="Arial" w:hAnsi="Arial"/>
                <w:b/>
                <w:bCs/>
              </w:rPr>
              <w:t>Justering av hyran (ref. 7 § i hyresförordningen och punkt 4.3 allmänna villkor)</w:t>
            </w:r>
          </w:p>
        </w:tc>
      </w:tr>
      <w:tr w:rsidR="003B579B" w14:paraId="2B11EB28" w14:textId="77777777" w:rsidTr="004A4D34">
        <w:trPr>
          <w:trHeight w:val="217"/>
        </w:trPr>
        <w:tc>
          <w:tcPr>
            <w:tcW w:w="10916" w:type="dxa"/>
            <w:gridSpan w:val="2"/>
            <w:tcBorders>
              <w:top w:val="single" w:sz="4" w:space="0" w:color="auto"/>
              <w:bottom w:val="single" w:sz="4" w:space="0" w:color="auto"/>
              <w:right w:val="single" w:sz="4" w:space="0" w:color="auto"/>
            </w:tcBorders>
            <w:tcMar>
              <w:top w:w="56" w:type="dxa"/>
              <w:left w:w="70" w:type="dxa"/>
              <w:bottom w:w="56" w:type="dxa"/>
              <w:right w:w="70" w:type="dxa"/>
            </w:tcMar>
            <w:vAlign w:val="center"/>
          </w:tcPr>
          <w:p w14:paraId="4F1671A0" w14:textId="77777777" w:rsidR="003B579B" w:rsidRDefault="003B579B" w:rsidP="00586E73">
            <w:pPr>
              <w:pStyle w:val="Miragel"/>
              <w:keepNext/>
              <w:rPr>
                <w:rFonts w:ascii="Arial" w:hAnsi="Arial" w:cs="Arial"/>
                <w:color w:val="auto"/>
                <w:sz w:val="16"/>
                <w:szCs w:val="16"/>
              </w:rPr>
            </w:pPr>
            <w:r>
              <w:rPr>
                <w:rFonts w:ascii="Arial" w:hAnsi="Arial"/>
                <w:b/>
                <w:bCs/>
                <w:sz w:val="16"/>
                <w:szCs w:val="16"/>
              </w:rPr>
              <w:t>Typ av justering</w:t>
            </w:r>
            <w:r>
              <w:rPr>
                <w:rFonts w:ascii="Arial" w:hAnsi="Arial"/>
                <w:sz w:val="16"/>
                <w:szCs w:val="16"/>
              </w:rPr>
              <w:t xml:space="preserve"> Indexjustering</w:t>
            </w:r>
          </w:p>
        </w:tc>
      </w:tr>
      <w:tr w:rsidR="00EB299D" w14:paraId="1195F523" w14:textId="77777777" w:rsidTr="004A4D34">
        <w:trPr>
          <w:trHeight w:val="744"/>
        </w:trPr>
        <w:tc>
          <w:tcPr>
            <w:tcW w:w="10916" w:type="dxa"/>
            <w:gridSpan w:val="2"/>
            <w:tcBorders>
              <w:top w:val="single" w:sz="4" w:space="0" w:color="auto"/>
              <w:bottom w:val="single" w:sz="4" w:space="0" w:color="auto"/>
              <w:right w:val="single" w:sz="4" w:space="0" w:color="auto"/>
            </w:tcBorders>
            <w:tcMar>
              <w:top w:w="56" w:type="dxa"/>
              <w:left w:w="70" w:type="dxa"/>
              <w:bottom w:w="56" w:type="dxa"/>
              <w:right w:w="70" w:type="dxa"/>
            </w:tcMar>
            <w:vAlign w:val="center"/>
          </w:tcPr>
          <w:p w14:paraId="457416A8" w14:textId="25B1B9BC" w:rsidR="00EB299D" w:rsidRDefault="00EB299D" w:rsidP="00586E73">
            <w:pPr>
              <w:pStyle w:val="Miragel"/>
              <w:keepNext/>
              <w:rPr>
                <w:rFonts w:ascii="Arial" w:hAnsi="Arial" w:cs="Arial"/>
                <w:b/>
                <w:bCs/>
                <w:sz w:val="16"/>
                <w:szCs w:val="16"/>
              </w:rPr>
            </w:pPr>
            <w:r>
              <w:rPr>
                <w:rFonts w:ascii="Arial" w:hAnsi="Arial"/>
                <w:b/>
                <w:bCs/>
                <w:sz w:val="16"/>
                <w:szCs w:val="16"/>
              </w:rPr>
              <w:t xml:space="preserve">Hyran är bunden till livskostnadsindex (1951:10=100). Hyran justeras kalenderårsvis i början av året för att motsvara förändringarna av livskostnadsindex. </w:t>
            </w:r>
            <w:r>
              <w:rPr>
                <w:rFonts w:ascii="Arial" w:hAnsi="Arial"/>
                <w:b/>
                <w:bCs/>
                <w:color w:val="auto"/>
                <w:sz w:val="16"/>
                <w:szCs w:val="16"/>
              </w:rPr>
              <w:t>Den årliga förändringen beräknas enligt levnadskostnadsindexets poängtal för oktober året före justeringen av hyran och för oktober året före det året.</w:t>
            </w:r>
          </w:p>
        </w:tc>
      </w:tr>
      <w:tr w:rsidR="00C755B7" w14:paraId="5105F8B8" w14:textId="77777777" w:rsidTr="004A4D34">
        <w:trPr>
          <w:gridAfter w:val="1"/>
          <w:wAfter w:w="3653" w:type="dxa"/>
          <w:trHeight w:val="316"/>
        </w:trPr>
        <w:tc>
          <w:tcPr>
            <w:tcW w:w="7263" w:type="dxa"/>
            <w:tcBorders>
              <w:top w:val="nil"/>
              <w:left w:val="nil"/>
              <w:bottom w:val="single" w:sz="4" w:space="0" w:color="auto"/>
              <w:right w:val="nil"/>
            </w:tcBorders>
            <w:tcMar>
              <w:top w:w="56" w:type="dxa"/>
              <w:left w:w="70" w:type="dxa"/>
              <w:bottom w:w="56" w:type="dxa"/>
              <w:right w:w="70" w:type="dxa"/>
            </w:tcMar>
            <w:vAlign w:val="center"/>
          </w:tcPr>
          <w:p w14:paraId="30FABA30" w14:textId="77777777" w:rsidR="004100CD" w:rsidRDefault="004100CD" w:rsidP="00C755B7">
            <w:pPr>
              <w:pStyle w:val="Miragel"/>
              <w:keepNext/>
              <w:rPr>
                <w:rFonts w:ascii="Arial" w:hAnsi="Arial" w:cs="Arial"/>
                <w:b/>
                <w:bCs/>
              </w:rPr>
            </w:pPr>
          </w:p>
          <w:p w14:paraId="060D8DCF" w14:textId="473E02B5" w:rsidR="00C755B7" w:rsidRDefault="00C755B7" w:rsidP="00C755B7">
            <w:pPr>
              <w:pStyle w:val="Miragel"/>
              <w:keepNext/>
              <w:rPr>
                <w:rFonts w:ascii="Arial" w:hAnsi="Arial" w:cs="Arial"/>
                <w:b/>
                <w:bCs/>
              </w:rPr>
            </w:pPr>
            <w:r>
              <w:rPr>
                <w:rFonts w:ascii="Arial" w:hAnsi="Arial"/>
                <w:b/>
                <w:bCs/>
              </w:rPr>
              <w:t>Hyresgaranti (se punkt 1.3 om allmänna villkor)</w:t>
            </w:r>
          </w:p>
        </w:tc>
      </w:tr>
      <w:tr w:rsidR="00C755B7" w14:paraId="05D9E86F" w14:textId="77777777" w:rsidTr="004A4D34">
        <w:trPr>
          <w:trHeight w:val="217"/>
        </w:trPr>
        <w:tc>
          <w:tcPr>
            <w:tcW w:w="10916" w:type="dxa"/>
            <w:gridSpan w:val="2"/>
            <w:tcBorders>
              <w:top w:val="single" w:sz="4" w:space="0" w:color="auto"/>
              <w:bottom w:val="single" w:sz="4" w:space="0" w:color="auto"/>
              <w:right w:val="single" w:sz="4" w:space="0" w:color="auto"/>
            </w:tcBorders>
            <w:tcMar>
              <w:top w:w="56" w:type="dxa"/>
              <w:left w:w="70" w:type="dxa"/>
              <w:bottom w:w="56" w:type="dxa"/>
              <w:right w:w="70" w:type="dxa"/>
            </w:tcMar>
            <w:vAlign w:val="center"/>
          </w:tcPr>
          <w:p w14:paraId="6D237F5C" w14:textId="5EAAFF6A" w:rsidR="00C755B7" w:rsidRDefault="00C755B7" w:rsidP="00C755B7">
            <w:pPr>
              <w:pStyle w:val="Miragel"/>
              <w:keepNext/>
              <w:rPr>
                <w:rFonts w:ascii="Arial" w:hAnsi="Arial" w:cs="Arial"/>
                <w:color w:val="auto"/>
                <w:sz w:val="16"/>
                <w:szCs w:val="16"/>
              </w:rPr>
            </w:pPr>
            <w:r>
              <w:rPr>
                <w:rFonts w:ascii="Arial" w:hAnsi="Arial"/>
                <w:color w:val="auto"/>
                <w:sz w:val="16"/>
                <w:szCs w:val="16"/>
              </w:rPr>
              <w:t xml:space="preserve">Ingen hyresgaranti krävs. </w:t>
            </w:r>
          </w:p>
        </w:tc>
      </w:tr>
      <w:tr w:rsidR="00C755B7" w14:paraId="27B31891" w14:textId="77777777" w:rsidTr="004A4D34">
        <w:trPr>
          <w:trHeight w:val="755"/>
        </w:trPr>
        <w:tc>
          <w:tcPr>
            <w:tcW w:w="10916" w:type="dxa"/>
            <w:gridSpan w:val="2"/>
            <w:tcBorders>
              <w:top w:val="single" w:sz="4" w:space="0" w:color="auto"/>
              <w:bottom w:val="single" w:sz="4" w:space="0" w:color="auto"/>
              <w:right w:val="single" w:sz="4" w:space="0" w:color="auto"/>
            </w:tcBorders>
            <w:tcMar>
              <w:top w:w="56" w:type="dxa"/>
              <w:left w:w="70" w:type="dxa"/>
              <w:bottom w:w="56" w:type="dxa"/>
              <w:right w:w="70" w:type="dxa"/>
            </w:tcMar>
            <w:vAlign w:val="center"/>
          </w:tcPr>
          <w:p w14:paraId="339CF6C1" w14:textId="132DC583" w:rsidR="00C755B7" w:rsidRDefault="00C755B7" w:rsidP="00C755B7">
            <w:pPr>
              <w:pStyle w:val="Miragel"/>
              <w:keepNext/>
              <w:rPr>
                <w:rFonts w:ascii="Arial" w:hAnsi="Arial" w:cs="Arial"/>
                <w:color w:val="auto"/>
                <w:sz w:val="16"/>
                <w:szCs w:val="16"/>
              </w:rPr>
            </w:pPr>
            <w:r>
              <w:rPr>
                <w:rFonts w:ascii="Arial" w:hAnsi="Arial"/>
                <w:color w:val="auto"/>
                <w:sz w:val="16"/>
                <w:szCs w:val="16"/>
              </w:rPr>
              <w:t>Hyresgästen har betalat en hyresgaranti som motsvarar hyran för _____ månader till ett konto som hyresvärden anvisat. Hyresgästen har gett en annan form av garanti eller säkerhet före undertecknande av detta avtal. Hyresgarantin återbetalas till hyresgästen när hyrestiden har upphört, efter att en slutkontroll gjorts och skyldigheterna i enlighet med hyresavtalet har fullgjorts.</w:t>
            </w:r>
          </w:p>
        </w:tc>
      </w:tr>
    </w:tbl>
    <w:p w14:paraId="0854CD4A" w14:textId="77777777" w:rsidR="00FF78C6" w:rsidRPr="00631F02" w:rsidRDefault="00FF78C6">
      <w:pPr>
        <w:pStyle w:val="Kappaleotsikko"/>
        <w:keepNext/>
        <w:spacing w:before="0"/>
        <w:rPr>
          <w:strike/>
        </w:rPr>
      </w:pPr>
    </w:p>
    <w:tbl>
      <w:tblPr>
        <w:tblW w:w="10916" w:type="dxa"/>
        <w:tblInd w:w="-284" w:type="dxa"/>
        <w:tblBorders>
          <w:top w:val="single" w:sz="4" w:space="0" w:color="auto"/>
          <w:left w:val="single" w:sz="4" w:space="0" w:color="auto"/>
          <w:bottom w:val="single" w:sz="4" w:space="0" w:color="auto"/>
          <w:right w:val="single" w:sz="4" w:space="0" w:color="auto"/>
        </w:tblBorders>
        <w:tblLayout w:type="fixed"/>
        <w:tblCellMar>
          <w:top w:w="56" w:type="dxa"/>
          <w:left w:w="70" w:type="dxa"/>
          <w:bottom w:w="56" w:type="dxa"/>
          <w:right w:w="70" w:type="dxa"/>
        </w:tblCellMar>
        <w:tblLook w:val="0000" w:firstRow="0" w:lastRow="0" w:firstColumn="0" w:lastColumn="0" w:noHBand="0" w:noVBand="0"/>
      </w:tblPr>
      <w:tblGrid>
        <w:gridCol w:w="10916"/>
      </w:tblGrid>
      <w:tr w:rsidR="003B579B" w14:paraId="5F879768" w14:textId="77777777" w:rsidTr="004A4D34">
        <w:tc>
          <w:tcPr>
            <w:tcW w:w="10916" w:type="dxa"/>
            <w:tcBorders>
              <w:top w:val="nil"/>
              <w:left w:val="nil"/>
              <w:bottom w:val="single" w:sz="4" w:space="0" w:color="auto"/>
              <w:right w:val="nil"/>
            </w:tcBorders>
            <w:tcMar>
              <w:top w:w="56" w:type="dxa"/>
              <w:left w:w="108" w:type="dxa"/>
              <w:bottom w:w="56" w:type="dxa"/>
              <w:right w:w="108" w:type="dxa"/>
            </w:tcMar>
          </w:tcPr>
          <w:p w14:paraId="73FA2C6F" w14:textId="738EA85B" w:rsidR="003B579B" w:rsidRDefault="003B579B" w:rsidP="00586E73">
            <w:pPr>
              <w:widowControl/>
            </w:pPr>
            <w:r>
              <w:rPr>
                <w:rFonts w:ascii="Arial" w:hAnsi="Arial"/>
                <w:b/>
                <w:sz w:val="22"/>
                <w:szCs w:val="22"/>
              </w:rPr>
              <w:t xml:space="preserve">Övriga villkor </w:t>
            </w:r>
          </w:p>
        </w:tc>
      </w:tr>
      <w:tr w:rsidR="003B579B" w14:paraId="758ADFAC" w14:textId="77777777" w:rsidTr="004A4D34">
        <w:trPr>
          <w:trHeight w:val="4331"/>
        </w:trPr>
        <w:tc>
          <w:tcPr>
            <w:tcW w:w="10916" w:type="dxa"/>
            <w:tcBorders>
              <w:top w:val="single" w:sz="4" w:space="0" w:color="auto"/>
              <w:bottom w:val="single" w:sz="4" w:space="0" w:color="auto"/>
            </w:tcBorders>
            <w:tcMar>
              <w:top w:w="56" w:type="dxa"/>
              <w:left w:w="108" w:type="dxa"/>
              <w:bottom w:w="56" w:type="dxa"/>
              <w:right w:w="108" w:type="dxa"/>
            </w:tcMar>
          </w:tcPr>
          <w:p w14:paraId="6FC85F00" w14:textId="77777777" w:rsidR="003B579B" w:rsidRDefault="003B579B" w:rsidP="00586E73">
            <w:pPr>
              <w:widowControl/>
              <w:autoSpaceDE/>
              <w:autoSpaceDN/>
              <w:adjustRightInd/>
              <w:ind w:left="2353"/>
              <w:rPr>
                <w:rFonts w:ascii="Arial" w:hAnsi="Arial" w:cs="Arial"/>
                <w:color w:val="auto"/>
                <w:sz w:val="16"/>
                <w:szCs w:val="16"/>
                <w:lang w:eastAsia="en-US"/>
              </w:rPr>
            </w:pPr>
          </w:p>
          <w:p w14:paraId="6BA0091F" w14:textId="34D31F94" w:rsidR="003B579B" w:rsidRPr="00BD5FB0" w:rsidRDefault="003B579B" w:rsidP="00390E2A">
            <w:pPr>
              <w:pStyle w:val="Miragel"/>
              <w:keepNext/>
              <w:keepLines/>
              <w:rPr>
                <w:rFonts w:ascii="Arial" w:hAnsi="Arial" w:cs="Arial"/>
                <w:sz w:val="16"/>
                <w:szCs w:val="16"/>
              </w:rPr>
            </w:pPr>
          </w:p>
        </w:tc>
      </w:tr>
    </w:tbl>
    <w:p w14:paraId="6BB3BB99" w14:textId="77777777" w:rsidR="003B579B" w:rsidRDefault="003B579B" w:rsidP="003B579B">
      <w:pPr>
        <w:pStyle w:val="Kappaleotsikko"/>
        <w:spacing w:before="0"/>
        <w:rPr>
          <w:b w:val="0"/>
          <w:bCs w:val="0"/>
          <w:color w:val="auto"/>
          <w:sz w:val="16"/>
          <w:szCs w:val="16"/>
        </w:rPr>
      </w:pPr>
    </w:p>
    <w:tbl>
      <w:tblPr>
        <w:tblW w:w="10916" w:type="dxa"/>
        <w:tblInd w:w="-284" w:type="dxa"/>
        <w:tblBorders>
          <w:top w:val="single" w:sz="4" w:space="0" w:color="auto"/>
          <w:left w:val="single" w:sz="4" w:space="0" w:color="auto"/>
          <w:bottom w:val="single" w:sz="4" w:space="0" w:color="auto"/>
          <w:right w:val="single" w:sz="4" w:space="0" w:color="auto"/>
        </w:tblBorders>
        <w:tblLayout w:type="fixed"/>
        <w:tblCellMar>
          <w:top w:w="56" w:type="dxa"/>
          <w:left w:w="70" w:type="dxa"/>
          <w:bottom w:w="56" w:type="dxa"/>
          <w:right w:w="70" w:type="dxa"/>
        </w:tblCellMar>
        <w:tblLook w:val="0000" w:firstRow="0" w:lastRow="0" w:firstColumn="0" w:lastColumn="0" w:noHBand="0" w:noVBand="0"/>
      </w:tblPr>
      <w:tblGrid>
        <w:gridCol w:w="10916"/>
      </w:tblGrid>
      <w:tr w:rsidR="003B579B" w14:paraId="1081F491" w14:textId="77777777" w:rsidTr="003562DA">
        <w:trPr>
          <w:trHeight w:val="284"/>
        </w:trPr>
        <w:tc>
          <w:tcPr>
            <w:tcW w:w="10916" w:type="dxa"/>
            <w:tcBorders>
              <w:top w:val="nil"/>
              <w:left w:val="nil"/>
              <w:bottom w:val="single" w:sz="4" w:space="0" w:color="auto"/>
              <w:right w:val="nil"/>
            </w:tcBorders>
            <w:tcMar>
              <w:top w:w="56" w:type="dxa"/>
              <w:left w:w="70" w:type="dxa"/>
              <w:bottom w:w="56" w:type="dxa"/>
              <w:right w:w="70" w:type="dxa"/>
            </w:tcMar>
            <w:vAlign w:val="center"/>
          </w:tcPr>
          <w:p w14:paraId="6930CEFF" w14:textId="59C60EEF" w:rsidR="003B579B" w:rsidRDefault="003B579B" w:rsidP="00586E73">
            <w:pPr>
              <w:pStyle w:val="Kappaleotsikko"/>
              <w:keepNext/>
              <w:spacing w:before="0"/>
              <w:rPr>
                <w:sz w:val="16"/>
                <w:szCs w:val="16"/>
              </w:rPr>
            </w:pPr>
            <w:r>
              <w:t xml:space="preserve">Bilagor </w:t>
            </w:r>
            <w:r>
              <w:rPr>
                <w:b w:val="0"/>
                <w:bCs w:val="0"/>
                <w:color w:val="auto"/>
              </w:rPr>
              <w:t>(valfria)</w:t>
            </w:r>
          </w:p>
        </w:tc>
      </w:tr>
      <w:tr w:rsidR="003B579B" w14:paraId="0E80A5D5" w14:textId="77777777" w:rsidTr="007F5B15">
        <w:trPr>
          <w:trHeight w:val="2790"/>
        </w:trPr>
        <w:tc>
          <w:tcPr>
            <w:tcW w:w="10916" w:type="dxa"/>
            <w:tcBorders>
              <w:top w:val="single" w:sz="4" w:space="0" w:color="auto"/>
              <w:bottom w:val="single" w:sz="4" w:space="0" w:color="auto"/>
            </w:tcBorders>
            <w:tcMar>
              <w:top w:w="56" w:type="dxa"/>
              <w:left w:w="70" w:type="dxa"/>
              <w:bottom w:w="56" w:type="dxa"/>
              <w:right w:w="70" w:type="dxa"/>
            </w:tcMar>
            <w:vAlign w:val="center"/>
          </w:tcPr>
          <w:p w14:paraId="64900FAD" w14:textId="6034E22B" w:rsidR="003B579B" w:rsidRPr="000F048D" w:rsidRDefault="003B579B" w:rsidP="00586E73">
            <w:pPr>
              <w:pStyle w:val="Miragel"/>
              <w:numPr>
                <w:ilvl w:val="0"/>
                <w:numId w:val="5"/>
              </w:numPr>
              <w:rPr>
                <w:rFonts w:ascii="Arial" w:hAnsi="Arial" w:cs="Arial"/>
                <w:color w:val="auto"/>
                <w:sz w:val="16"/>
                <w:szCs w:val="16"/>
              </w:rPr>
            </w:pPr>
          </w:p>
          <w:p w14:paraId="3E21ADFD" w14:textId="3B71A5FC" w:rsidR="003E520B" w:rsidRPr="00DC04FF" w:rsidRDefault="003E520B" w:rsidP="00DC04FF">
            <w:pPr>
              <w:pStyle w:val="Miragel"/>
              <w:numPr>
                <w:ilvl w:val="0"/>
                <w:numId w:val="5"/>
              </w:numPr>
              <w:rPr>
                <w:rFonts w:ascii="Arial" w:hAnsi="Arial" w:cs="Arial"/>
                <w:color w:val="auto"/>
                <w:sz w:val="16"/>
                <w:szCs w:val="16"/>
              </w:rPr>
            </w:pPr>
          </w:p>
          <w:p w14:paraId="05B6581D" w14:textId="47A21810" w:rsidR="003B579B" w:rsidRPr="000F048D" w:rsidRDefault="003B579B" w:rsidP="00586E73">
            <w:pPr>
              <w:pStyle w:val="Miragel"/>
              <w:numPr>
                <w:ilvl w:val="0"/>
                <w:numId w:val="5"/>
              </w:numPr>
              <w:rPr>
                <w:rFonts w:ascii="Arial" w:hAnsi="Arial" w:cs="Arial"/>
                <w:color w:val="auto"/>
                <w:sz w:val="16"/>
                <w:szCs w:val="16"/>
              </w:rPr>
            </w:pPr>
          </w:p>
          <w:p w14:paraId="3F5EF21A" w14:textId="27AC23B7" w:rsidR="003B579B" w:rsidRPr="000F048D" w:rsidRDefault="003B579B" w:rsidP="00586E73">
            <w:pPr>
              <w:pStyle w:val="Miragel"/>
              <w:numPr>
                <w:ilvl w:val="0"/>
                <w:numId w:val="5"/>
              </w:numPr>
              <w:rPr>
                <w:rFonts w:ascii="Arial" w:hAnsi="Arial" w:cs="Arial"/>
                <w:color w:val="auto"/>
                <w:sz w:val="16"/>
                <w:szCs w:val="16"/>
              </w:rPr>
            </w:pPr>
          </w:p>
          <w:p w14:paraId="4316B732" w14:textId="7EBDB9FD" w:rsidR="0031364D" w:rsidRDefault="0031364D" w:rsidP="0031364D">
            <w:pPr>
              <w:pStyle w:val="Miragel"/>
              <w:numPr>
                <w:ilvl w:val="0"/>
                <w:numId w:val="5"/>
              </w:numPr>
              <w:rPr>
                <w:rFonts w:ascii="Arial" w:hAnsi="Arial" w:cs="Arial"/>
                <w:color w:val="auto"/>
                <w:sz w:val="16"/>
                <w:szCs w:val="16"/>
              </w:rPr>
            </w:pPr>
          </w:p>
          <w:p w14:paraId="7ACB4092" w14:textId="640A6B28" w:rsidR="0031364D" w:rsidRDefault="0031364D" w:rsidP="0031364D">
            <w:pPr>
              <w:pStyle w:val="Miragel"/>
              <w:numPr>
                <w:ilvl w:val="0"/>
                <w:numId w:val="5"/>
              </w:numPr>
              <w:rPr>
                <w:rFonts w:ascii="Arial" w:hAnsi="Arial" w:cs="Arial"/>
                <w:color w:val="auto"/>
                <w:sz w:val="16"/>
                <w:szCs w:val="16"/>
              </w:rPr>
            </w:pPr>
          </w:p>
          <w:p w14:paraId="7BDEA856" w14:textId="03E785F3" w:rsidR="00C130C3" w:rsidRDefault="00C130C3" w:rsidP="0031364D">
            <w:pPr>
              <w:pStyle w:val="Miragel"/>
              <w:numPr>
                <w:ilvl w:val="0"/>
                <w:numId w:val="5"/>
              </w:numPr>
              <w:rPr>
                <w:rFonts w:ascii="Arial" w:hAnsi="Arial" w:cs="Arial"/>
                <w:color w:val="auto"/>
                <w:sz w:val="16"/>
                <w:szCs w:val="16"/>
              </w:rPr>
            </w:pPr>
          </w:p>
          <w:p w14:paraId="0681BF6D" w14:textId="05936DCA" w:rsidR="00C130C3" w:rsidRDefault="00C130C3" w:rsidP="0031364D">
            <w:pPr>
              <w:pStyle w:val="Miragel"/>
              <w:numPr>
                <w:ilvl w:val="0"/>
                <w:numId w:val="5"/>
              </w:numPr>
              <w:rPr>
                <w:rFonts w:ascii="Arial" w:hAnsi="Arial" w:cs="Arial"/>
                <w:color w:val="auto"/>
                <w:sz w:val="16"/>
                <w:szCs w:val="16"/>
              </w:rPr>
            </w:pPr>
          </w:p>
          <w:p w14:paraId="33D73F27" w14:textId="400471ED" w:rsidR="00C130C3" w:rsidRDefault="00C130C3" w:rsidP="0031364D">
            <w:pPr>
              <w:pStyle w:val="Miragel"/>
              <w:numPr>
                <w:ilvl w:val="0"/>
                <w:numId w:val="5"/>
              </w:numPr>
              <w:rPr>
                <w:rFonts w:ascii="Arial" w:hAnsi="Arial" w:cs="Arial"/>
                <w:color w:val="auto"/>
                <w:sz w:val="16"/>
                <w:szCs w:val="16"/>
              </w:rPr>
            </w:pPr>
          </w:p>
          <w:p w14:paraId="05510F24" w14:textId="286A1063" w:rsidR="00C130C3" w:rsidRPr="000F048D" w:rsidRDefault="00C130C3" w:rsidP="0031364D">
            <w:pPr>
              <w:pStyle w:val="Miragel"/>
              <w:numPr>
                <w:ilvl w:val="0"/>
                <w:numId w:val="5"/>
              </w:numPr>
              <w:rPr>
                <w:rFonts w:ascii="Arial" w:hAnsi="Arial" w:cs="Arial"/>
                <w:color w:val="auto"/>
                <w:sz w:val="16"/>
                <w:szCs w:val="16"/>
              </w:rPr>
            </w:pPr>
          </w:p>
          <w:p w14:paraId="777F48A0" w14:textId="77777777" w:rsidR="003B579B" w:rsidRPr="000F048D" w:rsidRDefault="003B579B" w:rsidP="00586E73">
            <w:pPr>
              <w:pStyle w:val="Miragel"/>
              <w:rPr>
                <w:rFonts w:ascii="Arial" w:hAnsi="Arial" w:cs="Arial"/>
                <w:color w:val="auto"/>
                <w:sz w:val="16"/>
                <w:szCs w:val="16"/>
              </w:rPr>
            </w:pPr>
          </w:p>
          <w:p w14:paraId="7942B0AC" w14:textId="70590255" w:rsidR="003B579B" w:rsidRPr="00C13B04" w:rsidRDefault="003B579B" w:rsidP="00586E73">
            <w:pPr>
              <w:pStyle w:val="Miragel"/>
              <w:rPr>
                <w:rFonts w:ascii="Arial" w:hAnsi="Arial" w:cs="Arial"/>
                <w:color w:val="auto"/>
                <w:sz w:val="16"/>
                <w:szCs w:val="16"/>
              </w:rPr>
            </w:pPr>
            <w:proofErr w:type="gramStart"/>
            <w:r>
              <w:rPr>
                <w:rFonts w:ascii="Arial" w:hAnsi="Arial"/>
                <w:color w:val="auto"/>
                <w:sz w:val="16"/>
                <w:szCs w:val="16"/>
              </w:rPr>
              <w:t>I fall</w:t>
            </w:r>
            <w:proofErr w:type="gramEnd"/>
            <w:r>
              <w:rPr>
                <w:rFonts w:ascii="Arial" w:hAnsi="Arial"/>
                <w:color w:val="auto"/>
                <w:sz w:val="16"/>
                <w:szCs w:val="16"/>
              </w:rPr>
              <w:t xml:space="preserve"> att avtalstexten och de bifogade handlingarna är sinsemellan motstridiga, är avtalstexten avgörande. De bifogade handlingarna gäller i nummerföljd och i en konfliktsituation tillämpas således den bilaga som har ett lägre nummer. </w:t>
            </w:r>
          </w:p>
        </w:tc>
      </w:tr>
    </w:tbl>
    <w:p w14:paraId="3987EB35" w14:textId="77777777" w:rsidR="00DC7B04" w:rsidRPr="00DC7B04" w:rsidRDefault="00DC7B04" w:rsidP="00DC7B04">
      <w:pPr>
        <w:pStyle w:val="Kentte4e4e4otsikko"/>
      </w:pPr>
    </w:p>
    <w:tbl>
      <w:tblPr>
        <w:tblW w:w="10916" w:type="dxa"/>
        <w:tblInd w:w="-284" w:type="dxa"/>
        <w:tblBorders>
          <w:top w:val="single" w:sz="4" w:space="0" w:color="auto"/>
          <w:left w:val="single" w:sz="4" w:space="0" w:color="auto"/>
          <w:bottom w:val="single" w:sz="4" w:space="0" w:color="auto"/>
          <w:right w:val="single" w:sz="4" w:space="0" w:color="auto"/>
        </w:tblBorders>
        <w:tblLayout w:type="fixed"/>
        <w:tblCellMar>
          <w:top w:w="56" w:type="dxa"/>
          <w:left w:w="70" w:type="dxa"/>
          <w:bottom w:w="56" w:type="dxa"/>
          <w:right w:w="70" w:type="dxa"/>
        </w:tblCellMar>
        <w:tblLook w:val="0000" w:firstRow="0" w:lastRow="0" w:firstColumn="0" w:lastColumn="0" w:noHBand="0" w:noVBand="0"/>
      </w:tblPr>
      <w:tblGrid>
        <w:gridCol w:w="5206"/>
        <w:gridCol w:w="40"/>
        <w:gridCol w:w="4918"/>
        <w:gridCol w:w="752"/>
      </w:tblGrid>
      <w:tr w:rsidR="003B579B" w14:paraId="76F4A358" w14:textId="77777777" w:rsidTr="003562DA">
        <w:trPr>
          <w:gridAfter w:val="1"/>
          <w:wAfter w:w="752" w:type="dxa"/>
          <w:cantSplit/>
        </w:trPr>
        <w:tc>
          <w:tcPr>
            <w:tcW w:w="10164" w:type="dxa"/>
            <w:gridSpan w:val="3"/>
            <w:tcBorders>
              <w:top w:val="nil"/>
              <w:left w:val="nil"/>
              <w:bottom w:val="single" w:sz="4" w:space="0" w:color="auto"/>
              <w:right w:val="nil"/>
            </w:tcBorders>
            <w:tcMar>
              <w:top w:w="56" w:type="dxa"/>
              <w:left w:w="70" w:type="dxa"/>
              <w:bottom w:w="56" w:type="dxa"/>
              <w:right w:w="70" w:type="dxa"/>
            </w:tcMar>
            <w:vAlign w:val="center"/>
          </w:tcPr>
          <w:p w14:paraId="25C1D4BC" w14:textId="7815DE98" w:rsidR="005C54BD" w:rsidRDefault="005C54BD" w:rsidP="00586E73">
            <w:pPr>
              <w:pStyle w:val="Kappaleotsikko"/>
              <w:keepNext/>
              <w:keepLines/>
              <w:spacing w:before="0"/>
            </w:pPr>
            <w:r>
              <w:t xml:space="preserve">Ikraftträdande av avtalet </w:t>
            </w:r>
          </w:p>
          <w:p w14:paraId="76AD116E" w14:textId="07C3441D" w:rsidR="005C54BD" w:rsidRDefault="005C54BD" w:rsidP="005C54BD">
            <w:pPr>
              <w:pStyle w:val="Kentte4e4e4otsikko"/>
            </w:pPr>
          </w:p>
          <w:p w14:paraId="59026AAF" w14:textId="1B4D1FF1" w:rsidR="002B709D" w:rsidRPr="005C54BD" w:rsidRDefault="0070416D" w:rsidP="005C54BD">
            <w:pPr>
              <w:pStyle w:val="Kentte4e4e4otsikko"/>
            </w:pPr>
            <w:r>
              <w:t xml:space="preserve">Avtalet träder i kraft när det har undertecknats av företrädaren för Hyresgästen och företrädaren för Hyresvärden. Hyresgästen och Hyresvärden har båda för sin del försäkrat sig om att deras företrädare som undertecknar avtalet har sådana rättigheter och befogenheter att underteckna avtalet som krävs enligt den förvaltningsregel eller motsvarande reglemente som vid aktuell tidpunkt tillämpas i organisationen, och/eller så har ett behörigt organ fattat ett lagligt beslut om undertecknande av avtalet som undertecknarens rättigheter och behörigheter grundar sig på.  </w:t>
            </w:r>
          </w:p>
          <w:p w14:paraId="7768F6B9" w14:textId="77777777" w:rsidR="005C54BD" w:rsidRDefault="005C54BD" w:rsidP="00586E73">
            <w:pPr>
              <w:pStyle w:val="Kappaleotsikko"/>
              <w:keepNext/>
              <w:keepLines/>
              <w:spacing w:before="0"/>
            </w:pPr>
          </w:p>
          <w:p w14:paraId="11369B68" w14:textId="180AF515" w:rsidR="003B579B" w:rsidRDefault="003B579B" w:rsidP="00586E73">
            <w:pPr>
              <w:pStyle w:val="Kappaleotsikko"/>
              <w:keepNext/>
              <w:keepLines/>
              <w:spacing w:before="0"/>
              <w:rPr>
                <w:sz w:val="16"/>
                <w:szCs w:val="16"/>
              </w:rPr>
            </w:pPr>
            <w:r>
              <w:t xml:space="preserve">Avtalets underskrifter  </w:t>
            </w:r>
          </w:p>
        </w:tc>
      </w:tr>
      <w:tr w:rsidR="003B579B" w14:paraId="32108120" w14:textId="77777777" w:rsidTr="003562DA">
        <w:trPr>
          <w:cantSplit/>
        </w:trPr>
        <w:tc>
          <w:tcPr>
            <w:tcW w:w="10916" w:type="dxa"/>
            <w:gridSpan w:val="4"/>
            <w:tcBorders>
              <w:top w:val="single" w:sz="4" w:space="0" w:color="auto"/>
              <w:bottom w:val="single" w:sz="4" w:space="0" w:color="auto"/>
            </w:tcBorders>
            <w:tcMar>
              <w:top w:w="56" w:type="dxa"/>
              <w:left w:w="70" w:type="dxa"/>
              <w:bottom w:w="56" w:type="dxa"/>
              <w:right w:w="70" w:type="dxa"/>
            </w:tcMar>
            <w:vAlign w:val="center"/>
          </w:tcPr>
          <w:p w14:paraId="743C0AA9" w14:textId="77777777" w:rsidR="003B579B" w:rsidRPr="00166003" w:rsidRDefault="003B579B" w:rsidP="00586E73">
            <w:pPr>
              <w:widowControl/>
              <w:autoSpaceDE/>
              <w:autoSpaceDN/>
              <w:adjustRightInd/>
              <w:rPr>
                <w:rFonts w:ascii="Arial" w:hAnsi="Arial" w:cs="Arial"/>
                <w:color w:val="auto"/>
                <w:sz w:val="16"/>
                <w:szCs w:val="16"/>
                <w:lang w:eastAsia="en-US"/>
              </w:rPr>
            </w:pPr>
          </w:p>
          <w:p w14:paraId="3E71E2A4" w14:textId="08806ED9" w:rsidR="003B579B" w:rsidRPr="0035154E" w:rsidRDefault="003B579B" w:rsidP="00586E73">
            <w:pPr>
              <w:pStyle w:val="Miragel"/>
              <w:keepNext/>
              <w:keepLines/>
              <w:rPr>
                <w:rFonts w:ascii="Arial" w:hAnsi="Arial" w:cs="Arial"/>
                <w:b/>
                <w:sz w:val="16"/>
                <w:szCs w:val="16"/>
              </w:rPr>
            </w:pPr>
            <w:r>
              <w:rPr>
                <w:rFonts w:ascii="Arial" w:hAnsi="Arial"/>
                <w:sz w:val="16"/>
                <w:szCs w:val="16"/>
              </w:rPr>
              <w:t>Detta avtal har skrivits i två likalydande exemplar, ett för respektive part.</w:t>
            </w:r>
          </w:p>
        </w:tc>
      </w:tr>
      <w:tr w:rsidR="003B579B" w14:paraId="467227A8" w14:textId="77777777" w:rsidTr="003562DA">
        <w:trPr>
          <w:cantSplit/>
        </w:trPr>
        <w:tc>
          <w:tcPr>
            <w:tcW w:w="5246" w:type="dxa"/>
            <w:gridSpan w:val="2"/>
            <w:tcBorders>
              <w:top w:val="single" w:sz="4" w:space="0" w:color="auto"/>
              <w:bottom w:val="single" w:sz="4" w:space="0" w:color="auto"/>
            </w:tcBorders>
            <w:tcMar>
              <w:top w:w="56" w:type="dxa"/>
              <w:left w:w="70" w:type="dxa"/>
              <w:bottom w:w="56" w:type="dxa"/>
              <w:right w:w="70" w:type="dxa"/>
            </w:tcMar>
            <w:vAlign w:val="center"/>
          </w:tcPr>
          <w:p w14:paraId="3E367068" w14:textId="1B45C45C" w:rsidR="003B579B" w:rsidRDefault="003B579B" w:rsidP="00586E73">
            <w:pPr>
              <w:pStyle w:val="Miragel"/>
              <w:keepNext/>
              <w:keepLines/>
              <w:tabs>
                <w:tab w:val="left" w:pos="1200"/>
              </w:tabs>
              <w:rPr>
                <w:rFonts w:ascii="Arial" w:hAnsi="Arial" w:cs="Arial"/>
                <w:color w:val="auto"/>
                <w:sz w:val="16"/>
                <w:szCs w:val="16"/>
              </w:rPr>
            </w:pPr>
            <w:r>
              <w:rPr>
                <w:rFonts w:ascii="Arial" w:hAnsi="Arial"/>
                <w:b/>
                <w:bCs/>
                <w:sz w:val="16"/>
                <w:szCs w:val="16"/>
              </w:rPr>
              <w:t>Ort och datum</w:t>
            </w:r>
            <w:r>
              <w:rPr>
                <w:sz w:val="16"/>
                <w:szCs w:val="16"/>
              </w:rPr>
              <w:tab/>
            </w:r>
          </w:p>
        </w:tc>
        <w:tc>
          <w:tcPr>
            <w:tcW w:w="5670" w:type="dxa"/>
            <w:gridSpan w:val="2"/>
            <w:tcBorders>
              <w:top w:val="single" w:sz="4" w:space="0" w:color="auto"/>
              <w:bottom w:val="single" w:sz="4" w:space="0" w:color="auto"/>
            </w:tcBorders>
            <w:vAlign w:val="center"/>
          </w:tcPr>
          <w:p w14:paraId="49832012" w14:textId="2F226FF9" w:rsidR="003B579B" w:rsidRDefault="003B579B" w:rsidP="00586E73">
            <w:pPr>
              <w:pStyle w:val="Miragel"/>
              <w:keepNext/>
              <w:keepLines/>
              <w:tabs>
                <w:tab w:val="left" w:pos="1200"/>
              </w:tabs>
              <w:rPr>
                <w:rFonts w:ascii="Arial" w:hAnsi="Arial" w:cs="Arial"/>
                <w:color w:val="auto"/>
                <w:sz w:val="16"/>
                <w:szCs w:val="16"/>
              </w:rPr>
            </w:pPr>
            <w:r>
              <w:rPr>
                <w:rFonts w:ascii="Arial" w:hAnsi="Arial"/>
                <w:b/>
                <w:bCs/>
                <w:sz w:val="16"/>
                <w:szCs w:val="16"/>
              </w:rPr>
              <w:t>Ort och datum</w:t>
            </w:r>
            <w:r>
              <w:rPr>
                <w:sz w:val="16"/>
                <w:szCs w:val="16"/>
              </w:rPr>
              <w:tab/>
            </w:r>
            <w:r>
              <w:rPr>
                <w:rFonts w:ascii="Arial" w:hAnsi="Arial"/>
                <w:sz w:val="16"/>
                <w:szCs w:val="16"/>
              </w:rPr>
              <w:t xml:space="preserve"> </w:t>
            </w:r>
          </w:p>
        </w:tc>
      </w:tr>
      <w:tr w:rsidR="003B579B" w14:paraId="371B3363" w14:textId="77777777" w:rsidTr="003562DA">
        <w:trPr>
          <w:cantSplit/>
        </w:trPr>
        <w:tc>
          <w:tcPr>
            <w:tcW w:w="5206" w:type="dxa"/>
            <w:tcBorders>
              <w:top w:val="single" w:sz="4" w:space="0" w:color="auto"/>
              <w:bottom w:val="single" w:sz="4" w:space="0" w:color="auto"/>
              <w:right w:val="nil"/>
            </w:tcBorders>
            <w:tcMar>
              <w:top w:w="56" w:type="dxa"/>
              <w:left w:w="70" w:type="dxa"/>
              <w:bottom w:w="56" w:type="dxa"/>
              <w:right w:w="70" w:type="dxa"/>
            </w:tcMar>
          </w:tcPr>
          <w:p w14:paraId="24683F0F" w14:textId="77777777" w:rsidR="003B579B" w:rsidRDefault="003B579B" w:rsidP="00586E73">
            <w:pPr>
              <w:pStyle w:val="Miragel"/>
              <w:keepNext/>
              <w:keepLines/>
              <w:tabs>
                <w:tab w:val="left" w:pos="1200"/>
              </w:tabs>
              <w:rPr>
                <w:rFonts w:ascii="Arial" w:hAnsi="Arial" w:cs="Arial"/>
                <w:color w:val="auto"/>
                <w:sz w:val="16"/>
                <w:szCs w:val="16"/>
              </w:rPr>
            </w:pPr>
            <w:r>
              <w:rPr>
                <w:rFonts w:ascii="Arial" w:hAnsi="Arial"/>
                <w:b/>
                <w:bCs/>
                <w:sz w:val="16"/>
                <w:szCs w:val="16"/>
              </w:rPr>
              <w:t>Hyresvärd</w:t>
            </w:r>
            <w:r>
              <w:rPr>
                <w:sz w:val="16"/>
                <w:szCs w:val="16"/>
              </w:rPr>
              <w:tab/>
            </w:r>
          </w:p>
          <w:p w14:paraId="4E47F2EC" w14:textId="77777777" w:rsidR="003B579B" w:rsidRDefault="003B579B" w:rsidP="00586E73">
            <w:pPr>
              <w:pStyle w:val="Miragel"/>
              <w:keepLines/>
              <w:rPr>
                <w:rFonts w:ascii="Arial" w:hAnsi="Arial" w:cs="Arial"/>
                <w:color w:val="auto"/>
                <w:sz w:val="16"/>
                <w:szCs w:val="16"/>
              </w:rPr>
            </w:pPr>
          </w:p>
          <w:p w14:paraId="393F24B9" w14:textId="77777777" w:rsidR="003B579B" w:rsidRDefault="003B579B" w:rsidP="00586E73">
            <w:pPr>
              <w:pStyle w:val="Miragel"/>
              <w:rPr>
                <w:rFonts w:ascii="Arial" w:hAnsi="Arial" w:cs="Arial"/>
                <w:color w:val="auto"/>
                <w:sz w:val="16"/>
                <w:szCs w:val="16"/>
              </w:rPr>
            </w:pPr>
          </w:p>
          <w:p w14:paraId="467090A4" w14:textId="77777777" w:rsidR="003B579B" w:rsidRDefault="003B579B" w:rsidP="00586E73">
            <w:pPr>
              <w:pStyle w:val="Miragel"/>
              <w:rPr>
                <w:rFonts w:ascii="Arial" w:hAnsi="Arial" w:cs="Arial"/>
                <w:color w:val="auto"/>
                <w:sz w:val="16"/>
                <w:szCs w:val="16"/>
              </w:rPr>
            </w:pPr>
          </w:p>
          <w:p w14:paraId="6769CFB3" w14:textId="3DEAC497" w:rsidR="003B579B" w:rsidRDefault="003B579B" w:rsidP="00586E73">
            <w:pPr>
              <w:pStyle w:val="Miragel"/>
              <w:rPr>
                <w:rFonts w:ascii="Arial" w:hAnsi="Arial" w:cs="Arial"/>
                <w:sz w:val="16"/>
                <w:szCs w:val="16"/>
              </w:rPr>
            </w:pPr>
            <w:r>
              <w:rPr>
                <w:rFonts w:ascii="Arial" w:hAnsi="Arial"/>
                <w:sz w:val="16"/>
                <w:szCs w:val="16"/>
              </w:rPr>
              <w:t>Undertecknare för hyresvärden 1 Undertecknare för hyresvärden 2</w:t>
            </w:r>
          </w:p>
          <w:p w14:paraId="6151E3FC" w14:textId="1871DD14" w:rsidR="003B579B" w:rsidRDefault="003B579B" w:rsidP="00586E73">
            <w:pPr>
              <w:pStyle w:val="Miragel"/>
              <w:rPr>
                <w:rFonts w:ascii="Arial" w:hAnsi="Arial" w:cs="Arial"/>
                <w:color w:val="auto"/>
                <w:sz w:val="16"/>
                <w:szCs w:val="16"/>
              </w:rPr>
            </w:pPr>
            <w:r>
              <w:rPr>
                <w:rFonts w:ascii="Arial" w:hAnsi="Arial"/>
                <w:sz w:val="16"/>
                <w:szCs w:val="16"/>
              </w:rPr>
              <w:t xml:space="preserve">Titel                                                      </w:t>
            </w:r>
            <w:proofErr w:type="spellStart"/>
            <w:r>
              <w:rPr>
                <w:rFonts w:ascii="Arial" w:hAnsi="Arial"/>
                <w:sz w:val="16"/>
                <w:szCs w:val="16"/>
              </w:rPr>
              <w:t>Titel</w:t>
            </w:r>
            <w:proofErr w:type="spellEnd"/>
          </w:p>
        </w:tc>
        <w:tc>
          <w:tcPr>
            <w:tcW w:w="5710" w:type="dxa"/>
            <w:gridSpan w:val="3"/>
            <w:tcBorders>
              <w:top w:val="single" w:sz="4" w:space="0" w:color="auto"/>
              <w:left w:val="nil"/>
              <w:bottom w:val="single" w:sz="4" w:space="0" w:color="auto"/>
            </w:tcBorders>
            <w:tcMar>
              <w:top w:w="56" w:type="dxa"/>
              <w:left w:w="70" w:type="dxa"/>
              <w:bottom w:w="56" w:type="dxa"/>
              <w:right w:w="70" w:type="dxa"/>
            </w:tcMar>
          </w:tcPr>
          <w:p w14:paraId="1DA43236" w14:textId="77777777" w:rsidR="003B579B" w:rsidRDefault="003B579B" w:rsidP="00586E73">
            <w:pPr>
              <w:pStyle w:val="Miragel"/>
              <w:tabs>
                <w:tab w:val="left" w:pos="1108"/>
              </w:tabs>
              <w:rPr>
                <w:rFonts w:ascii="Arial" w:hAnsi="Arial" w:cs="Arial"/>
                <w:color w:val="auto"/>
                <w:sz w:val="16"/>
                <w:szCs w:val="16"/>
              </w:rPr>
            </w:pPr>
            <w:r>
              <w:rPr>
                <w:rFonts w:ascii="Arial" w:hAnsi="Arial"/>
                <w:b/>
                <w:bCs/>
                <w:sz w:val="16"/>
                <w:szCs w:val="16"/>
              </w:rPr>
              <w:t>Hyresgäst</w:t>
            </w:r>
            <w:r>
              <w:rPr>
                <w:sz w:val="16"/>
                <w:szCs w:val="16"/>
              </w:rPr>
              <w:tab/>
            </w:r>
            <w:r>
              <w:rPr>
                <w:rFonts w:ascii="Arial" w:hAnsi="Arial"/>
                <w:sz w:val="16"/>
                <w:szCs w:val="16"/>
              </w:rPr>
              <w:t xml:space="preserve"> </w:t>
            </w:r>
          </w:p>
          <w:p w14:paraId="3F26F82A" w14:textId="77777777" w:rsidR="003B579B" w:rsidRDefault="003B579B" w:rsidP="00586E73">
            <w:pPr>
              <w:pStyle w:val="Miragel"/>
              <w:rPr>
                <w:rFonts w:ascii="Arial" w:hAnsi="Arial" w:cs="Arial"/>
                <w:sz w:val="16"/>
                <w:szCs w:val="16"/>
              </w:rPr>
            </w:pPr>
          </w:p>
          <w:p w14:paraId="550B4616" w14:textId="77777777" w:rsidR="003B579B" w:rsidRDefault="003B579B" w:rsidP="00586E73">
            <w:pPr>
              <w:pStyle w:val="Miragel"/>
              <w:rPr>
                <w:rFonts w:ascii="Arial" w:hAnsi="Arial" w:cs="Arial"/>
                <w:sz w:val="16"/>
                <w:szCs w:val="16"/>
              </w:rPr>
            </w:pPr>
          </w:p>
          <w:p w14:paraId="2C8CAA3C" w14:textId="77777777" w:rsidR="003B579B" w:rsidRDefault="003B579B" w:rsidP="00586E73">
            <w:pPr>
              <w:pStyle w:val="Miragel"/>
              <w:rPr>
                <w:rFonts w:ascii="Arial" w:hAnsi="Arial" w:cs="Arial"/>
                <w:sz w:val="16"/>
                <w:szCs w:val="16"/>
              </w:rPr>
            </w:pPr>
          </w:p>
          <w:p w14:paraId="2B6B9D62" w14:textId="1A6A5F58" w:rsidR="003B579B" w:rsidRDefault="003B579B" w:rsidP="00586E73">
            <w:pPr>
              <w:pStyle w:val="Miragel"/>
              <w:rPr>
                <w:rFonts w:ascii="Arial" w:hAnsi="Arial" w:cs="Arial"/>
                <w:sz w:val="16"/>
                <w:szCs w:val="16"/>
              </w:rPr>
            </w:pPr>
            <w:r>
              <w:rPr>
                <w:rFonts w:ascii="Arial" w:hAnsi="Arial"/>
                <w:sz w:val="16"/>
                <w:szCs w:val="16"/>
              </w:rPr>
              <w:t>Undertecknare för hyresgästen 1 Undertecknare för hyresgästen 2</w:t>
            </w:r>
          </w:p>
          <w:p w14:paraId="5A818D6B" w14:textId="717D4723" w:rsidR="003B579B" w:rsidRDefault="003B579B" w:rsidP="00586E73">
            <w:pPr>
              <w:pStyle w:val="Miragel"/>
              <w:rPr>
                <w:rFonts w:ascii="Arial" w:hAnsi="Arial" w:cs="Arial"/>
                <w:sz w:val="16"/>
                <w:szCs w:val="16"/>
              </w:rPr>
            </w:pPr>
            <w:r>
              <w:rPr>
                <w:rFonts w:ascii="Arial" w:hAnsi="Arial"/>
                <w:sz w:val="16"/>
                <w:szCs w:val="16"/>
              </w:rPr>
              <w:t xml:space="preserve">Titel                                                      </w:t>
            </w:r>
            <w:proofErr w:type="spellStart"/>
            <w:r>
              <w:rPr>
                <w:rFonts w:ascii="Arial" w:hAnsi="Arial"/>
                <w:sz w:val="16"/>
                <w:szCs w:val="16"/>
              </w:rPr>
              <w:t>Titel</w:t>
            </w:r>
            <w:proofErr w:type="spellEnd"/>
          </w:p>
        </w:tc>
      </w:tr>
    </w:tbl>
    <w:p w14:paraId="04B098CE" w14:textId="1CC39BC0" w:rsidR="00FF78C6" w:rsidRDefault="00FF78C6">
      <w:pPr>
        <w:pStyle w:val="Kentte4e4e4otsikko"/>
        <w:tabs>
          <w:tab w:val="left" w:pos="1701"/>
        </w:tabs>
      </w:pPr>
    </w:p>
    <w:p w14:paraId="173AE274" w14:textId="490E3D7A" w:rsidR="00E005EF" w:rsidRDefault="00E005EF">
      <w:pPr>
        <w:pStyle w:val="Kentte4e4e4otsikko"/>
        <w:tabs>
          <w:tab w:val="left" w:pos="1701"/>
        </w:tabs>
      </w:pPr>
    </w:p>
    <w:p w14:paraId="42595A25" w14:textId="78E41BB3" w:rsidR="00E005EF" w:rsidRDefault="00E005EF">
      <w:pPr>
        <w:pStyle w:val="Kentte4e4e4otsikko"/>
        <w:tabs>
          <w:tab w:val="left" w:pos="1701"/>
        </w:tabs>
      </w:pPr>
    </w:p>
    <w:p w14:paraId="62078F32" w14:textId="570D6407" w:rsidR="00E005EF" w:rsidRDefault="00E005EF">
      <w:pPr>
        <w:pStyle w:val="Kentte4e4e4otsikko"/>
        <w:tabs>
          <w:tab w:val="left" w:pos="1701"/>
        </w:tabs>
      </w:pPr>
    </w:p>
    <w:p w14:paraId="37C34BD7" w14:textId="5A415524" w:rsidR="00E005EF" w:rsidRDefault="00E005EF">
      <w:pPr>
        <w:pStyle w:val="Kentte4e4e4otsikko"/>
        <w:tabs>
          <w:tab w:val="left" w:pos="1701"/>
        </w:tabs>
      </w:pPr>
    </w:p>
    <w:p w14:paraId="176C1E59" w14:textId="29D4EEC3" w:rsidR="00E005EF" w:rsidRDefault="00E005EF">
      <w:pPr>
        <w:pStyle w:val="Kentte4e4e4otsikko"/>
        <w:tabs>
          <w:tab w:val="left" w:pos="1701"/>
        </w:tabs>
      </w:pPr>
    </w:p>
    <w:p w14:paraId="68D86BAE" w14:textId="51A7DEEE" w:rsidR="00E005EF" w:rsidRDefault="00E005EF">
      <w:pPr>
        <w:pStyle w:val="Kentte4e4e4otsikko"/>
        <w:tabs>
          <w:tab w:val="left" w:pos="1701"/>
        </w:tabs>
      </w:pPr>
    </w:p>
    <w:p w14:paraId="30203FCE" w14:textId="603C9887" w:rsidR="00E005EF" w:rsidRDefault="00E005EF">
      <w:pPr>
        <w:pStyle w:val="Kentte4e4e4otsikko"/>
        <w:tabs>
          <w:tab w:val="left" w:pos="1701"/>
        </w:tabs>
      </w:pPr>
    </w:p>
    <w:p w14:paraId="0FB452F4" w14:textId="13DF214D" w:rsidR="00E005EF" w:rsidRDefault="00E005EF">
      <w:pPr>
        <w:pStyle w:val="Kentte4e4e4otsikko"/>
        <w:tabs>
          <w:tab w:val="left" w:pos="1701"/>
        </w:tabs>
      </w:pPr>
    </w:p>
    <w:p w14:paraId="720D4576" w14:textId="022EAC71" w:rsidR="00E005EF" w:rsidRDefault="00E005EF">
      <w:pPr>
        <w:pStyle w:val="Kentte4e4e4otsikko"/>
        <w:tabs>
          <w:tab w:val="left" w:pos="1701"/>
        </w:tabs>
      </w:pPr>
    </w:p>
    <w:p w14:paraId="539A262B" w14:textId="5BB72586" w:rsidR="00E005EF" w:rsidRDefault="00E005EF">
      <w:pPr>
        <w:pStyle w:val="Kentte4e4e4otsikko"/>
        <w:tabs>
          <w:tab w:val="left" w:pos="1701"/>
        </w:tabs>
      </w:pPr>
    </w:p>
    <w:p w14:paraId="1C2777B9" w14:textId="3128B938" w:rsidR="00E005EF" w:rsidRDefault="00E005EF">
      <w:pPr>
        <w:pStyle w:val="Kentte4e4e4otsikko"/>
        <w:tabs>
          <w:tab w:val="left" w:pos="1701"/>
        </w:tabs>
      </w:pPr>
    </w:p>
    <w:p w14:paraId="025657FD" w14:textId="457A32B1" w:rsidR="00E005EF" w:rsidRDefault="00E005EF">
      <w:pPr>
        <w:pStyle w:val="Kentte4e4e4otsikko"/>
        <w:tabs>
          <w:tab w:val="left" w:pos="1701"/>
        </w:tabs>
      </w:pPr>
    </w:p>
    <w:p w14:paraId="7BF78977" w14:textId="626190EA" w:rsidR="00E005EF" w:rsidRDefault="00E005EF">
      <w:pPr>
        <w:pStyle w:val="Kentte4e4e4otsikko"/>
        <w:tabs>
          <w:tab w:val="left" w:pos="1701"/>
        </w:tabs>
      </w:pPr>
    </w:p>
    <w:p w14:paraId="5401566B" w14:textId="525D38E9" w:rsidR="00E005EF" w:rsidRDefault="00E005EF">
      <w:pPr>
        <w:pStyle w:val="Kentte4e4e4otsikko"/>
        <w:tabs>
          <w:tab w:val="left" w:pos="1701"/>
        </w:tabs>
      </w:pPr>
    </w:p>
    <w:p w14:paraId="5D5D2E04" w14:textId="5ABB3475" w:rsidR="00E005EF" w:rsidRDefault="00E005EF">
      <w:pPr>
        <w:pStyle w:val="Kentte4e4e4otsikko"/>
        <w:tabs>
          <w:tab w:val="left" w:pos="1701"/>
        </w:tabs>
      </w:pPr>
    </w:p>
    <w:p w14:paraId="5AD840A6" w14:textId="3534F978" w:rsidR="00E005EF" w:rsidRDefault="00E005EF">
      <w:pPr>
        <w:pStyle w:val="Kentte4e4e4otsikko"/>
        <w:tabs>
          <w:tab w:val="left" w:pos="1701"/>
        </w:tabs>
      </w:pPr>
    </w:p>
    <w:p w14:paraId="4C535047" w14:textId="333B8BE9" w:rsidR="00E005EF" w:rsidRDefault="00E005EF">
      <w:pPr>
        <w:pStyle w:val="Kentte4e4e4otsikko"/>
        <w:tabs>
          <w:tab w:val="left" w:pos="1701"/>
        </w:tabs>
      </w:pPr>
    </w:p>
    <w:p w14:paraId="0E733480" w14:textId="74B1D795" w:rsidR="00E005EF" w:rsidRDefault="00E005EF">
      <w:pPr>
        <w:pStyle w:val="Kentte4e4e4otsikko"/>
        <w:tabs>
          <w:tab w:val="left" w:pos="1701"/>
        </w:tabs>
      </w:pPr>
    </w:p>
    <w:p w14:paraId="65A85B19" w14:textId="06BBC48C" w:rsidR="00E005EF" w:rsidRDefault="00E005EF">
      <w:pPr>
        <w:pStyle w:val="Kentte4e4e4otsikko"/>
        <w:tabs>
          <w:tab w:val="left" w:pos="1701"/>
        </w:tabs>
      </w:pPr>
    </w:p>
    <w:p w14:paraId="6C6FE900" w14:textId="77777777" w:rsidR="00E005EF" w:rsidRDefault="00E005EF">
      <w:pPr>
        <w:pStyle w:val="Kentte4e4e4otsikko"/>
        <w:tabs>
          <w:tab w:val="left" w:pos="1701"/>
        </w:tabs>
      </w:pPr>
    </w:p>
    <w:sectPr w:rsidR="00E005EF" w:rsidSect="00E418C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720" w:right="424" w:bottom="720" w:left="720" w:header="709" w:footer="709" w:gutter="0"/>
      <w:cols w:space="709"/>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D32FE" w14:textId="77777777" w:rsidR="00F149A3" w:rsidRDefault="00F149A3">
      <w:r>
        <w:separator/>
      </w:r>
    </w:p>
  </w:endnote>
  <w:endnote w:type="continuationSeparator" w:id="0">
    <w:p w14:paraId="1DEF7989" w14:textId="77777777" w:rsidR="00F149A3" w:rsidRDefault="00F14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BC37F" w14:textId="77777777" w:rsidR="00CF60B7" w:rsidRDefault="00CF60B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EEB0" w14:textId="77777777" w:rsidR="00CF60B7" w:rsidRDefault="00CF60B7">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5EDE5" w14:textId="77777777" w:rsidR="00CF60B7" w:rsidRDefault="00CF60B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47492" w14:textId="77777777" w:rsidR="00F149A3" w:rsidRDefault="00F149A3">
      <w:r>
        <w:separator/>
      </w:r>
    </w:p>
  </w:footnote>
  <w:footnote w:type="continuationSeparator" w:id="0">
    <w:p w14:paraId="5F16B50B" w14:textId="77777777" w:rsidR="00F149A3" w:rsidRDefault="00F14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3201" w14:textId="77777777" w:rsidR="00CF60B7" w:rsidRDefault="00CF60B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6" w:type="dxa"/>
      <w:tblInd w:w="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71"/>
      <w:gridCol w:w="5225"/>
    </w:tblGrid>
    <w:tr w:rsidR="00FF78C6" w14:paraId="1DAAB3C1" w14:textId="77777777" w:rsidTr="00EA4530">
      <w:trPr>
        <w:trHeight w:val="285"/>
      </w:trPr>
      <w:tc>
        <w:tcPr>
          <w:tcW w:w="4571" w:type="dxa"/>
          <w:vMerge w:val="restart"/>
          <w:tcBorders>
            <w:top w:val="nil"/>
            <w:left w:val="nil"/>
            <w:bottom w:val="nil"/>
            <w:right w:val="nil"/>
          </w:tcBorders>
          <w:tcMar>
            <w:top w:w="113" w:type="dxa"/>
            <w:left w:w="113" w:type="dxa"/>
            <w:bottom w:w="113" w:type="dxa"/>
            <w:right w:w="113" w:type="dxa"/>
          </w:tcMar>
        </w:tcPr>
        <w:p w14:paraId="6831D6C8" w14:textId="28E60156" w:rsidR="00FF78C6" w:rsidRDefault="00FF78C6">
          <w:pPr>
            <w:pStyle w:val="Yltunniste"/>
            <w:tabs>
              <w:tab w:val="center" w:pos="4819"/>
            </w:tabs>
            <w:rPr>
              <w:rFonts w:ascii="Arial" w:hAnsi="Arial" w:cs="Arial"/>
              <w:sz w:val="24"/>
              <w:szCs w:val="24"/>
            </w:rPr>
          </w:pPr>
        </w:p>
      </w:tc>
      <w:tc>
        <w:tcPr>
          <w:tcW w:w="5225" w:type="dxa"/>
          <w:tcBorders>
            <w:top w:val="nil"/>
            <w:left w:val="nil"/>
            <w:bottom w:val="nil"/>
            <w:right w:val="nil"/>
          </w:tcBorders>
          <w:tcMar>
            <w:left w:w="108" w:type="dxa"/>
            <w:right w:w="108" w:type="dxa"/>
          </w:tcMar>
          <w:vAlign w:val="center"/>
        </w:tcPr>
        <w:p w14:paraId="62DBFD37" w14:textId="0457D797" w:rsidR="00FF78C6" w:rsidRPr="0020024D" w:rsidRDefault="00F40D0B" w:rsidP="00EA4530">
          <w:pPr>
            <w:pStyle w:val="Yltunniste"/>
            <w:tabs>
              <w:tab w:val="center" w:pos="4819"/>
            </w:tabs>
            <w:jc w:val="right"/>
            <w:rPr>
              <w:rFonts w:ascii="Arial" w:hAnsi="Arial" w:cs="Arial"/>
              <w:b/>
              <w:bCs/>
              <w:sz w:val="28"/>
              <w:szCs w:val="26"/>
            </w:rPr>
          </w:pPr>
          <w:r>
            <w:rPr>
              <w:rFonts w:ascii="Arial" w:hAnsi="Arial"/>
              <w:b/>
              <w:bCs/>
              <w:sz w:val="28"/>
              <w:szCs w:val="26"/>
            </w:rPr>
            <w:t>Hyresavtal för verksamhetslokaler</w:t>
          </w:r>
        </w:p>
        <w:p w14:paraId="5B09AFD0" w14:textId="05D26654" w:rsidR="00075A6D" w:rsidRPr="00CF60B7" w:rsidRDefault="00CF60B7" w:rsidP="00CF60B7">
          <w:pPr>
            <w:pStyle w:val="Yltunniste"/>
            <w:tabs>
              <w:tab w:val="center" w:pos="4819"/>
            </w:tabs>
            <w:rPr>
              <w:rFonts w:ascii="Arial" w:hAnsi="Arial" w:cs="Arial"/>
              <w:bCs/>
              <w:color w:val="auto"/>
              <w:sz w:val="26"/>
              <w:szCs w:val="26"/>
            </w:rPr>
          </w:pPr>
          <w:r w:rsidRPr="00CF60B7">
            <w:rPr>
              <w:rFonts w:ascii="Arial" w:hAnsi="Arial" w:cs="Arial"/>
              <w:bCs/>
              <w:color w:val="auto"/>
              <w:sz w:val="26"/>
              <w:szCs w:val="26"/>
            </w:rPr>
            <w:t xml:space="preserve">       31.8.2022</w:t>
          </w:r>
        </w:p>
      </w:tc>
    </w:tr>
    <w:tr w:rsidR="00FF78C6" w14:paraId="5646079F" w14:textId="77777777" w:rsidTr="00EA4530">
      <w:tc>
        <w:tcPr>
          <w:tcW w:w="4571" w:type="dxa"/>
          <w:vMerge/>
          <w:tcBorders>
            <w:top w:val="nil"/>
            <w:left w:val="nil"/>
            <w:bottom w:val="nil"/>
            <w:right w:val="nil"/>
          </w:tcBorders>
          <w:tcMar>
            <w:left w:w="108" w:type="dxa"/>
            <w:right w:w="108" w:type="dxa"/>
          </w:tcMar>
        </w:tcPr>
        <w:p w14:paraId="38BEA9E3" w14:textId="2C8E088A" w:rsidR="00FF78C6" w:rsidRDefault="00FF78C6">
          <w:pPr>
            <w:pStyle w:val="Yltunniste"/>
            <w:tabs>
              <w:tab w:val="center" w:pos="4819"/>
            </w:tabs>
            <w:rPr>
              <w:rFonts w:ascii="Arial" w:hAnsi="Arial" w:cs="Arial"/>
              <w:sz w:val="24"/>
              <w:szCs w:val="24"/>
            </w:rPr>
          </w:pPr>
        </w:p>
      </w:tc>
      <w:tc>
        <w:tcPr>
          <w:tcW w:w="5225" w:type="dxa"/>
          <w:tcBorders>
            <w:top w:val="nil"/>
            <w:left w:val="nil"/>
            <w:bottom w:val="nil"/>
            <w:right w:val="nil"/>
          </w:tcBorders>
          <w:tcMar>
            <w:left w:w="108" w:type="dxa"/>
            <w:right w:w="108" w:type="dxa"/>
          </w:tcMar>
        </w:tcPr>
        <w:p w14:paraId="05883AD7" w14:textId="1695E6DF" w:rsidR="00FF78C6" w:rsidRDefault="00F40D0B" w:rsidP="005F697C">
          <w:pPr>
            <w:pStyle w:val="Yltunniste"/>
            <w:tabs>
              <w:tab w:val="center" w:pos="4819"/>
              <w:tab w:val="left" w:pos="9840"/>
            </w:tabs>
            <w:jc w:val="right"/>
            <w:rPr>
              <w:rFonts w:ascii="Arial" w:hAnsi="Arial" w:cs="Arial"/>
              <w:sz w:val="24"/>
              <w:szCs w:val="24"/>
            </w:rPr>
          </w:pPr>
          <w:r>
            <w:rPr>
              <w:rFonts w:ascii="Arial" w:hAnsi="Arial"/>
              <w:sz w:val="24"/>
              <w:szCs w:val="24"/>
            </w:rPr>
            <w:t xml:space="preserve">        avtalsnummer                    sidan </w:t>
          </w:r>
          <w:r w:rsidR="00F81D60">
            <w:rPr>
              <w:rFonts w:ascii="Arial" w:hAnsi="Arial" w:cs="Arial"/>
              <w:sz w:val="24"/>
              <w:szCs w:val="24"/>
            </w:rPr>
            <w:fldChar w:fldCharType="begin"/>
          </w:r>
          <w:r w:rsidR="00F81D60">
            <w:rPr>
              <w:rFonts w:ascii="Arial" w:hAnsi="Arial" w:cs="Arial"/>
              <w:sz w:val="24"/>
              <w:szCs w:val="24"/>
            </w:rPr>
            <w:instrText xml:space="preserve">PAGE </w:instrText>
          </w:r>
          <w:r w:rsidR="00F81D60">
            <w:rPr>
              <w:rFonts w:ascii="Arial" w:hAnsi="Arial" w:cs="Arial"/>
              <w:sz w:val="24"/>
              <w:szCs w:val="24"/>
            </w:rPr>
            <w:fldChar w:fldCharType="separate"/>
          </w:r>
          <w:r w:rsidR="00AF19CD">
            <w:rPr>
              <w:rFonts w:ascii="Arial" w:hAnsi="Arial" w:cs="Arial"/>
              <w:sz w:val="24"/>
              <w:szCs w:val="24"/>
            </w:rPr>
            <w:t>3</w:t>
          </w:r>
          <w:r w:rsidR="00F81D60">
            <w:rPr>
              <w:rFonts w:ascii="Arial" w:hAnsi="Arial" w:cs="Arial"/>
              <w:sz w:val="24"/>
              <w:szCs w:val="24"/>
            </w:rPr>
            <w:fldChar w:fldCharType="end"/>
          </w:r>
          <w:r>
            <w:rPr>
              <w:rFonts w:ascii="Arial" w:hAnsi="Arial"/>
              <w:sz w:val="24"/>
              <w:szCs w:val="24"/>
            </w:rPr>
            <w:t>/</w:t>
          </w:r>
          <w:r w:rsidR="00F81D60">
            <w:rPr>
              <w:rFonts w:ascii="Arial" w:hAnsi="Arial" w:cs="Arial"/>
              <w:sz w:val="24"/>
              <w:szCs w:val="24"/>
            </w:rPr>
            <w:fldChar w:fldCharType="begin"/>
          </w:r>
          <w:r w:rsidR="00F81D60">
            <w:rPr>
              <w:rFonts w:ascii="Arial" w:hAnsi="Arial" w:cs="Arial"/>
              <w:sz w:val="24"/>
              <w:szCs w:val="24"/>
            </w:rPr>
            <w:instrText xml:space="preserve">NUMPAGES </w:instrText>
          </w:r>
          <w:r w:rsidR="00F81D60">
            <w:rPr>
              <w:rFonts w:ascii="Arial" w:hAnsi="Arial" w:cs="Arial"/>
              <w:sz w:val="24"/>
              <w:szCs w:val="24"/>
            </w:rPr>
            <w:fldChar w:fldCharType="separate"/>
          </w:r>
          <w:r w:rsidR="00AF19CD">
            <w:rPr>
              <w:rFonts w:ascii="Arial" w:hAnsi="Arial" w:cs="Arial"/>
              <w:sz w:val="24"/>
              <w:szCs w:val="24"/>
            </w:rPr>
            <w:t>3</w:t>
          </w:r>
          <w:r w:rsidR="00F81D60">
            <w:rPr>
              <w:rFonts w:ascii="Arial" w:hAnsi="Arial" w:cs="Arial"/>
              <w:sz w:val="24"/>
              <w:szCs w:val="24"/>
            </w:rPr>
            <w:fldChar w:fldCharType="end"/>
          </w:r>
          <w:r>
            <w:rPr>
              <w:rFonts w:ascii="Arial" w:hAnsi="Arial"/>
              <w:sz w:val="24"/>
              <w:szCs w:val="24"/>
            </w:rPr>
            <w:t xml:space="preserve"> </w:t>
          </w:r>
        </w:p>
      </w:tc>
    </w:tr>
    <w:tr w:rsidR="00EA4530" w14:paraId="6B6892AE" w14:textId="77777777" w:rsidTr="00EA4530">
      <w:tc>
        <w:tcPr>
          <w:tcW w:w="4571" w:type="dxa"/>
          <w:tcBorders>
            <w:top w:val="nil"/>
            <w:left w:val="nil"/>
            <w:bottom w:val="nil"/>
            <w:right w:val="nil"/>
          </w:tcBorders>
          <w:tcMar>
            <w:left w:w="108" w:type="dxa"/>
            <w:right w:w="108" w:type="dxa"/>
          </w:tcMar>
        </w:tcPr>
        <w:p w14:paraId="579F3D78" w14:textId="77777777" w:rsidR="00EA4530" w:rsidRDefault="00EA4530">
          <w:pPr>
            <w:pStyle w:val="Yltunniste"/>
            <w:tabs>
              <w:tab w:val="center" w:pos="4819"/>
            </w:tabs>
            <w:rPr>
              <w:rFonts w:ascii="Arial" w:hAnsi="Arial" w:cs="Arial"/>
              <w:sz w:val="24"/>
              <w:szCs w:val="24"/>
            </w:rPr>
          </w:pPr>
        </w:p>
      </w:tc>
      <w:tc>
        <w:tcPr>
          <w:tcW w:w="5225" w:type="dxa"/>
          <w:tcBorders>
            <w:top w:val="nil"/>
            <w:left w:val="nil"/>
            <w:bottom w:val="nil"/>
            <w:right w:val="nil"/>
          </w:tcBorders>
          <w:tcMar>
            <w:left w:w="108" w:type="dxa"/>
            <w:right w:w="108" w:type="dxa"/>
          </w:tcMar>
        </w:tcPr>
        <w:p w14:paraId="13061537" w14:textId="77777777" w:rsidR="00EA4530" w:rsidRDefault="00EA4530" w:rsidP="00EA4530">
          <w:pPr>
            <w:pStyle w:val="Yltunniste"/>
            <w:tabs>
              <w:tab w:val="center" w:pos="4819"/>
              <w:tab w:val="left" w:pos="9840"/>
            </w:tabs>
            <w:rPr>
              <w:rFonts w:ascii="Arial" w:hAnsi="Arial" w:cs="Arial"/>
              <w:sz w:val="24"/>
              <w:szCs w:val="24"/>
            </w:rPr>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B7112" w14:textId="77777777" w:rsidR="00CF60B7" w:rsidRDefault="00CF60B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6677F"/>
    <w:multiLevelType w:val="multilevel"/>
    <w:tmpl w:val="B852D64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327A26F8"/>
    <w:multiLevelType w:val="hybridMultilevel"/>
    <w:tmpl w:val="3544EF0A"/>
    <w:lvl w:ilvl="0" w:tplc="B1AA55F6">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E824DF3"/>
    <w:multiLevelType w:val="hybridMultilevel"/>
    <w:tmpl w:val="2E107EDE"/>
    <w:lvl w:ilvl="0" w:tplc="07CA5564">
      <w:numFmt w:val="bullet"/>
      <w:lvlText w:val="-"/>
      <w:lvlJc w:val="left"/>
      <w:pPr>
        <w:ind w:left="2713" w:hanging="360"/>
      </w:pPr>
      <w:rPr>
        <w:rFonts w:ascii="Times New Roman" w:eastAsia="Times New Roman" w:hAnsi="Times New Roman" w:hint="default"/>
      </w:rPr>
    </w:lvl>
    <w:lvl w:ilvl="1" w:tplc="040B0003" w:tentative="1">
      <w:start w:val="1"/>
      <w:numFmt w:val="bullet"/>
      <w:lvlText w:val="o"/>
      <w:lvlJc w:val="left"/>
      <w:pPr>
        <w:ind w:left="3433" w:hanging="360"/>
      </w:pPr>
      <w:rPr>
        <w:rFonts w:ascii="Courier New" w:hAnsi="Courier New" w:hint="default"/>
      </w:rPr>
    </w:lvl>
    <w:lvl w:ilvl="2" w:tplc="040B0005" w:tentative="1">
      <w:start w:val="1"/>
      <w:numFmt w:val="bullet"/>
      <w:lvlText w:val=""/>
      <w:lvlJc w:val="left"/>
      <w:pPr>
        <w:ind w:left="4153" w:hanging="360"/>
      </w:pPr>
      <w:rPr>
        <w:rFonts w:ascii="Wingdings" w:hAnsi="Wingdings" w:hint="default"/>
      </w:rPr>
    </w:lvl>
    <w:lvl w:ilvl="3" w:tplc="040B0001" w:tentative="1">
      <w:start w:val="1"/>
      <w:numFmt w:val="bullet"/>
      <w:lvlText w:val=""/>
      <w:lvlJc w:val="left"/>
      <w:pPr>
        <w:ind w:left="4873" w:hanging="360"/>
      </w:pPr>
      <w:rPr>
        <w:rFonts w:ascii="Symbol" w:hAnsi="Symbol" w:hint="default"/>
      </w:rPr>
    </w:lvl>
    <w:lvl w:ilvl="4" w:tplc="040B0003" w:tentative="1">
      <w:start w:val="1"/>
      <w:numFmt w:val="bullet"/>
      <w:lvlText w:val="o"/>
      <w:lvlJc w:val="left"/>
      <w:pPr>
        <w:ind w:left="5593" w:hanging="360"/>
      </w:pPr>
      <w:rPr>
        <w:rFonts w:ascii="Courier New" w:hAnsi="Courier New" w:hint="default"/>
      </w:rPr>
    </w:lvl>
    <w:lvl w:ilvl="5" w:tplc="040B0005" w:tentative="1">
      <w:start w:val="1"/>
      <w:numFmt w:val="bullet"/>
      <w:lvlText w:val=""/>
      <w:lvlJc w:val="left"/>
      <w:pPr>
        <w:ind w:left="6313" w:hanging="360"/>
      </w:pPr>
      <w:rPr>
        <w:rFonts w:ascii="Wingdings" w:hAnsi="Wingdings" w:hint="default"/>
      </w:rPr>
    </w:lvl>
    <w:lvl w:ilvl="6" w:tplc="040B0001" w:tentative="1">
      <w:start w:val="1"/>
      <w:numFmt w:val="bullet"/>
      <w:lvlText w:val=""/>
      <w:lvlJc w:val="left"/>
      <w:pPr>
        <w:ind w:left="7033" w:hanging="360"/>
      </w:pPr>
      <w:rPr>
        <w:rFonts w:ascii="Symbol" w:hAnsi="Symbol" w:hint="default"/>
      </w:rPr>
    </w:lvl>
    <w:lvl w:ilvl="7" w:tplc="040B0003" w:tentative="1">
      <w:start w:val="1"/>
      <w:numFmt w:val="bullet"/>
      <w:lvlText w:val="o"/>
      <w:lvlJc w:val="left"/>
      <w:pPr>
        <w:ind w:left="7753" w:hanging="360"/>
      </w:pPr>
      <w:rPr>
        <w:rFonts w:ascii="Courier New" w:hAnsi="Courier New" w:hint="default"/>
      </w:rPr>
    </w:lvl>
    <w:lvl w:ilvl="8" w:tplc="040B0005" w:tentative="1">
      <w:start w:val="1"/>
      <w:numFmt w:val="bullet"/>
      <w:lvlText w:val=""/>
      <w:lvlJc w:val="left"/>
      <w:pPr>
        <w:ind w:left="8473" w:hanging="360"/>
      </w:pPr>
      <w:rPr>
        <w:rFonts w:ascii="Wingdings" w:hAnsi="Wingdings" w:hint="default"/>
      </w:rPr>
    </w:lvl>
  </w:abstractNum>
  <w:abstractNum w:abstractNumId="3" w15:restartNumberingAfterBreak="0">
    <w:nsid w:val="5A7454CE"/>
    <w:multiLevelType w:val="hybridMultilevel"/>
    <w:tmpl w:val="6666C09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63101BBD"/>
    <w:multiLevelType w:val="hybridMultilevel"/>
    <w:tmpl w:val="FFFFFFFF"/>
    <w:lvl w:ilvl="0" w:tplc="040B0001">
      <w:start w:val="1"/>
      <w:numFmt w:val="bullet"/>
      <w:lvlText w:val="·"/>
      <w:lvlJc w:val="left"/>
      <w:pPr>
        <w:ind w:left="720" w:hanging="360"/>
      </w:pPr>
      <w:rPr>
        <w:rFonts w:ascii="Symbol" w:hAnsi="Symbol" w:cs="Symbol"/>
        <w:color w:val="000000"/>
      </w:rPr>
    </w:lvl>
    <w:lvl w:ilvl="1" w:tplc="040B0001">
      <w:start w:val="1"/>
      <w:numFmt w:val="bullet"/>
      <w:lvlText w:val="o"/>
      <w:lvlJc w:val="left"/>
      <w:pPr>
        <w:ind w:left="1440" w:hanging="360"/>
      </w:pPr>
      <w:rPr>
        <w:rFonts w:ascii="Courier New" w:hAnsi="Courier New" w:cs="Courier New"/>
        <w:color w:val="000000"/>
      </w:rPr>
    </w:lvl>
    <w:lvl w:ilvl="2" w:tplc="040B0001">
      <w:start w:val="1"/>
      <w:numFmt w:val="bullet"/>
      <w:lvlText w:val="§"/>
      <w:lvlJc w:val="left"/>
      <w:pPr>
        <w:ind w:left="2160" w:hanging="360"/>
      </w:pPr>
      <w:rPr>
        <w:rFonts w:ascii="Wingdings" w:hAnsi="Wingdings" w:cs="Wingdings"/>
        <w:color w:val="000000"/>
      </w:rPr>
    </w:lvl>
    <w:lvl w:ilvl="3" w:tplc="040B0001">
      <w:start w:val="1"/>
      <w:numFmt w:val="bullet"/>
      <w:lvlText w:val="·"/>
      <w:lvlJc w:val="left"/>
      <w:pPr>
        <w:ind w:left="2880" w:hanging="360"/>
      </w:pPr>
      <w:rPr>
        <w:rFonts w:ascii="Symbol" w:hAnsi="Symbol" w:cs="Symbol"/>
        <w:color w:val="000000"/>
      </w:rPr>
    </w:lvl>
    <w:lvl w:ilvl="4" w:tplc="040B0001">
      <w:start w:val="1"/>
      <w:numFmt w:val="bullet"/>
      <w:lvlText w:val="o"/>
      <w:lvlJc w:val="left"/>
      <w:pPr>
        <w:ind w:left="3600" w:hanging="360"/>
      </w:pPr>
      <w:rPr>
        <w:rFonts w:ascii="Courier New" w:hAnsi="Courier New" w:cs="Courier New"/>
        <w:color w:val="000000"/>
      </w:rPr>
    </w:lvl>
    <w:lvl w:ilvl="5" w:tplc="040B0001">
      <w:start w:val="1"/>
      <w:numFmt w:val="bullet"/>
      <w:lvlText w:val="§"/>
      <w:lvlJc w:val="left"/>
      <w:pPr>
        <w:ind w:left="4320" w:hanging="360"/>
      </w:pPr>
      <w:rPr>
        <w:rFonts w:ascii="Wingdings" w:hAnsi="Wingdings" w:cs="Wingdings"/>
        <w:color w:val="000000"/>
      </w:rPr>
    </w:lvl>
    <w:lvl w:ilvl="6" w:tplc="040B0001">
      <w:start w:val="1"/>
      <w:numFmt w:val="bullet"/>
      <w:lvlText w:val="·"/>
      <w:lvlJc w:val="left"/>
      <w:pPr>
        <w:ind w:left="5040" w:hanging="360"/>
      </w:pPr>
      <w:rPr>
        <w:rFonts w:ascii="Symbol" w:hAnsi="Symbol" w:cs="Symbol"/>
        <w:color w:val="000000"/>
      </w:rPr>
    </w:lvl>
    <w:lvl w:ilvl="7" w:tplc="040B0001">
      <w:start w:val="1"/>
      <w:numFmt w:val="bullet"/>
      <w:lvlText w:val="o"/>
      <w:lvlJc w:val="left"/>
      <w:pPr>
        <w:ind w:left="5760" w:hanging="360"/>
      </w:pPr>
      <w:rPr>
        <w:rFonts w:ascii="Courier New" w:hAnsi="Courier New" w:cs="Courier New"/>
        <w:color w:val="000000"/>
      </w:rPr>
    </w:lvl>
    <w:lvl w:ilvl="8" w:tplc="040B0001">
      <w:start w:val="1"/>
      <w:numFmt w:val="bullet"/>
      <w:lvlText w:val="§"/>
      <w:lvlJc w:val="left"/>
      <w:pPr>
        <w:ind w:left="6480" w:hanging="360"/>
      </w:pPr>
      <w:rPr>
        <w:rFonts w:ascii="Wingdings" w:hAnsi="Wingdings" w:cs="Wingdings"/>
        <w:color w:val="000000"/>
      </w:rPr>
    </w:lvl>
  </w:abstractNum>
  <w:abstractNum w:abstractNumId="5" w15:restartNumberingAfterBreak="0">
    <w:nsid w:val="719B1003"/>
    <w:multiLevelType w:val="hybridMultilevel"/>
    <w:tmpl w:val="2DA20244"/>
    <w:lvl w:ilvl="0" w:tplc="FD74079C">
      <w:numFmt w:val="bullet"/>
      <w:lvlText w:val="-"/>
      <w:lvlJc w:val="left"/>
      <w:pPr>
        <w:ind w:left="720" w:hanging="360"/>
      </w:pPr>
      <w:rPr>
        <w:rFonts w:ascii="Calibri" w:eastAsiaTheme="minorHAnsi" w:hAnsi="Calibri"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B56553D"/>
    <w:multiLevelType w:val="multilevel"/>
    <w:tmpl w:val="59A2EE70"/>
    <w:lvl w:ilvl="0">
      <w:start w:val="1"/>
      <w:numFmt w:val="decimal"/>
      <w:lvlRestart w:val="0"/>
      <w:pStyle w:val="VSVliotsikkoPohja"/>
      <w:suff w:val="space"/>
      <w:lvlText w:val="%1."/>
      <w:lvlJc w:val="left"/>
      <w:pPr>
        <w:ind w:left="0" w:firstLine="0"/>
      </w:pPr>
      <w:rPr>
        <w:rFonts w:hint="default"/>
        <w:b/>
        <w:i w:val="0"/>
      </w:rPr>
    </w:lvl>
    <w:lvl w:ilvl="1">
      <w:start w:val="1"/>
      <w:numFmt w:val="decimal"/>
      <w:pStyle w:val="VSSeliteotsikkoPohja"/>
      <w:suff w:val="space"/>
      <w:lvlText w:val="%1.%2"/>
      <w:lvlJc w:val="left"/>
      <w:pPr>
        <w:ind w:left="0" w:firstLine="0"/>
      </w:pPr>
      <w:rPr>
        <w:rFonts w:hint="default"/>
        <w:b w:val="0"/>
      </w:rPr>
    </w:lvl>
    <w:lvl w:ilvl="2">
      <w:start w:val="1"/>
      <w:numFmt w:val="decimal"/>
      <w:pStyle w:val="Otsikko3"/>
      <w:lvlText w:val="%1.%2.%3"/>
      <w:lvlJc w:val="left"/>
      <w:pPr>
        <w:ind w:left="720" w:hanging="720"/>
      </w:pPr>
      <w:rPr>
        <w:rFonts w:hint="default"/>
      </w:rPr>
    </w:lvl>
    <w:lvl w:ilvl="3">
      <w:start w:val="1"/>
      <w:numFmt w:val="decimal"/>
      <w:pStyle w:val="Otsikko4"/>
      <w:lvlText w:val="%1.%2.%3.%4"/>
      <w:lvlJc w:val="left"/>
      <w:pPr>
        <w:ind w:left="864" w:hanging="864"/>
      </w:pPr>
      <w:rPr>
        <w:rFonts w:hint="default"/>
      </w:rPr>
    </w:lvl>
    <w:lvl w:ilvl="4">
      <w:start w:val="1"/>
      <w:numFmt w:val="decimal"/>
      <w:pStyle w:val="Otsikko5"/>
      <w:lvlText w:val="%1.%2.%3.%4.%5"/>
      <w:lvlJc w:val="left"/>
      <w:pPr>
        <w:ind w:left="1008" w:hanging="1008"/>
      </w:pPr>
      <w:rPr>
        <w:rFonts w:hint="default"/>
      </w:rPr>
    </w:lvl>
    <w:lvl w:ilvl="5">
      <w:start w:val="1"/>
      <w:numFmt w:val="decimal"/>
      <w:pStyle w:val="Otsikko6"/>
      <w:lvlText w:val="%1.%2.%3.%4.%5.%6"/>
      <w:lvlJc w:val="left"/>
      <w:pPr>
        <w:ind w:left="1152" w:hanging="1152"/>
      </w:pPr>
      <w:rPr>
        <w:rFonts w:hint="default"/>
      </w:rPr>
    </w:lvl>
    <w:lvl w:ilvl="6">
      <w:start w:val="1"/>
      <w:numFmt w:val="decimal"/>
      <w:pStyle w:val="Otsikko7"/>
      <w:lvlText w:val="%1.%2.%3.%4.%5.%6.%7"/>
      <w:lvlJc w:val="left"/>
      <w:pPr>
        <w:ind w:left="1296" w:hanging="1296"/>
      </w:pPr>
      <w:rPr>
        <w:rFonts w:hint="default"/>
      </w:rPr>
    </w:lvl>
    <w:lvl w:ilvl="7">
      <w:start w:val="1"/>
      <w:numFmt w:val="decimal"/>
      <w:pStyle w:val="Otsikko8"/>
      <w:lvlText w:val="%1.%2.%3.%4.%5.%6.%7.%8"/>
      <w:lvlJc w:val="left"/>
      <w:pPr>
        <w:ind w:left="1440" w:hanging="1440"/>
      </w:pPr>
      <w:rPr>
        <w:rFonts w:hint="default"/>
      </w:rPr>
    </w:lvl>
    <w:lvl w:ilvl="8">
      <w:start w:val="1"/>
      <w:numFmt w:val="decimal"/>
      <w:pStyle w:val="Otsikko9"/>
      <w:lvlText w:val="%1.%2.%3.%4.%5.%6.%7.%8.%9"/>
      <w:lvlJc w:val="left"/>
      <w:pPr>
        <w:ind w:left="1584" w:hanging="1584"/>
      </w:pPr>
      <w:rPr>
        <w:rFonts w:hint="default"/>
      </w:rPr>
    </w:lvl>
  </w:abstractNum>
  <w:num w:numId="1" w16cid:durableId="574239167">
    <w:abstractNumId w:val="4"/>
  </w:num>
  <w:num w:numId="2" w16cid:durableId="802036710">
    <w:abstractNumId w:val="6"/>
  </w:num>
  <w:num w:numId="3" w16cid:durableId="2130708265">
    <w:abstractNumId w:val="2"/>
  </w:num>
  <w:num w:numId="4" w16cid:durableId="1692217388">
    <w:abstractNumId w:val="0"/>
  </w:num>
  <w:num w:numId="5" w16cid:durableId="1996569788">
    <w:abstractNumId w:val="3"/>
  </w:num>
  <w:num w:numId="6" w16cid:durableId="596597789">
    <w:abstractNumId w:val="5"/>
  </w:num>
  <w:num w:numId="7" w16cid:durableId="463818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clean"/>
  <w:defaultTabStop w:val="1304"/>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60"/>
    <w:rsid w:val="00002750"/>
    <w:rsid w:val="000027FD"/>
    <w:rsid w:val="000060F2"/>
    <w:rsid w:val="000065B5"/>
    <w:rsid w:val="00010013"/>
    <w:rsid w:val="00011ECA"/>
    <w:rsid w:val="000121D1"/>
    <w:rsid w:val="00013698"/>
    <w:rsid w:val="00013E1B"/>
    <w:rsid w:val="00016D92"/>
    <w:rsid w:val="00020E18"/>
    <w:rsid w:val="00020E92"/>
    <w:rsid w:val="0002115B"/>
    <w:rsid w:val="00023305"/>
    <w:rsid w:val="000257DC"/>
    <w:rsid w:val="00027683"/>
    <w:rsid w:val="00030EFC"/>
    <w:rsid w:val="00031012"/>
    <w:rsid w:val="00031071"/>
    <w:rsid w:val="000351C9"/>
    <w:rsid w:val="0004403F"/>
    <w:rsid w:val="000452CC"/>
    <w:rsid w:val="00051E7A"/>
    <w:rsid w:val="00053B47"/>
    <w:rsid w:val="00054ABD"/>
    <w:rsid w:val="000576FF"/>
    <w:rsid w:val="00061EB3"/>
    <w:rsid w:val="000644F4"/>
    <w:rsid w:val="00065CF1"/>
    <w:rsid w:val="00072EE2"/>
    <w:rsid w:val="000741AA"/>
    <w:rsid w:val="00075A6D"/>
    <w:rsid w:val="00077AA1"/>
    <w:rsid w:val="00077B56"/>
    <w:rsid w:val="000821AC"/>
    <w:rsid w:val="000836F6"/>
    <w:rsid w:val="0008679F"/>
    <w:rsid w:val="000869C0"/>
    <w:rsid w:val="000901AD"/>
    <w:rsid w:val="000911CE"/>
    <w:rsid w:val="00091C52"/>
    <w:rsid w:val="00093D22"/>
    <w:rsid w:val="000A3531"/>
    <w:rsid w:val="000A4170"/>
    <w:rsid w:val="000A436B"/>
    <w:rsid w:val="000A6782"/>
    <w:rsid w:val="000B057C"/>
    <w:rsid w:val="000B3783"/>
    <w:rsid w:val="000B5B16"/>
    <w:rsid w:val="000B6770"/>
    <w:rsid w:val="000B7014"/>
    <w:rsid w:val="000B70D4"/>
    <w:rsid w:val="000B733C"/>
    <w:rsid w:val="000C43A4"/>
    <w:rsid w:val="000C5C4B"/>
    <w:rsid w:val="000D0260"/>
    <w:rsid w:val="000D1EB0"/>
    <w:rsid w:val="000E6B36"/>
    <w:rsid w:val="000F048D"/>
    <w:rsid w:val="000F0A86"/>
    <w:rsid w:val="000F3277"/>
    <w:rsid w:val="00106A50"/>
    <w:rsid w:val="00106C68"/>
    <w:rsid w:val="00107E73"/>
    <w:rsid w:val="00113751"/>
    <w:rsid w:val="001140FE"/>
    <w:rsid w:val="001157CA"/>
    <w:rsid w:val="001173EA"/>
    <w:rsid w:val="001228F5"/>
    <w:rsid w:val="00132078"/>
    <w:rsid w:val="00132A27"/>
    <w:rsid w:val="001362DC"/>
    <w:rsid w:val="00137FD1"/>
    <w:rsid w:val="00141719"/>
    <w:rsid w:val="001438B6"/>
    <w:rsid w:val="001455C0"/>
    <w:rsid w:val="00146A44"/>
    <w:rsid w:val="00146D56"/>
    <w:rsid w:val="00156E82"/>
    <w:rsid w:val="00162141"/>
    <w:rsid w:val="00166003"/>
    <w:rsid w:val="00166BCF"/>
    <w:rsid w:val="00172803"/>
    <w:rsid w:val="0018083D"/>
    <w:rsid w:val="00185321"/>
    <w:rsid w:val="00191B12"/>
    <w:rsid w:val="00194871"/>
    <w:rsid w:val="001A4DCD"/>
    <w:rsid w:val="001A50E5"/>
    <w:rsid w:val="001A5B39"/>
    <w:rsid w:val="001B0DD6"/>
    <w:rsid w:val="001B1517"/>
    <w:rsid w:val="001B2528"/>
    <w:rsid w:val="001B255F"/>
    <w:rsid w:val="001C08B2"/>
    <w:rsid w:val="001D094B"/>
    <w:rsid w:val="001D4DAA"/>
    <w:rsid w:val="001D5636"/>
    <w:rsid w:val="001D59A6"/>
    <w:rsid w:val="001E0F88"/>
    <w:rsid w:val="001E113B"/>
    <w:rsid w:val="001E470D"/>
    <w:rsid w:val="001E783E"/>
    <w:rsid w:val="001F134A"/>
    <w:rsid w:val="001F3104"/>
    <w:rsid w:val="001F4B06"/>
    <w:rsid w:val="001F6305"/>
    <w:rsid w:val="0020024D"/>
    <w:rsid w:val="00205D5E"/>
    <w:rsid w:val="00207539"/>
    <w:rsid w:val="0021097A"/>
    <w:rsid w:val="00212053"/>
    <w:rsid w:val="0021219E"/>
    <w:rsid w:val="00226CD1"/>
    <w:rsid w:val="002301D8"/>
    <w:rsid w:val="00230EFA"/>
    <w:rsid w:val="0023221E"/>
    <w:rsid w:val="0023793E"/>
    <w:rsid w:val="0024308E"/>
    <w:rsid w:val="002526D1"/>
    <w:rsid w:val="00252CD6"/>
    <w:rsid w:val="00253A1B"/>
    <w:rsid w:val="00255373"/>
    <w:rsid w:val="00257454"/>
    <w:rsid w:val="00263FA1"/>
    <w:rsid w:val="00263FBF"/>
    <w:rsid w:val="002668A1"/>
    <w:rsid w:val="002671E6"/>
    <w:rsid w:val="0026732D"/>
    <w:rsid w:val="0026767A"/>
    <w:rsid w:val="002710A9"/>
    <w:rsid w:val="002771DE"/>
    <w:rsid w:val="0028134A"/>
    <w:rsid w:val="00281DCB"/>
    <w:rsid w:val="00282AB2"/>
    <w:rsid w:val="002842BF"/>
    <w:rsid w:val="00284DEE"/>
    <w:rsid w:val="00295411"/>
    <w:rsid w:val="00295E31"/>
    <w:rsid w:val="00296EC0"/>
    <w:rsid w:val="002A132D"/>
    <w:rsid w:val="002A17C6"/>
    <w:rsid w:val="002A23D0"/>
    <w:rsid w:val="002A282D"/>
    <w:rsid w:val="002A37A5"/>
    <w:rsid w:val="002B4482"/>
    <w:rsid w:val="002B4842"/>
    <w:rsid w:val="002B709D"/>
    <w:rsid w:val="002C09CC"/>
    <w:rsid w:val="002D7710"/>
    <w:rsid w:val="002E0332"/>
    <w:rsid w:val="002E31D9"/>
    <w:rsid w:val="002E58BA"/>
    <w:rsid w:val="002F0AD5"/>
    <w:rsid w:val="002F2690"/>
    <w:rsid w:val="002F4518"/>
    <w:rsid w:val="002F55BB"/>
    <w:rsid w:val="002F5EBB"/>
    <w:rsid w:val="00302176"/>
    <w:rsid w:val="003066FC"/>
    <w:rsid w:val="00306C8A"/>
    <w:rsid w:val="003106F1"/>
    <w:rsid w:val="0031364D"/>
    <w:rsid w:val="0032022F"/>
    <w:rsid w:val="00330B22"/>
    <w:rsid w:val="00331E5C"/>
    <w:rsid w:val="003329FC"/>
    <w:rsid w:val="00334C8F"/>
    <w:rsid w:val="0033599E"/>
    <w:rsid w:val="00344663"/>
    <w:rsid w:val="00346E30"/>
    <w:rsid w:val="00355C27"/>
    <w:rsid w:val="003562DA"/>
    <w:rsid w:val="00357994"/>
    <w:rsid w:val="00361DA3"/>
    <w:rsid w:val="00365035"/>
    <w:rsid w:val="00365CB7"/>
    <w:rsid w:val="003733DF"/>
    <w:rsid w:val="00386C3B"/>
    <w:rsid w:val="00387B98"/>
    <w:rsid w:val="00390E2A"/>
    <w:rsid w:val="00395239"/>
    <w:rsid w:val="003A2B6C"/>
    <w:rsid w:val="003A4FB1"/>
    <w:rsid w:val="003B26A9"/>
    <w:rsid w:val="003B3FC0"/>
    <w:rsid w:val="003B579B"/>
    <w:rsid w:val="003B601D"/>
    <w:rsid w:val="003B74EC"/>
    <w:rsid w:val="003C1568"/>
    <w:rsid w:val="003C575D"/>
    <w:rsid w:val="003C7369"/>
    <w:rsid w:val="003E3251"/>
    <w:rsid w:val="003E4362"/>
    <w:rsid w:val="003E520B"/>
    <w:rsid w:val="003F1395"/>
    <w:rsid w:val="003F2508"/>
    <w:rsid w:val="003F3D30"/>
    <w:rsid w:val="003F7101"/>
    <w:rsid w:val="0040025B"/>
    <w:rsid w:val="00400CE2"/>
    <w:rsid w:val="00401958"/>
    <w:rsid w:val="0040502C"/>
    <w:rsid w:val="00407FD6"/>
    <w:rsid w:val="004100CD"/>
    <w:rsid w:val="004105EA"/>
    <w:rsid w:val="00410FC6"/>
    <w:rsid w:val="00415A58"/>
    <w:rsid w:val="0042049B"/>
    <w:rsid w:val="00421D63"/>
    <w:rsid w:val="004238CE"/>
    <w:rsid w:val="00425710"/>
    <w:rsid w:val="00433E4E"/>
    <w:rsid w:val="00434692"/>
    <w:rsid w:val="00437A8B"/>
    <w:rsid w:val="00442307"/>
    <w:rsid w:val="004438A8"/>
    <w:rsid w:val="00454CB6"/>
    <w:rsid w:val="0045517E"/>
    <w:rsid w:val="0045528D"/>
    <w:rsid w:val="00455E16"/>
    <w:rsid w:val="0045799A"/>
    <w:rsid w:val="00460772"/>
    <w:rsid w:val="00463328"/>
    <w:rsid w:val="00463BDA"/>
    <w:rsid w:val="00471E51"/>
    <w:rsid w:val="0047701A"/>
    <w:rsid w:val="00483A31"/>
    <w:rsid w:val="00496D0C"/>
    <w:rsid w:val="004A3D3A"/>
    <w:rsid w:val="004A4D34"/>
    <w:rsid w:val="004A4D9A"/>
    <w:rsid w:val="004A6157"/>
    <w:rsid w:val="004A759A"/>
    <w:rsid w:val="004A7727"/>
    <w:rsid w:val="004A7E40"/>
    <w:rsid w:val="004B34A9"/>
    <w:rsid w:val="004B472D"/>
    <w:rsid w:val="004B7AD6"/>
    <w:rsid w:val="004D2477"/>
    <w:rsid w:val="004D57FE"/>
    <w:rsid w:val="004D76FA"/>
    <w:rsid w:val="004E34EB"/>
    <w:rsid w:val="004E4720"/>
    <w:rsid w:val="004E50FD"/>
    <w:rsid w:val="004E71CB"/>
    <w:rsid w:val="004E79CF"/>
    <w:rsid w:val="004F0F98"/>
    <w:rsid w:val="004F165C"/>
    <w:rsid w:val="004F696B"/>
    <w:rsid w:val="004F7630"/>
    <w:rsid w:val="00505FBD"/>
    <w:rsid w:val="0051086D"/>
    <w:rsid w:val="0051633F"/>
    <w:rsid w:val="0051686D"/>
    <w:rsid w:val="0052391A"/>
    <w:rsid w:val="00526AEE"/>
    <w:rsid w:val="00531E93"/>
    <w:rsid w:val="005353A0"/>
    <w:rsid w:val="00550038"/>
    <w:rsid w:val="005511A1"/>
    <w:rsid w:val="00555C4D"/>
    <w:rsid w:val="00562218"/>
    <w:rsid w:val="0056507E"/>
    <w:rsid w:val="00566B07"/>
    <w:rsid w:val="00571954"/>
    <w:rsid w:val="00573F6E"/>
    <w:rsid w:val="00575A92"/>
    <w:rsid w:val="00576D36"/>
    <w:rsid w:val="00586563"/>
    <w:rsid w:val="00590357"/>
    <w:rsid w:val="005914F1"/>
    <w:rsid w:val="00593C79"/>
    <w:rsid w:val="00594DAB"/>
    <w:rsid w:val="005A22A1"/>
    <w:rsid w:val="005A5139"/>
    <w:rsid w:val="005A6016"/>
    <w:rsid w:val="005A78D6"/>
    <w:rsid w:val="005B12C8"/>
    <w:rsid w:val="005B209A"/>
    <w:rsid w:val="005B564C"/>
    <w:rsid w:val="005C2DA1"/>
    <w:rsid w:val="005C30DE"/>
    <w:rsid w:val="005C3352"/>
    <w:rsid w:val="005C3DCA"/>
    <w:rsid w:val="005C4818"/>
    <w:rsid w:val="005C54BD"/>
    <w:rsid w:val="005D47C0"/>
    <w:rsid w:val="005D4E84"/>
    <w:rsid w:val="005E1A55"/>
    <w:rsid w:val="005E26FD"/>
    <w:rsid w:val="005E292E"/>
    <w:rsid w:val="005E55B6"/>
    <w:rsid w:val="005F36AA"/>
    <w:rsid w:val="005F3AFB"/>
    <w:rsid w:val="005F697C"/>
    <w:rsid w:val="005F6EAA"/>
    <w:rsid w:val="005F76DC"/>
    <w:rsid w:val="006026EF"/>
    <w:rsid w:val="00605C91"/>
    <w:rsid w:val="00605CD8"/>
    <w:rsid w:val="00605E66"/>
    <w:rsid w:val="006119C3"/>
    <w:rsid w:val="00626A93"/>
    <w:rsid w:val="00631DDA"/>
    <w:rsid w:val="00631F02"/>
    <w:rsid w:val="0063255C"/>
    <w:rsid w:val="00633815"/>
    <w:rsid w:val="00634284"/>
    <w:rsid w:val="00636403"/>
    <w:rsid w:val="00637BAC"/>
    <w:rsid w:val="00645A9E"/>
    <w:rsid w:val="006502D8"/>
    <w:rsid w:val="00650E02"/>
    <w:rsid w:val="00653E3E"/>
    <w:rsid w:val="00654898"/>
    <w:rsid w:val="00655407"/>
    <w:rsid w:val="00657E36"/>
    <w:rsid w:val="00657E7A"/>
    <w:rsid w:val="00657EA3"/>
    <w:rsid w:val="00664533"/>
    <w:rsid w:val="0066621B"/>
    <w:rsid w:val="00666D33"/>
    <w:rsid w:val="00666E93"/>
    <w:rsid w:val="00670D91"/>
    <w:rsid w:val="006844CE"/>
    <w:rsid w:val="006850B0"/>
    <w:rsid w:val="006971F2"/>
    <w:rsid w:val="006974A4"/>
    <w:rsid w:val="006A052F"/>
    <w:rsid w:val="006A10AF"/>
    <w:rsid w:val="006A65CD"/>
    <w:rsid w:val="006A670E"/>
    <w:rsid w:val="006B1E78"/>
    <w:rsid w:val="006B2843"/>
    <w:rsid w:val="006C0C02"/>
    <w:rsid w:val="006C48EE"/>
    <w:rsid w:val="006D0F12"/>
    <w:rsid w:val="006D34E8"/>
    <w:rsid w:val="006D3A9E"/>
    <w:rsid w:val="006D49D9"/>
    <w:rsid w:val="006E52AA"/>
    <w:rsid w:val="006F17D8"/>
    <w:rsid w:val="006F2002"/>
    <w:rsid w:val="006F4B7A"/>
    <w:rsid w:val="007015A0"/>
    <w:rsid w:val="00702A46"/>
    <w:rsid w:val="0070416D"/>
    <w:rsid w:val="00710735"/>
    <w:rsid w:val="00723D0C"/>
    <w:rsid w:val="00734AF1"/>
    <w:rsid w:val="00750A42"/>
    <w:rsid w:val="00752571"/>
    <w:rsid w:val="00752BEA"/>
    <w:rsid w:val="00760066"/>
    <w:rsid w:val="0076175C"/>
    <w:rsid w:val="007626FD"/>
    <w:rsid w:val="00762D4D"/>
    <w:rsid w:val="00762F56"/>
    <w:rsid w:val="00765B62"/>
    <w:rsid w:val="007665E8"/>
    <w:rsid w:val="00770C05"/>
    <w:rsid w:val="007714FD"/>
    <w:rsid w:val="00772D25"/>
    <w:rsid w:val="007756DD"/>
    <w:rsid w:val="00776F40"/>
    <w:rsid w:val="007846D2"/>
    <w:rsid w:val="00785134"/>
    <w:rsid w:val="00787C5A"/>
    <w:rsid w:val="00791EBD"/>
    <w:rsid w:val="00796DF5"/>
    <w:rsid w:val="007A24D6"/>
    <w:rsid w:val="007C2707"/>
    <w:rsid w:val="007C2CB2"/>
    <w:rsid w:val="007D314D"/>
    <w:rsid w:val="007D48AC"/>
    <w:rsid w:val="007D4E8F"/>
    <w:rsid w:val="007E1CB4"/>
    <w:rsid w:val="007E35CA"/>
    <w:rsid w:val="007E379D"/>
    <w:rsid w:val="007E3FB0"/>
    <w:rsid w:val="007E68B1"/>
    <w:rsid w:val="007F5B15"/>
    <w:rsid w:val="00800A60"/>
    <w:rsid w:val="00811361"/>
    <w:rsid w:val="008118FF"/>
    <w:rsid w:val="00812BFA"/>
    <w:rsid w:val="00817B93"/>
    <w:rsid w:val="0082047D"/>
    <w:rsid w:val="0082368F"/>
    <w:rsid w:val="00826827"/>
    <w:rsid w:val="0082684F"/>
    <w:rsid w:val="00826CEE"/>
    <w:rsid w:val="00830AE2"/>
    <w:rsid w:val="008340A3"/>
    <w:rsid w:val="008361A5"/>
    <w:rsid w:val="0084155D"/>
    <w:rsid w:val="008415C1"/>
    <w:rsid w:val="0084465A"/>
    <w:rsid w:val="008451B3"/>
    <w:rsid w:val="0085028D"/>
    <w:rsid w:val="0085067E"/>
    <w:rsid w:val="0085748F"/>
    <w:rsid w:val="00857EDD"/>
    <w:rsid w:val="008601C2"/>
    <w:rsid w:val="008601CC"/>
    <w:rsid w:val="008602FA"/>
    <w:rsid w:val="00864074"/>
    <w:rsid w:val="008645DB"/>
    <w:rsid w:val="00865106"/>
    <w:rsid w:val="00865D76"/>
    <w:rsid w:val="00866075"/>
    <w:rsid w:val="008802C9"/>
    <w:rsid w:val="00882596"/>
    <w:rsid w:val="0088388B"/>
    <w:rsid w:val="008911EE"/>
    <w:rsid w:val="0089173F"/>
    <w:rsid w:val="00892EBB"/>
    <w:rsid w:val="008A0E58"/>
    <w:rsid w:val="008A5837"/>
    <w:rsid w:val="008B0BC9"/>
    <w:rsid w:val="008B7DF3"/>
    <w:rsid w:val="008C3700"/>
    <w:rsid w:val="008C636C"/>
    <w:rsid w:val="008D0227"/>
    <w:rsid w:val="008D149F"/>
    <w:rsid w:val="008D3938"/>
    <w:rsid w:val="008D7638"/>
    <w:rsid w:val="008E0ECA"/>
    <w:rsid w:val="008F0BA4"/>
    <w:rsid w:val="008F21A1"/>
    <w:rsid w:val="008F39AD"/>
    <w:rsid w:val="008F548E"/>
    <w:rsid w:val="008F7340"/>
    <w:rsid w:val="00900D39"/>
    <w:rsid w:val="00914F1D"/>
    <w:rsid w:val="009152B7"/>
    <w:rsid w:val="00916F61"/>
    <w:rsid w:val="00917DA7"/>
    <w:rsid w:val="009255A3"/>
    <w:rsid w:val="009262A9"/>
    <w:rsid w:val="00937631"/>
    <w:rsid w:val="00940A55"/>
    <w:rsid w:val="00940AD2"/>
    <w:rsid w:val="009565A4"/>
    <w:rsid w:val="009649DE"/>
    <w:rsid w:val="0097343A"/>
    <w:rsid w:val="00974A09"/>
    <w:rsid w:val="00975002"/>
    <w:rsid w:val="00975601"/>
    <w:rsid w:val="00975FBE"/>
    <w:rsid w:val="00980485"/>
    <w:rsid w:val="00987313"/>
    <w:rsid w:val="00987F98"/>
    <w:rsid w:val="009908B7"/>
    <w:rsid w:val="009909B9"/>
    <w:rsid w:val="00990E56"/>
    <w:rsid w:val="00995C6D"/>
    <w:rsid w:val="00996506"/>
    <w:rsid w:val="009A271F"/>
    <w:rsid w:val="009A3DD2"/>
    <w:rsid w:val="009A4563"/>
    <w:rsid w:val="009A7D3D"/>
    <w:rsid w:val="009C6325"/>
    <w:rsid w:val="009D1DC9"/>
    <w:rsid w:val="009D29D7"/>
    <w:rsid w:val="009D3621"/>
    <w:rsid w:val="009D42C8"/>
    <w:rsid w:val="009D6401"/>
    <w:rsid w:val="009E0E35"/>
    <w:rsid w:val="009E2F2E"/>
    <w:rsid w:val="009F2772"/>
    <w:rsid w:val="009F31C2"/>
    <w:rsid w:val="009F73FC"/>
    <w:rsid w:val="00A06A3D"/>
    <w:rsid w:val="00A07788"/>
    <w:rsid w:val="00A11846"/>
    <w:rsid w:val="00A1656E"/>
    <w:rsid w:val="00A242F4"/>
    <w:rsid w:val="00A26AD6"/>
    <w:rsid w:val="00A2773C"/>
    <w:rsid w:val="00A30AF4"/>
    <w:rsid w:val="00A3162D"/>
    <w:rsid w:val="00A3630D"/>
    <w:rsid w:val="00A40E56"/>
    <w:rsid w:val="00A45A62"/>
    <w:rsid w:val="00A52A90"/>
    <w:rsid w:val="00A625B3"/>
    <w:rsid w:val="00A64727"/>
    <w:rsid w:val="00A71ADD"/>
    <w:rsid w:val="00A71B9B"/>
    <w:rsid w:val="00A732EE"/>
    <w:rsid w:val="00A73A78"/>
    <w:rsid w:val="00A817D3"/>
    <w:rsid w:val="00A84F1B"/>
    <w:rsid w:val="00A85F52"/>
    <w:rsid w:val="00A86AA2"/>
    <w:rsid w:val="00A86E9A"/>
    <w:rsid w:val="00A8731B"/>
    <w:rsid w:val="00A932D4"/>
    <w:rsid w:val="00A954BB"/>
    <w:rsid w:val="00A95BC7"/>
    <w:rsid w:val="00AA076A"/>
    <w:rsid w:val="00AA105F"/>
    <w:rsid w:val="00AA486D"/>
    <w:rsid w:val="00AA6A4E"/>
    <w:rsid w:val="00AA6C05"/>
    <w:rsid w:val="00AB022F"/>
    <w:rsid w:val="00AB19DB"/>
    <w:rsid w:val="00AB538B"/>
    <w:rsid w:val="00AB66E4"/>
    <w:rsid w:val="00AC29F0"/>
    <w:rsid w:val="00AC60D8"/>
    <w:rsid w:val="00AC645E"/>
    <w:rsid w:val="00AD2302"/>
    <w:rsid w:val="00AD593A"/>
    <w:rsid w:val="00AD7E77"/>
    <w:rsid w:val="00AD7E97"/>
    <w:rsid w:val="00AE6942"/>
    <w:rsid w:val="00AF141E"/>
    <w:rsid w:val="00AF19CD"/>
    <w:rsid w:val="00B06277"/>
    <w:rsid w:val="00B10CBF"/>
    <w:rsid w:val="00B17249"/>
    <w:rsid w:val="00B20640"/>
    <w:rsid w:val="00B226E8"/>
    <w:rsid w:val="00B2423A"/>
    <w:rsid w:val="00B24817"/>
    <w:rsid w:val="00B27D97"/>
    <w:rsid w:val="00B314F6"/>
    <w:rsid w:val="00B40069"/>
    <w:rsid w:val="00B4241A"/>
    <w:rsid w:val="00B43384"/>
    <w:rsid w:val="00B51A32"/>
    <w:rsid w:val="00B651A4"/>
    <w:rsid w:val="00B66278"/>
    <w:rsid w:val="00B7219C"/>
    <w:rsid w:val="00B76448"/>
    <w:rsid w:val="00B76500"/>
    <w:rsid w:val="00B814D6"/>
    <w:rsid w:val="00B83B41"/>
    <w:rsid w:val="00B852F2"/>
    <w:rsid w:val="00B8558E"/>
    <w:rsid w:val="00B8596E"/>
    <w:rsid w:val="00B85AA9"/>
    <w:rsid w:val="00B86C55"/>
    <w:rsid w:val="00B87265"/>
    <w:rsid w:val="00B901FA"/>
    <w:rsid w:val="00B90571"/>
    <w:rsid w:val="00B948A8"/>
    <w:rsid w:val="00B948BC"/>
    <w:rsid w:val="00B97D1E"/>
    <w:rsid w:val="00BA3A60"/>
    <w:rsid w:val="00BA404C"/>
    <w:rsid w:val="00BA58C5"/>
    <w:rsid w:val="00BA5CC0"/>
    <w:rsid w:val="00BB0D66"/>
    <w:rsid w:val="00BC3F9A"/>
    <w:rsid w:val="00BC4A0B"/>
    <w:rsid w:val="00BD19BE"/>
    <w:rsid w:val="00BD5502"/>
    <w:rsid w:val="00BD5FB0"/>
    <w:rsid w:val="00BF3070"/>
    <w:rsid w:val="00BF64E1"/>
    <w:rsid w:val="00C10386"/>
    <w:rsid w:val="00C130C3"/>
    <w:rsid w:val="00C13B04"/>
    <w:rsid w:val="00C149BE"/>
    <w:rsid w:val="00C14F8B"/>
    <w:rsid w:val="00C25B18"/>
    <w:rsid w:val="00C27EA9"/>
    <w:rsid w:val="00C37C57"/>
    <w:rsid w:val="00C44A85"/>
    <w:rsid w:val="00C4592A"/>
    <w:rsid w:val="00C46C0D"/>
    <w:rsid w:val="00C52C28"/>
    <w:rsid w:val="00C530D6"/>
    <w:rsid w:val="00C535B8"/>
    <w:rsid w:val="00C575B9"/>
    <w:rsid w:val="00C60D0B"/>
    <w:rsid w:val="00C63FF0"/>
    <w:rsid w:val="00C671C3"/>
    <w:rsid w:val="00C72216"/>
    <w:rsid w:val="00C74602"/>
    <w:rsid w:val="00C755B7"/>
    <w:rsid w:val="00C76BE5"/>
    <w:rsid w:val="00C94879"/>
    <w:rsid w:val="00CA5165"/>
    <w:rsid w:val="00CA7D92"/>
    <w:rsid w:val="00CB0648"/>
    <w:rsid w:val="00CB4155"/>
    <w:rsid w:val="00CB434D"/>
    <w:rsid w:val="00CB44C4"/>
    <w:rsid w:val="00CB7370"/>
    <w:rsid w:val="00CC54AF"/>
    <w:rsid w:val="00CD2562"/>
    <w:rsid w:val="00CD38BB"/>
    <w:rsid w:val="00CD5038"/>
    <w:rsid w:val="00CE579C"/>
    <w:rsid w:val="00CE5823"/>
    <w:rsid w:val="00CE5A9D"/>
    <w:rsid w:val="00CF60B7"/>
    <w:rsid w:val="00CF703B"/>
    <w:rsid w:val="00D03450"/>
    <w:rsid w:val="00D03DC6"/>
    <w:rsid w:val="00D04FD4"/>
    <w:rsid w:val="00D1344F"/>
    <w:rsid w:val="00D25725"/>
    <w:rsid w:val="00D37560"/>
    <w:rsid w:val="00D40F1E"/>
    <w:rsid w:val="00D414DB"/>
    <w:rsid w:val="00D4512C"/>
    <w:rsid w:val="00D478E1"/>
    <w:rsid w:val="00D52BE3"/>
    <w:rsid w:val="00D5733F"/>
    <w:rsid w:val="00D60AAE"/>
    <w:rsid w:val="00D62B59"/>
    <w:rsid w:val="00D64C4E"/>
    <w:rsid w:val="00D70339"/>
    <w:rsid w:val="00D70922"/>
    <w:rsid w:val="00D81388"/>
    <w:rsid w:val="00D8168C"/>
    <w:rsid w:val="00D82955"/>
    <w:rsid w:val="00DA3CF3"/>
    <w:rsid w:val="00DA43AC"/>
    <w:rsid w:val="00DA65BA"/>
    <w:rsid w:val="00DA75D9"/>
    <w:rsid w:val="00DB53A9"/>
    <w:rsid w:val="00DB702C"/>
    <w:rsid w:val="00DB7531"/>
    <w:rsid w:val="00DC04FF"/>
    <w:rsid w:val="00DC0737"/>
    <w:rsid w:val="00DC460E"/>
    <w:rsid w:val="00DC71E8"/>
    <w:rsid w:val="00DC7B04"/>
    <w:rsid w:val="00DD4BE6"/>
    <w:rsid w:val="00DD748A"/>
    <w:rsid w:val="00DE0B9D"/>
    <w:rsid w:val="00DE0C3D"/>
    <w:rsid w:val="00DE1EA3"/>
    <w:rsid w:val="00DE3567"/>
    <w:rsid w:val="00DE3F4F"/>
    <w:rsid w:val="00DE7EA7"/>
    <w:rsid w:val="00DF233F"/>
    <w:rsid w:val="00DF3801"/>
    <w:rsid w:val="00DF4574"/>
    <w:rsid w:val="00E0034B"/>
    <w:rsid w:val="00E005EF"/>
    <w:rsid w:val="00E0165A"/>
    <w:rsid w:val="00E01CC3"/>
    <w:rsid w:val="00E0413E"/>
    <w:rsid w:val="00E1002F"/>
    <w:rsid w:val="00E1250D"/>
    <w:rsid w:val="00E13537"/>
    <w:rsid w:val="00E14ABA"/>
    <w:rsid w:val="00E2553D"/>
    <w:rsid w:val="00E32E0A"/>
    <w:rsid w:val="00E3491A"/>
    <w:rsid w:val="00E36C9F"/>
    <w:rsid w:val="00E418CA"/>
    <w:rsid w:val="00E41C55"/>
    <w:rsid w:val="00E43515"/>
    <w:rsid w:val="00E44E0E"/>
    <w:rsid w:val="00E45534"/>
    <w:rsid w:val="00E460C5"/>
    <w:rsid w:val="00E465D6"/>
    <w:rsid w:val="00E517BF"/>
    <w:rsid w:val="00E54855"/>
    <w:rsid w:val="00E56409"/>
    <w:rsid w:val="00E6036E"/>
    <w:rsid w:val="00E62380"/>
    <w:rsid w:val="00E6274E"/>
    <w:rsid w:val="00E661AE"/>
    <w:rsid w:val="00E70C56"/>
    <w:rsid w:val="00E75878"/>
    <w:rsid w:val="00E828A7"/>
    <w:rsid w:val="00E82F27"/>
    <w:rsid w:val="00EA0BFB"/>
    <w:rsid w:val="00EA19C9"/>
    <w:rsid w:val="00EA3B41"/>
    <w:rsid w:val="00EA3F6D"/>
    <w:rsid w:val="00EA4530"/>
    <w:rsid w:val="00EA4E3A"/>
    <w:rsid w:val="00EA5DA9"/>
    <w:rsid w:val="00EB15B1"/>
    <w:rsid w:val="00EB299D"/>
    <w:rsid w:val="00EC4A67"/>
    <w:rsid w:val="00EC75E8"/>
    <w:rsid w:val="00EC7A9F"/>
    <w:rsid w:val="00ED31A8"/>
    <w:rsid w:val="00ED42E9"/>
    <w:rsid w:val="00ED73F0"/>
    <w:rsid w:val="00EE4DE0"/>
    <w:rsid w:val="00EF5457"/>
    <w:rsid w:val="00F01A75"/>
    <w:rsid w:val="00F05C44"/>
    <w:rsid w:val="00F10F76"/>
    <w:rsid w:val="00F134BB"/>
    <w:rsid w:val="00F136D7"/>
    <w:rsid w:val="00F140BB"/>
    <w:rsid w:val="00F144DC"/>
    <w:rsid w:val="00F149A3"/>
    <w:rsid w:val="00F17E94"/>
    <w:rsid w:val="00F2206A"/>
    <w:rsid w:val="00F22737"/>
    <w:rsid w:val="00F23684"/>
    <w:rsid w:val="00F32F02"/>
    <w:rsid w:val="00F356C5"/>
    <w:rsid w:val="00F37D9C"/>
    <w:rsid w:val="00F40841"/>
    <w:rsid w:val="00F40D0B"/>
    <w:rsid w:val="00F426C5"/>
    <w:rsid w:val="00F4531B"/>
    <w:rsid w:val="00F5275B"/>
    <w:rsid w:val="00F531D3"/>
    <w:rsid w:val="00F53302"/>
    <w:rsid w:val="00F600B9"/>
    <w:rsid w:val="00F62436"/>
    <w:rsid w:val="00F66223"/>
    <w:rsid w:val="00F667CF"/>
    <w:rsid w:val="00F736C7"/>
    <w:rsid w:val="00F77223"/>
    <w:rsid w:val="00F81D60"/>
    <w:rsid w:val="00F82152"/>
    <w:rsid w:val="00F822E8"/>
    <w:rsid w:val="00F82A67"/>
    <w:rsid w:val="00F90869"/>
    <w:rsid w:val="00F90D51"/>
    <w:rsid w:val="00FA09BB"/>
    <w:rsid w:val="00FA5EE1"/>
    <w:rsid w:val="00FA6C76"/>
    <w:rsid w:val="00FB1E68"/>
    <w:rsid w:val="00FB3237"/>
    <w:rsid w:val="00FB797D"/>
    <w:rsid w:val="00FC15BA"/>
    <w:rsid w:val="00FC34EC"/>
    <w:rsid w:val="00FC5066"/>
    <w:rsid w:val="00FC53A5"/>
    <w:rsid w:val="00FC55B6"/>
    <w:rsid w:val="00FD1C3D"/>
    <w:rsid w:val="00FD28A7"/>
    <w:rsid w:val="00FD49EF"/>
    <w:rsid w:val="00FD71A9"/>
    <w:rsid w:val="00FE037D"/>
    <w:rsid w:val="00FE19DA"/>
    <w:rsid w:val="00FE54B5"/>
    <w:rsid w:val="00FE704B"/>
    <w:rsid w:val="00FF0A93"/>
    <w:rsid w:val="00FF0D92"/>
    <w:rsid w:val="00FF78C6"/>
    <w:rsid w:val="1DADDBE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ADDBE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v-FI" w:eastAsia="fi-FI"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A4D9A"/>
    <w:pPr>
      <w:widowControl w:val="0"/>
      <w:autoSpaceDE w:val="0"/>
      <w:autoSpaceDN w:val="0"/>
      <w:adjustRightInd w:val="0"/>
      <w:spacing w:after="0"/>
    </w:pPr>
    <w:rPr>
      <w:color w:val="000000"/>
      <w:sz w:val="20"/>
      <w:szCs w:val="20"/>
    </w:rPr>
  </w:style>
  <w:style w:type="paragraph" w:styleId="Otsikko2">
    <w:name w:val="heading 2"/>
    <w:basedOn w:val="Normaali"/>
    <w:link w:val="Otsikko2Char"/>
    <w:uiPriority w:val="99"/>
    <w:qFormat/>
    <w:rsid w:val="002668A1"/>
    <w:pPr>
      <w:widowControl/>
      <w:outlineLvl w:val="1"/>
    </w:pPr>
    <w:rPr>
      <w:rFonts w:ascii="Verdana" w:hAnsi="Verdana" w:cs="Verdana"/>
    </w:rPr>
  </w:style>
  <w:style w:type="paragraph" w:styleId="Otsikko3">
    <w:name w:val="heading 3"/>
    <w:basedOn w:val="Normaali"/>
    <w:next w:val="Normaali"/>
    <w:link w:val="Otsikko3Char"/>
    <w:qFormat/>
    <w:rsid w:val="005B564C"/>
    <w:pPr>
      <w:keepNext/>
      <w:widowControl/>
      <w:numPr>
        <w:ilvl w:val="2"/>
        <w:numId w:val="2"/>
      </w:numPr>
      <w:autoSpaceDE/>
      <w:autoSpaceDN/>
      <w:adjustRightInd/>
      <w:spacing w:before="240" w:after="60"/>
      <w:contextualSpacing/>
      <w:outlineLvl w:val="2"/>
    </w:pPr>
    <w:rPr>
      <w:rFonts w:ascii="Cambria" w:hAnsi="Cambria"/>
      <w:b/>
      <w:bCs/>
      <w:color w:val="auto"/>
      <w:sz w:val="26"/>
      <w:szCs w:val="26"/>
    </w:rPr>
  </w:style>
  <w:style w:type="paragraph" w:styleId="Otsikko4">
    <w:name w:val="heading 4"/>
    <w:basedOn w:val="Normaali"/>
    <w:next w:val="Normaali"/>
    <w:link w:val="Otsikko4Char"/>
    <w:qFormat/>
    <w:rsid w:val="005B564C"/>
    <w:pPr>
      <w:keepNext/>
      <w:widowControl/>
      <w:numPr>
        <w:ilvl w:val="3"/>
        <w:numId w:val="2"/>
      </w:numPr>
      <w:autoSpaceDE/>
      <w:autoSpaceDN/>
      <w:adjustRightInd/>
      <w:spacing w:before="240" w:after="60"/>
      <w:contextualSpacing/>
      <w:outlineLvl w:val="3"/>
    </w:pPr>
    <w:rPr>
      <w:rFonts w:ascii="Calibri" w:hAnsi="Calibri"/>
      <w:b/>
      <w:bCs/>
      <w:color w:val="auto"/>
      <w:sz w:val="28"/>
      <w:szCs w:val="28"/>
    </w:rPr>
  </w:style>
  <w:style w:type="paragraph" w:styleId="Otsikko5">
    <w:name w:val="heading 5"/>
    <w:basedOn w:val="Normaali"/>
    <w:next w:val="Normaali"/>
    <w:link w:val="Otsikko5Char"/>
    <w:qFormat/>
    <w:rsid w:val="005B564C"/>
    <w:pPr>
      <w:widowControl/>
      <w:numPr>
        <w:ilvl w:val="4"/>
        <w:numId w:val="2"/>
      </w:numPr>
      <w:autoSpaceDE/>
      <w:autoSpaceDN/>
      <w:adjustRightInd/>
      <w:spacing w:before="240" w:after="60"/>
      <w:contextualSpacing/>
      <w:outlineLvl w:val="4"/>
    </w:pPr>
    <w:rPr>
      <w:rFonts w:ascii="Calibri" w:hAnsi="Calibri"/>
      <w:b/>
      <w:bCs/>
      <w:i/>
      <w:iCs/>
      <w:color w:val="auto"/>
      <w:sz w:val="26"/>
      <w:szCs w:val="26"/>
    </w:rPr>
  </w:style>
  <w:style w:type="paragraph" w:styleId="Otsikko6">
    <w:name w:val="heading 6"/>
    <w:basedOn w:val="Normaali"/>
    <w:next w:val="Normaali"/>
    <w:link w:val="Otsikko6Char"/>
    <w:qFormat/>
    <w:rsid w:val="005B564C"/>
    <w:pPr>
      <w:widowControl/>
      <w:numPr>
        <w:ilvl w:val="5"/>
        <w:numId w:val="2"/>
      </w:numPr>
      <w:autoSpaceDE/>
      <w:autoSpaceDN/>
      <w:adjustRightInd/>
      <w:spacing w:before="240" w:after="60"/>
      <w:contextualSpacing/>
      <w:outlineLvl w:val="5"/>
    </w:pPr>
    <w:rPr>
      <w:rFonts w:ascii="Calibri" w:hAnsi="Calibri"/>
      <w:b/>
      <w:bCs/>
      <w:color w:val="auto"/>
      <w:sz w:val="22"/>
      <w:szCs w:val="22"/>
    </w:rPr>
  </w:style>
  <w:style w:type="paragraph" w:styleId="Otsikko7">
    <w:name w:val="heading 7"/>
    <w:basedOn w:val="Normaali"/>
    <w:next w:val="Normaali"/>
    <w:link w:val="Otsikko7Char"/>
    <w:qFormat/>
    <w:rsid w:val="005B564C"/>
    <w:pPr>
      <w:widowControl/>
      <w:numPr>
        <w:ilvl w:val="6"/>
        <w:numId w:val="2"/>
      </w:numPr>
      <w:autoSpaceDE/>
      <w:autoSpaceDN/>
      <w:adjustRightInd/>
      <w:spacing w:before="240" w:after="60"/>
      <w:contextualSpacing/>
      <w:outlineLvl w:val="6"/>
    </w:pPr>
    <w:rPr>
      <w:rFonts w:ascii="Calibri" w:hAnsi="Calibri"/>
      <w:color w:val="auto"/>
      <w:sz w:val="24"/>
      <w:szCs w:val="24"/>
    </w:rPr>
  </w:style>
  <w:style w:type="paragraph" w:styleId="Otsikko8">
    <w:name w:val="heading 8"/>
    <w:basedOn w:val="Normaali"/>
    <w:next w:val="Normaali"/>
    <w:link w:val="Otsikko8Char"/>
    <w:qFormat/>
    <w:rsid w:val="005B564C"/>
    <w:pPr>
      <w:widowControl/>
      <w:numPr>
        <w:ilvl w:val="7"/>
        <w:numId w:val="2"/>
      </w:numPr>
      <w:autoSpaceDE/>
      <w:autoSpaceDN/>
      <w:adjustRightInd/>
      <w:spacing w:before="240" w:after="60"/>
      <w:contextualSpacing/>
      <w:outlineLvl w:val="7"/>
    </w:pPr>
    <w:rPr>
      <w:rFonts w:ascii="Calibri" w:hAnsi="Calibri"/>
      <w:i/>
      <w:iCs/>
      <w:color w:val="auto"/>
      <w:sz w:val="24"/>
      <w:szCs w:val="24"/>
    </w:rPr>
  </w:style>
  <w:style w:type="paragraph" w:styleId="Otsikko9">
    <w:name w:val="heading 9"/>
    <w:basedOn w:val="Normaali"/>
    <w:next w:val="Normaali"/>
    <w:link w:val="Otsikko9Char"/>
    <w:qFormat/>
    <w:rsid w:val="005B564C"/>
    <w:pPr>
      <w:widowControl/>
      <w:numPr>
        <w:ilvl w:val="8"/>
        <w:numId w:val="2"/>
      </w:numPr>
      <w:autoSpaceDE/>
      <w:autoSpaceDN/>
      <w:adjustRightInd/>
      <w:spacing w:before="240" w:after="60"/>
      <w:contextualSpacing/>
      <w:outlineLvl w:val="8"/>
    </w:pPr>
    <w:rPr>
      <w:rFonts w:ascii="Cambria" w:hAnsi="Cambria"/>
      <w:color w:val="auto"/>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rPr>
      <w:sz w:val="22"/>
      <w:szCs w:val="22"/>
    </w:rPr>
  </w:style>
  <w:style w:type="character" w:customStyle="1" w:styleId="AlatunnisteChar">
    <w:name w:val="Alatunniste Char"/>
    <w:basedOn w:val="Kappaleenoletusfontti"/>
    <w:link w:val="Alatunniste"/>
    <w:rPr>
      <w:color w:val="000000"/>
      <w:sz w:val="20"/>
      <w:szCs w:val="20"/>
    </w:rPr>
  </w:style>
  <w:style w:type="paragraph" w:styleId="Yltunniste">
    <w:name w:val="header"/>
    <w:basedOn w:val="Normaali"/>
    <w:link w:val="YltunnisteChar"/>
    <w:uiPriority w:val="99"/>
    <w:rPr>
      <w:sz w:val="22"/>
      <w:szCs w:val="22"/>
    </w:rPr>
  </w:style>
  <w:style w:type="character" w:styleId="Sivunumero">
    <w:name w:val="page number"/>
    <w:basedOn w:val="Kappaleenoletusfontti"/>
    <w:uiPriority w:val="99"/>
    <w:rPr>
      <w:color w:val="000000"/>
    </w:rPr>
  </w:style>
  <w:style w:type="paragraph" w:styleId="Asiakirjanrakenneruutu">
    <w:name w:val="Document Map"/>
    <w:basedOn w:val="Normaali"/>
    <w:link w:val="AsiakirjanrakenneruutuChar"/>
    <w:uiPriority w:val="99"/>
    <w:rPr>
      <w:rFonts w:ascii="Tahoma" w:hAnsi="Tahoma" w:cs="Tahoma"/>
      <w:sz w:val="22"/>
      <w:szCs w:val="22"/>
    </w:rPr>
  </w:style>
  <w:style w:type="character" w:customStyle="1" w:styleId="AsiakirjanrakenneruutuChar">
    <w:name w:val="Asiakirjan rakenneruutu Char"/>
    <w:basedOn w:val="Kappaleenoletusfontti"/>
    <w:link w:val="Asiakirjanrakenneruutu"/>
    <w:uiPriority w:val="99"/>
    <w:rPr>
      <w:rFonts w:ascii="Tahoma" w:hAnsi="Tahoma" w:cs="Tahoma"/>
      <w:color w:val="000000"/>
      <w:sz w:val="16"/>
      <w:szCs w:val="16"/>
    </w:rPr>
  </w:style>
  <w:style w:type="paragraph" w:styleId="Kuvaotsikko">
    <w:name w:val="caption"/>
    <w:basedOn w:val="Normaali"/>
    <w:next w:val="Normaali"/>
    <w:uiPriority w:val="99"/>
    <w:qFormat/>
    <w:pPr>
      <w:spacing w:before="120" w:after="120"/>
    </w:pPr>
    <w:rPr>
      <w:b/>
      <w:bCs/>
      <w:sz w:val="22"/>
      <w:szCs w:val="22"/>
    </w:rPr>
  </w:style>
  <w:style w:type="paragraph" w:customStyle="1" w:styleId="Kentte4e4e4otsikko">
    <w:name w:val="Kenttäe4e4e4otsikko"/>
    <w:basedOn w:val="Normaali"/>
    <w:uiPriority w:val="99"/>
    <w:rPr>
      <w:rFonts w:ascii="Arial" w:hAnsi="Arial" w:cs="Arial"/>
      <w:sz w:val="16"/>
      <w:szCs w:val="16"/>
    </w:rPr>
  </w:style>
  <w:style w:type="paragraph" w:customStyle="1" w:styleId="Kappaleotsikko">
    <w:name w:val="Kappaleotsikko"/>
    <w:basedOn w:val="Normaali"/>
    <w:next w:val="Kentte4e4e4otsikko"/>
    <w:uiPriority w:val="99"/>
    <w:pPr>
      <w:spacing w:before="240"/>
    </w:pPr>
    <w:rPr>
      <w:rFonts w:ascii="Arial" w:hAnsi="Arial" w:cs="Arial"/>
      <w:b/>
      <w:bCs/>
      <w:sz w:val="22"/>
      <w:szCs w:val="22"/>
    </w:rPr>
  </w:style>
  <w:style w:type="paragraph" w:customStyle="1" w:styleId="Miragel">
    <w:name w:val="_Miragel"/>
    <w:basedOn w:val="Kentte4e4e4otsikko"/>
    <w:uiPriority w:val="99"/>
    <w:rPr>
      <w:rFonts w:ascii="Times New Roman" w:hAnsi="Times New Roman" w:cs="Times New Roman"/>
      <w:sz w:val="22"/>
      <w:szCs w:val="22"/>
    </w:rPr>
  </w:style>
  <w:style w:type="paragraph" w:customStyle="1" w:styleId="Ruksi">
    <w:name w:val="Ruksi"/>
    <w:basedOn w:val="Kentte4e4e4otsikko"/>
    <w:uiPriority w:val="99"/>
    <w:rPr>
      <w:rFonts w:ascii="Courier New" w:hAnsi="Courier New" w:cs="Courier New"/>
      <w:sz w:val="24"/>
      <w:szCs w:val="24"/>
    </w:rPr>
  </w:style>
  <w:style w:type="paragraph" w:customStyle="1" w:styleId="Kentte4e4e4tieto">
    <w:name w:val="Kenttäe4e4e4tieto"/>
    <w:basedOn w:val="Kentte4e4e4otsikko"/>
    <w:uiPriority w:val="99"/>
    <w:pPr>
      <w:spacing w:before="60" w:after="60"/>
      <w:ind w:right="142"/>
    </w:pPr>
    <w:rPr>
      <w:rFonts w:ascii="Times New Roman" w:hAnsi="Times New Roman" w:cs="Times New Roman"/>
      <w:sz w:val="20"/>
      <w:szCs w:val="20"/>
    </w:rPr>
  </w:style>
  <w:style w:type="paragraph" w:customStyle="1" w:styleId="MiragelRasti">
    <w:name w:val="_MiragelRasti"/>
    <w:basedOn w:val="Miragel"/>
    <w:uiPriority w:val="99"/>
    <w:rPr>
      <w:rFonts w:ascii="Courier New" w:hAnsi="Courier New" w:cs="Courier New"/>
      <w:sz w:val="24"/>
      <w:szCs w:val="24"/>
    </w:rPr>
  </w:style>
  <w:style w:type="paragraph" w:customStyle="1" w:styleId="Tilalista">
    <w:name w:val="Tilalista"/>
    <w:basedOn w:val="Kentte4e4e4tieto"/>
    <w:uiPriority w:val="99"/>
    <w:pPr>
      <w:spacing w:before="0" w:after="0"/>
      <w:ind w:left="142" w:right="140"/>
    </w:pPr>
    <w:rPr>
      <w:sz w:val="18"/>
      <w:szCs w:val="18"/>
    </w:rPr>
  </w:style>
  <w:style w:type="character" w:styleId="Rivinumero">
    <w:name w:val="line number"/>
    <w:basedOn w:val="Kappaleenoletusfontti"/>
    <w:uiPriority w:val="99"/>
    <w:rPr>
      <w:color w:val="000000"/>
      <w:sz w:val="22"/>
      <w:szCs w:val="22"/>
    </w:rPr>
  </w:style>
  <w:style w:type="character" w:styleId="Hyperlinkki">
    <w:name w:val="Hyperlink"/>
    <w:basedOn w:val="Kappaleenoletusfontti"/>
    <w:uiPriority w:val="99"/>
    <w:rPr>
      <w:color w:val="0000FF"/>
      <w:sz w:val="22"/>
      <w:szCs w:val="22"/>
      <w:u w:val="single"/>
    </w:rPr>
  </w:style>
  <w:style w:type="character" w:customStyle="1" w:styleId="YltunnisteChar">
    <w:name w:val="Ylätunniste Char"/>
    <w:basedOn w:val="Kappaleenoletusfontti"/>
    <w:link w:val="Yltunniste"/>
    <w:uiPriority w:val="99"/>
    <w:rPr>
      <w:color w:val="000000"/>
      <w:sz w:val="20"/>
      <w:szCs w:val="20"/>
    </w:rPr>
  </w:style>
  <w:style w:type="paragraph" w:styleId="Seliteteksti">
    <w:name w:val="Balloon Text"/>
    <w:basedOn w:val="Normaali"/>
    <w:link w:val="SelitetekstiChar"/>
    <w:uiPriority w:val="99"/>
    <w:semiHidden/>
    <w:unhideWhenUsed/>
    <w:rsid w:val="00093D22"/>
    <w:rPr>
      <w:rFonts w:ascii="Tahoma" w:hAnsi="Tahoma" w:cs="Tahoma"/>
      <w:sz w:val="16"/>
      <w:szCs w:val="16"/>
    </w:rPr>
  </w:style>
  <w:style w:type="character" w:customStyle="1" w:styleId="SelitetekstiChar">
    <w:name w:val="Seliteteksti Char"/>
    <w:basedOn w:val="Kappaleenoletusfontti"/>
    <w:link w:val="Seliteteksti"/>
    <w:uiPriority w:val="99"/>
    <w:semiHidden/>
    <w:rsid w:val="00093D22"/>
    <w:rPr>
      <w:rFonts w:ascii="Tahoma" w:hAnsi="Tahoma" w:cs="Tahoma"/>
      <w:color w:val="000000"/>
      <w:sz w:val="16"/>
      <w:szCs w:val="16"/>
    </w:rPr>
  </w:style>
  <w:style w:type="character" w:customStyle="1" w:styleId="Otsikko2Char">
    <w:name w:val="Otsikko 2 Char"/>
    <w:basedOn w:val="Kappaleenoletusfontti"/>
    <w:link w:val="Otsikko2"/>
    <w:uiPriority w:val="9"/>
    <w:rsid w:val="002668A1"/>
    <w:rPr>
      <w:rFonts w:ascii="Verdana" w:hAnsi="Verdana" w:cs="Verdana"/>
      <w:color w:val="000000"/>
      <w:sz w:val="20"/>
      <w:szCs w:val="20"/>
    </w:rPr>
  </w:style>
  <w:style w:type="paragraph" w:customStyle="1" w:styleId="VSSopimusteksti">
    <w:name w:val="VS_Sopimusteksti"/>
    <w:basedOn w:val="Normaali"/>
    <w:uiPriority w:val="99"/>
    <w:rsid w:val="002668A1"/>
    <w:pPr>
      <w:widowControl/>
    </w:pPr>
    <w:rPr>
      <w:sz w:val="22"/>
      <w:szCs w:val="22"/>
    </w:rPr>
  </w:style>
  <w:style w:type="paragraph" w:styleId="Luettelokappale">
    <w:name w:val="List Paragraph"/>
    <w:basedOn w:val="Normaali"/>
    <w:uiPriority w:val="34"/>
    <w:qFormat/>
    <w:rsid w:val="005B209A"/>
    <w:pPr>
      <w:widowControl/>
      <w:ind w:left="720"/>
    </w:pPr>
    <w:rPr>
      <w:sz w:val="24"/>
      <w:szCs w:val="24"/>
    </w:rPr>
  </w:style>
  <w:style w:type="paragraph" w:customStyle="1" w:styleId="VSSopimustekstiSis">
    <w:name w:val="VS_Sopimusteksti_Sis"/>
    <w:basedOn w:val="Normaali"/>
    <w:rsid w:val="00031071"/>
    <w:pPr>
      <w:widowControl/>
      <w:tabs>
        <w:tab w:val="left" w:pos="2325"/>
        <w:tab w:val="left" w:pos="9356"/>
      </w:tabs>
      <w:autoSpaceDE/>
      <w:autoSpaceDN/>
      <w:adjustRightInd/>
      <w:ind w:left="2353"/>
      <w:contextualSpacing/>
    </w:pPr>
    <w:rPr>
      <w:color w:val="auto"/>
      <w:sz w:val="22"/>
    </w:rPr>
  </w:style>
  <w:style w:type="character" w:customStyle="1" w:styleId="Otsikko3Char">
    <w:name w:val="Otsikko 3 Char"/>
    <w:basedOn w:val="Kappaleenoletusfontti"/>
    <w:link w:val="Otsikko3"/>
    <w:rsid w:val="005B564C"/>
    <w:rPr>
      <w:rFonts w:ascii="Cambria" w:hAnsi="Cambria"/>
      <w:b/>
      <w:bCs/>
      <w:sz w:val="26"/>
      <w:szCs w:val="26"/>
      <w:lang w:val="sv-FI"/>
    </w:rPr>
  </w:style>
  <w:style w:type="character" w:customStyle="1" w:styleId="Otsikko4Char">
    <w:name w:val="Otsikko 4 Char"/>
    <w:basedOn w:val="Kappaleenoletusfontti"/>
    <w:link w:val="Otsikko4"/>
    <w:rsid w:val="005B564C"/>
    <w:rPr>
      <w:rFonts w:ascii="Calibri" w:hAnsi="Calibri"/>
      <w:b/>
      <w:bCs/>
      <w:sz w:val="28"/>
      <w:szCs w:val="28"/>
      <w:lang w:val="sv-FI"/>
    </w:rPr>
  </w:style>
  <w:style w:type="character" w:customStyle="1" w:styleId="Otsikko5Char">
    <w:name w:val="Otsikko 5 Char"/>
    <w:basedOn w:val="Kappaleenoletusfontti"/>
    <w:link w:val="Otsikko5"/>
    <w:rsid w:val="005B564C"/>
    <w:rPr>
      <w:rFonts w:ascii="Calibri" w:hAnsi="Calibri"/>
      <w:b/>
      <w:bCs/>
      <w:i/>
      <w:iCs/>
      <w:sz w:val="26"/>
      <w:szCs w:val="26"/>
      <w:lang w:val="sv-FI"/>
    </w:rPr>
  </w:style>
  <w:style w:type="character" w:customStyle="1" w:styleId="Otsikko6Char">
    <w:name w:val="Otsikko 6 Char"/>
    <w:basedOn w:val="Kappaleenoletusfontti"/>
    <w:link w:val="Otsikko6"/>
    <w:rsid w:val="005B564C"/>
    <w:rPr>
      <w:rFonts w:ascii="Calibri" w:hAnsi="Calibri"/>
      <w:b/>
      <w:bCs/>
      <w:lang w:val="sv-FI"/>
    </w:rPr>
  </w:style>
  <w:style w:type="character" w:customStyle="1" w:styleId="Otsikko7Char">
    <w:name w:val="Otsikko 7 Char"/>
    <w:basedOn w:val="Kappaleenoletusfontti"/>
    <w:link w:val="Otsikko7"/>
    <w:rsid w:val="005B564C"/>
    <w:rPr>
      <w:rFonts w:ascii="Calibri" w:hAnsi="Calibri"/>
      <w:sz w:val="24"/>
      <w:szCs w:val="24"/>
      <w:lang w:val="sv-FI"/>
    </w:rPr>
  </w:style>
  <w:style w:type="character" w:customStyle="1" w:styleId="Otsikko8Char">
    <w:name w:val="Otsikko 8 Char"/>
    <w:basedOn w:val="Kappaleenoletusfontti"/>
    <w:link w:val="Otsikko8"/>
    <w:rsid w:val="005B564C"/>
    <w:rPr>
      <w:rFonts w:ascii="Calibri" w:hAnsi="Calibri"/>
      <w:i/>
      <w:iCs/>
      <w:sz w:val="24"/>
      <w:szCs w:val="24"/>
      <w:lang w:val="sv-FI"/>
    </w:rPr>
  </w:style>
  <w:style w:type="character" w:customStyle="1" w:styleId="Otsikko9Char">
    <w:name w:val="Otsikko 9 Char"/>
    <w:basedOn w:val="Kappaleenoletusfontti"/>
    <w:link w:val="Otsikko9"/>
    <w:rsid w:val="005B564C"/>
    <w:rPr>
      <w:rFonts w:ascii="Cambria" w:hAnsi="Cambria"/>
      <w:lang w:val="sv-FI"/>
    </w:rPr>
  </w:style>
  <w:style w:type="paragraph" w:customStyle="1" w:styleId="VSVliotsikkoPohja">
    <w:name w:val="VS_Väliotsikko_Pohja"/>
    <w:basedOn w:val="Normaali"/>
    <w:next w:val="Normaali"/>
    <w:rsid w:val="005B564C"/>
    <w:pPr>
      <w:numPr>
        <w:numId w:val="2"/>
      </w:numPr>
      <w:autoSpaceDE/>
      <w:autoSpaceDN/>
      <w:adjustRightInd/>
    </w:pPr>
    <w:rPr>
      <w:rFonts w:ascii="Verdana" w:hAnsi="Verdana"/>
      <w:b/>
      <w:color w:val="auto"/>
      <w:sz w:val="22"/>
    </w:rPr>
  </w:style>
  <w:style w:type="paragraph" w:customStyle="1" w:styleId="VSSeliteotsikkoPohja">
    <w:name w:val="VS_Seliteotsikko_Pohja"/>
    <w:basedOn w:val="VSVliotsikkoPohja"/>
    <w:next w:val="Normaali"/>
    <w:rsid w:val="005B564C"/>
    <w:pPr>
      <w:numPr>
        <w:ilvl w:val="1"/>
      </w:numPr>
    </w:pPr>
    <w:rPr>
      <w:b w:val="0"/>
      <w:i/>
    </w:rPr>
  </w:style>
  <w:style w:type="paragraph" w:customStyle="1" w:styleId="VSSopimustekstiPohja">
    <w:name w:val="VS_Sopimusteksti_Pohja"/>
    <w:link w:val="VSSopimustekstiPohjaChar"/>
    <w:rsid w:val="003B74EC"/>
    <w:pPr>
      <w:spacing w:after="0"/>
    </w:pPr>
    <w:rPr>
      <w:lang w:eastAsia="en-US"/>
    </w:rPr>
  </w:style>
  <w:style w:type="character" w:customStyle="1" w:styleId="VSSopimustekstiPohjaChar">
    <w:name w:val="VS_Sopimusteksti_Pohja Char"/>
    <w:link w:val="VSSopimustekstiPohja"/>
    <w:locked/>
    <w:rsid w:val="003B74EC"/>
    <w:rPr>
      <w:lang w:eastAsia="en-US"/>
    </w:rPr>
  </w:style>
  <w:style w:type="paragraph" w:customStyle="1" w:styleId="VSSopimustekstiLukittu">
    <w:name w:val="VS_Sopimusteksti_Lukittu"/>
    <w:basedOn w:val="Normaali"/>
    <w:qFormat/>
    <w:rsid w:val="004A3D3A"/>
    <w:pPr>
      <w:widowControl/>
      <w:autoSpaceDE/>
      <w:autoSpaceDN/>
      <w:adjustRightInd/>
    </w:pPr>
    <w:rPr>
      <w:color w:val="auto"/>
      <w:sz w:val="22"/>
      <w:szCs w:val="22"/>
      <w:lang w:eastAsia="en-US"/>
    </w:rPr>
  </w:style>
  <w:style w:type="paragraph" w:customStyle="1" w:styleId="VSVapaateksti">
    <w:name w:val="VS_Vapaateksti"/>
    <w:link w:val="VSVapaatekstiChar"/>
    <w:rsid w:val="008F548E"/>
    <w:pPr>
      <w:spacing w:after="0"/>
      <w:ind w:left="2353"/>
    </w:pPr>
    <w:rPr>
      <w:lang w:eastAsia="en-US"/>
    </w:rPr>
  </w:style>
  <w:style w:type="character" w:customStyle="1" w:styleId="VSVapaatekstiChar">
    <w:name w:val="VS_Vapaateksti Char"/>
    <w:link w:val="VSVapaateksti"/>
    <w:locked/>
    <w:rsid w:val="008F548E"/>
    <w:rPr>
      <w:lang w:eastAsia="en-US"/>
    </w:rPr>
  </w:style>
  <w:style w:type="paragraph" w:customStyle="1" w:styleId="Default">
    <w:name w:val="Default"/>
    <w:rsid w:val="008F548E"/>
    <w:pPr>
      <w:autoSpaceDE w:val="0"/>
      <w:autoSpaceDN w:val="0"/>
      <w:adjustRightInd w:val="0"/>
      <w:spacing w:after="0"/>
    </w:pPr>
    <w:rPr>
      <w:color w:val="000000"/>
      <w:sz w:val="24"/>
      <w:szCs w:val="24"/>
    </w:rPr>
  </w:style>
  <w:style w:type="paragraph" w:customStyle="1" w:styleId="VSSeliteotsikkoKyttj">
    <w:name w:val="VS_Seliteotsikko_Käyttäjä"/>
    <w:basedOn w:val="VSSeliteotsikkoPohja"/>
    <w:link w:val="VSSeliteotsikkoKyttjChar"/>
    <w:rsid w:val="00166003"/>
    <w:pPr>
      <w:widowControl/>
      <w:tabs>
        <w:tab w:val="left" w:pos="454"/>
        <w:tab w:val="left" w:pos="567"/>
        <w:tab w:val="left" w:pos="2353"/>
        <w:tab w:val="left" w:pos="2410"/>
      </w:tabs>
      <w:ind w:left="792" w:hanging="432"/>
    </w:pPr>
    <w:rPr>
      <w:i w:val="0"/>
      <w:noProof/>
      <w:szCs w:val="22"/>
      <w:lang w:eastAsia="en-US"/>
    </w:rPr>
  </w:style>
  <w:style w:type="character" w:customStyle="1" w:styleId="VSSeliteotsikkoKyttjChar">
    <w:name w:val="VS_Seliteotsikko_Käyttäjä Char"/>
    <w:link w:val="VSSeliteotsikkoKyttj"/>
    <w:locked/>
    <w:rsid w:val="00166003"/>
    <w:rPr>
      <w:rFonts w:ascii="Verdana" w:hAnsi="Verdana"/>
      <w:noProof/>
      <w:lang w:eastAsia="en-US"/>
    </w:rPr>
  </w:style>
  <w:style w:type="character" w:styleId="Kommentinviite">
    <w:name w:val="annotation reference"/>
    <w:basedOn w:val="Kappaleenoletusfontti"/>
    <w:uiPriority w:val="99"/>
    <w:semiHidden/>
    <w:unhideWhenUsed/>
    <w:rsid w:val="000257DC"/>
    <w:rPr>
      <w:sz w:val="16"/>
      <w:szCs w:val="16"/>
    </w:rPr>
  </w:style>
  <w:style w:type="paragraph" w:styleId="Kommentinteksti">
    <w:name w:val="annotation text"/>
    <w:basedOn w:val="Normaali"/>
    <w:link w:val="KommentintekstiChar"/>
    <w:uiPriority w:val="99"/>
    <w:unhideWhenUsed/>
    <w:rsid w:val="000257DC"/>
  </w:style>
  <w:style w:type="character" w:customStyle="1" w:styleId="KommentintekstiChar">
    <w:name w:val="Kommentin teksti Char"/>
    <w:basedOn w:val="Kappaleenoletusfontti"/>
    <w:link w:val="Kommentinteksti"/>
    <w:uiPriority w:val="99"/>
    <w:rsid w:val="000257DC"/>
    <w:rPr>
      <w:color w:val="000000"/>
      <w:sz w:val="20"/>
      <w:szCs w:val="20"/>
    </w:rPr>
  </w:style>
  <w:style w:type="paragraph" w:styleId="Kommentinotsikko">
    <w:name w:val="annotation subject"/>
    <w:basedOn w:val="Kommentinteksti"/>
    <w:next w:val="Kommentinteksti"/>
    <w:link w:val="KommentinotsikkoChar"/>
    <w:uiPriority w:val="99"/>
    <w:semiHidden/>
    <w:unhideWhenUsed/>
    <w:rsid w:val="000257DC"/>
    <w:rPr>
      <w:b/>
      <w:bCs/>
    </w:rPr>
  </w:style>
  <w:style w:type="character" w:customStyle="1" w:styleId="KommentinotsikkoChar">
    <w:name w:val="Kommentin otsikko Char"/>
    <w:basedOn w:val="KommentintekstiChar"/>
    <w:link w:val="Kommentinotsikko"/>
    <w:uiPriority w:val="99"/>
    <w:semiHidden/>
    <w:rsid w:val="000257DC"/>
    <w:rPr>
      <w:b/>
      <w:bCs/>
      <w:color w:val="000000"/>
      <w:sz w:val="20"/>
      <w:szCs w:val="20"/>
    </w:rPr>
  </w:style>
  <w:style w:type="table" w:styleId="TaulukkoRuudukko">
    <w:name w:val="Table Grid"/>
    <w:basedOn w:val="Normaalitaulukko"/>
    <w:uiPriority w:val="59"/>
    <w:rsid w:val="004D57F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84465A"/>
    <w:pPr>
      <w:spacing w:after="0"/>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204285">
      <w:bodyDiv w:val="1"/>
      <w:marLeft w:val="0"/>
      <w:marRight w:val="0"/>
      <w:marTop w:val="0"/>
      <w:marBottom w:val="0"/>
      <w:divBdr>
        <w:top w:val="none" w:sz="0" w:space="0" w:color="auto"/>
        <w:left w:val="none" w:sz="0" w:space="0" w:color="auto"/>
        <w:bottom w:val="none" w:sz="0" w:space="0" w:color="auto"/>
        <w:right w:val="none" w:sz="0" w:space="0" w:color="auto"/>
      </w:divBdr>
    </w:div>
    <w:div w:id="161875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348A8DB49980204CBFE0797D07EEF39E" ma:contentTypeVersion="2" ma:contentTypeDescription="Luo uusi asiakirja." ma:contentTypeScope="" ma:versionID="99391af64a914711478a77de0e1cb6e4">
  <xsd:schema xmlns:xsd="http://www.w3.org/2001/XMLSchema" xmlns:xs="http://www.w3.org/2001/XMLSchema" xmlns:p="http://schemas.microsoft.com/office/2006/metadata/properties" xmlns:ns2="c38a6601-7439-4b01-8a72-a7f3950cb83e" targetNamespace="http://schemas.microsoft.com/office/2006/metadata/properties" ma:root="true" ma:fieldsID="7613ddcee8ad8dcda97794769be99c02" ns2:_="">
    <xsd:import namespace="c38a6601-7439-4b01-8a72-a7f3950cb83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a6601-7439-4b01-8a72-a7f3950cb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484B2-8F05-45DC-9A09-2B0383B4948F}">
  <ds:schemaRefs>
    <ds:schemaRef ds:uri="c38a6601-7439-4b01-8a72-a7f3950cb83e"/>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A061748-7491-4223-B9A4-DB11ECBFAEDD}">
  <ds:schemaRefs>
    <ds:schemaRef ds:uri="http://schemas.microsoft.com/sharepoint/v3/contenttype/forms"/>
  </ds:schemaRefs>
</ds:datastoreItem>
</file>

<file path=customXml/itemProps3.xml><?xml version="1.0" encoding="utf-8"?>
<ds:datastoreItem xmlns:ds="http://schemas.openxmlformats.org/officeDocument/2006/customXml" ds:itemID="{25EDF07F-8442-4B94-95DC-8701E5ED5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a6601-7439-4b01-8a72-a7f3950cb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582C63-1C46-4664-B60F-4D9B510DF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666</Words>
  <Characters>4263</Characters>
  <Application>Microsoft Office Word</Application>
  <DocSecurity>0</DocSecurity>
  <Lines>35</Lines>
  <Paragraphs>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2022-09-02T05:33:00Z</dcterms:created>
  <dcterms:modified xsi:type="dcterms:W3CDTF">2022-09-02T05:43:00Z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ckOfficeType">
    <vt:lpwstr>growBusiness Solutions</vt:lpwstr>
  </property>
  <property fmtid="{D5CDD505-2E9C-101B-9397-08002B2CF9AE}" pid="3" name="Server">
    <vt:lpwstr>aski</vt:lpwstr>
  </property>
  <property fmtid="{D5CDD505-2E9C-101B-9397-08002B2CF9AE}" pid="4" name="Protocol">
    <vt:lpwstr>off</vt:lpwstr>
  </property>
  <property fmtid="{D5CDD505-2E9C-101B-9397-08002B2CF9AE}" pid="5" name="Site">
    <vt:lpwstr>/locator.aspx</vt:lpwstr>
  </property>
  <property fmtid="{D5CDD505-2E9C-101B-9397-08002B2CF9AE}" pid="6" name="FileID">
    <vt:lpwstr>524363</vt:lpwstr>
  </property>
  <property fmtid="{D5CDD505-2E9C-101B-9397-08002B2CF9AE}" pid="7" name="VerID">
    <vt:lpwstr>0</vt:lpwstr>
  </property>
  <property fmtid="{D5CDD505-2E9C-101B-9397-08002B2CF9AE}" pid="8" name="FilePath">
    <vt:lpwstr>\\SSKFILE02\Work_Prod\work\senaatti\helvigr</vt:lpwstr>
  </property>
  <property fmtid="{D5CDD505-2E9C-101B-9397-08002B2CF9AE}" pid="9" name="FileName">
    <vt:lpwstr>354730 TYÖVERSIO! Senaatti-kiinteistöt toimitilan vuokrasopimusmalli lomake.docx 524363_497415_0.DOCX</vt:lpwstr>
  </property>
  <property fmtid="{D5CDD505-2E9C-101B-9397-08002B2CF9AE}" pid="10" name="FullFileName">
    <vt:lpwstr>\\SSKFILE02\Work_Prod\work\senaatti\helvigr\354730 TYÖVERSIO! Senaatti-kiinteistöt toimitilan vuokrasopimusmalli lomake.docx 524363_497415_0.DOCX</vt:lpwstr>
  </property>
  <property fmtid="{D5CDD505-2E9C-101B-9397-08002B2CF9AE}" pid="11" name="ContentTypeId">
    <vt:lpwstr>0x010100348A8DB49980204CBFE0797D07EEF39E</vt:lpwstr>
  </property>
  <property fmtid="{D5CDD505-2E9C-101B-9397-08002B2CF9AE}" pid="12" name="Order">
    <vt:r8>13100</vt:r8>
  </property>
  <property fmtid="{D5CDD505-2E9C-101B-9397-08002B2CF9AE}" pid="13" name="ComplianceAssetId">
    <vt:lpwstr/>
  </property>
</Properties>
</file>