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Bidi"/>
        </w:rPr>
        <w:id w:val="-1416631130"/>
        <w:docPartObj>
          <w:docPartGallery w:val="Cover Pages"/>
          <w:docPartUnique/>
        </w:docPartObj>
      </w:sdtPr>
      <w:sdtEndPr/>
      <w:sdtContent>
        <w:p w14:paraId="465CA384" w14:textId="0CF40072" w:rsidR="00997E62" w:rsidRDefault="00B21477">
          <w:pPr>
            <w:rPr>
              <w:rFonts w:cstheme="minorBidi"/>
            </w:rPr>
          </w:pPr>
          <w:r>
            <w:t xml:space="preserve"> </w:t>
          </w:r>
          <w:r>
            <w:rPr>
              <w:noProof/>
              <w:color w:val="2B579A"/>
              <w:shd w:val="clear" w:color="auto" w:fill="E6E6E6"/>
            </w:rPr>
            <w:drawing>
              <wp:anchor distT="0" distB="0" distL="114300" distR="114300" simplePos="0" relativeHeight="251658752" behindDoc="1" locked="1" layoutInCell="1" allowOverlap="1" wp14:anchorId="5F0CDC49" wp14:editId="0A181E99">
                <wp:simplePos x="0" y="0"/>
                <wp:positionH relativeFrom="page">
                  <wp:posOffset>-82550</wp:posOffset>
                </wp:positionH>
                <wp:positionV relativeFrom="page">
                  <wp:posOffset>101600</wp:posOffset>
                </wp:positionV>
                <wp:extent cx="7583170" cy="10723880"/>
                <wp:effectExtent l="0" t="0" r="0" b="127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11">
                          <a:extLst>
                            <a:ext uri="{28A0092B-C50C-407E-A947-70E740481C1C}">
                              <a14:useLocalDpi xmlns:a14="http://schemas.microsoft.com/office/drawing/2010/main" val="0"/>
                            </a:ext>
                          </a:extLst>
                        </a:blip>
                        <a:stretch>
                          <a:fillRect/>
                        </a:stretch>
                      </pic:blipFill>
                      <pic:spPr>
                        <a:xfrm>
                          <a:off x="0" y="0"/>
                          <a:ext cx="7583170" cy="10723880"/>
                        </a:xfrm>
                        <a:prstGeom prst="rect">
                          <a:avLst/>
                        </a:prstGeom>
                      </pic:spPr>
                    </pic:pic>
                  </a:graphicData>
                </a:graphic>
                <wp14:sizeRelH relativeFrom="margin">
                  <wp14:pctWidth>0</wp14:pctWidth>
                </wp14:sizeRelH>
                <wp14:sizeRelV relativeFrom="margin">
                  <wp14:pctHeight>0</wp14:pctHeight>
                </wp14:sizeRelV>
              </wp:anchor>
            </w:drawing>
          </w:r>
          <w:r>
            <w:rPr>
              <w:color w:val="2B579A"/>
              <w:shd w:val="clear" w:color="auto" w:fill="E6E6E6"/>
            </w:rPr>
            <w:t>§</w:t>
          </w:r>
        </w:p>
        <w:tbl>
          <w:tblPr>
            <w:tblStyle w:val="Eiruudukkoa"/>
            <w:tblpPr w:leftFromText="142" w:rightFromText="142" w:vertAnchor="page" w:horzAnchor="margin" w:tblpXSpec="center" w:tblpY="10721"/>
            <w:tblW w:w="9979" w:type="dxa"/>
            <w:tblLook w:val="04A0" w:firstRow="1" w:lastRow="0" w:firstColumn="1" w:lastColumn="0" w:noHBand="0" w:noVBand="1"/>
          </w:tblPr>
          <w:tblGrid>
            <w:gridCol w:w="9979"/>
          </w:tblGrid>
          <w:tr w:rsidR="0049566C" w:rsidRPr="00250D2A" w14:paraId="100F9DA0" w14:textId="77777777" w:rsidTr="0049566C">
            <w:trPr>
              <w:trHeight w:val="850"/>
            </w:trPr>
            <w:tc>
              <w:tcPr>
                <w:tcW w:w="9979" w:type="dxa"/>
              </w:tcPr>
              <w:p w14:paraId="6AF9E694" w14:textId="73A79A2A" w:rsidR="0049566C" w:rsidRPr="007E570A" w:rsidRDefault="0049566C" w:rsidP="0049566C">
                <w:pPr>
                  <w:spacing w:line="240" w:lineRule="auto"/>
                  <w:rPr>
                    <w:rFonts w:ascii="Work Sans SemiBold" w:hAnsi="Work Sans SemiBold"/>
                    <w:color w:val="255DD0" w:themeColor="accent4"/>
                    <w:sz w:val="36"/>
                    <w:szCs w:val="36"/>
                  </w:rPr>
                </w:pPr>
              </w:p>
            </w:tc>
          </w:tr>
          <w:tr w:rsidR="0049566C" w:rsidRPr="00AA5D5F" w14:paraId="309D749E" w14:textId="77777777" w:rsidTr="0049566C">
            <w:trPr>
              <w:trHeight w:hRule="exact" w:val="2411"/>
            </w:trPr>
            <w:tc>
              <w:tcPr>
                <w:tcW w:w="9979" w:type="dxa"/>
              </w:tcPr>
              <w:p w14:paraId="421EBF4B" w14:textId="67EFD45A" w:rsidR="0049566C" w:rsidRPr="00AA5D5F" w:rsidRDefault="00ED10A7" w:rsidP="0049566C">
                <w:pPr>
                  <w:spacing w:line="240" w:lineRule="auto"/>
                  <w:rPr>
                    <w:rFonts w:ascii="Work Sans ExtraBold" w:hAnsi="Work Sans ExtraBold"/>
                    <w:color w:val="255DD0" w:themeColor="accent4"/>
                    <w:sz w:val="52"/>
                    <w:szCs w:val="52"/>
                  </w:rPr>
                </w:pPr>
                <w:sdt>
                  <w:sdtPr>
                    <w:rPr>
                      <w:rFonts w:ascii="Work Sans ExtraBold" w:hAnsi="Work Sans ExtraBold"/>
                      <w:color w:val="255DD0" w:themeColor="accent4"/>
                      <w:sz w:val="52"/>
                      <w:szCs w:val="52"/>
                      <w:shd w:val="clear" w:color="auto" w:fill="E6E6E6"/>
                    </w:rPr>
                    <w:alias w:val="Rubrik"/>
                    <w:tag w:val=""/>
                    <w:id w:val="265585933"/>
                    <w:placeholder>
                      <w:docPart w:val="384556930EF64105B27BB44CB13DA143"/>
                    </w:placeholder>
                    <w:dataBinding w:prefixMappings="xmlns:ns0='http://purl.org/dc/elements/1.1/' xmlns:ns1='http://schemas.openxmlformats.org/package/2006/metadata/core-properties' " w:xpath="/ns1:coreProperties[1]/ns0:title[1]" w:storeItemID="{6C3C8BC8-F283-45AE-878A-BAB7291924A1}"/>
                    <w:text/>
                  </w:sdtPr>
                  <w:sdtEndPr/>
                  <w:sdtContent>
                    <w:r w:rsidR="00AA5D5F" w:rsidRPr="00AA5D5F">
                      <w:rPr>
                        <w:rFonts w:ascii="Work Sans ExtraBold" w:hAnsi="Work Sans ExtraBold"/>
                        <w:color w:val="255DD0" w:themeColor="accent4"/>
                        <w:sz w:val="52"/>
                        <w:szCs w:val="52"/>
                        <w:shd w:val="clear" w:color="auto" w:fill="E6E6E6"/>
                      </w:rPr>
                      <w:t>Mall för strategiskt samarbetsavtal mellan välfärdsområdet och kommunerna</w:t>
                    </w:r>
                  </w:sdtContent>
                </w:sdt>
              </w:p>
            </w:tc>
          </w:tr>
          <w:tr w:rsidR="0049566C" w:rsidRPr="00AA5D5F" w14:paraId="56F17421" w14:textId="77777777" w:rsidTr="0049566C">
            <w:trPr>
              <w:trHeight w:val="992"/>
            </w:trPr>
            <w:tc>
              <w:tcPr>
                <w:tcW w:w="9979" w:type="dxa"/>
              </w:tcPr>
              <w:p w14:paraId="238F991B" w14:textId="6FCC1763" w:rsidR="0049566C" w:rsidRPr="00AA5D5F" w:rsidRDefault="0049566C" w:rsidP="0049566C">
                <w:pPr>
                  <w:spacing w:line="240" w:lineRule="auto"/>
                  <w:rPr>
                    <w:rFonts w:ascii="Work Sans ExtraBold" w:hAnsi="Work Sans ExtraBold"/>
                    <w:color w:val="255DD0" w:themeColor="accent4"/>
                    <w:sz w:val="36"/>
                    <w:szCs w:val="36"/>
                  </w:rPr>
                </w:pPr>
              </w:p>
            </w:tc>
          </w:tr>
          <w:tr w:rsidR="0049566C" w:rsidRPr="00AA5D5F" w14:paraId="26E66AB9" w14:textId="77777777" w:rsidTr="00F01079">
            <w:trPr>
              <w:trHeight w:val="426"/>
            </w:trPr>
            <w:tc>
              <w:tcPr>
                <w:tcW w:w="9979" w:type="dxa"/>
                <w:shd w:val="clear" w:color="auto" w:fill="auto"/>
              </w:tcPr>
              <w:p w14:paraId="0800EF3B" w14:textId="77777777" w:rsidR="0049566C" w:rsidRPr="00AA5D5F" w:rsidRDefault="0049566C" w:rsidP="0049566C">
                <w:pPr>
                  <w:pStyle w:val="Leipteksti"/>
                </w:pPr>
              </w:p>
            </w:tc>
          </w:tr>
        </w:tbl>
        <w:p w14:paraId="70990F33" w14:textId="5332EA4C" w:rsidR="00997E62" w:rsidRPr="00AA5D5F" w:rsidRDefault="00997E62">
          <w:pPr>
            <w:rPr>
              <w:rFonts w:cstheme="minorBidi"/>
            </w:rPr>
          </w:pPr>
        </w:p>
        <w:p w14:paraId="3AE9091F" w14:textId="1CBD375A" w:rsidR="00997E62" w:rsidRPr="00AA5D5F" w:rsidRDefault="00997E62">
          <w:pPr>
            <w:rPr>
              <w:rFonts w:cstheme="minorBidi"/>
            </w:rPr>
          </w:pPr>
        </w:p>
        <w:p w14:paraId="190FABD4" w14:textId="77777777" w:rsidR="00997E62" w:rsidRPr="00AA5D5F" w:rsidRDefault="00997E62">
          <w:pPr>
            <w:rPr>
              <w:rFonts w:cstheme="minorBidi"/>
            </w:rPr>
          </w:pPr>
        </w:p>
        <w:p w14:paraId="093F9506" w14:textId="77777777" w:rsidR="00997E62" w:rsidRPr="00AA5D5F" w:rsidRDefault="00997E62">
          <w:pPr>
            <w:rPr>
              <w:rFonts w:cstheme="minorBidi"/>
            </w:rPr>
          </w:pPr>
        </w:p>
        <w:p w14:paraId="6744B2B6" w14:textId="77777777" w:rsidR="00997E62" w:rsidRPr="00AA5D5F" w:rsidRDefault="00997E62">
          <w:pPr>
            <w:rPr>
              <w:rFonts w:cstheme="minorBidi"/>
            </w:rPr>
          </w:pPr>
        </w:p>
        <w:p w14:paraId="5188DE69" w14:textId="77777777" w:rsidR="00997E62" w:rsidRPr="00AA5D5F" w:rsidRDefault="00997E62">
          <w:pPr>
            <w:rPr>
              <w:rFonts w:cstheme="minorBidi"/>
            </w:rPr>
          </w:pPr>
        </w:p>
        <w:p w14:paraId="0AC94A60" w14:textId="77777777" w:rsidR="00997E62" w:rsidRPr="00AA5D5F" w:rsidRDefault="00997E62">
          <w:pPr>
            <w:rPr>
              <w:rFonts w:cstheme="minorBidi"/>
            </w:rPr>
          </w:pPr>
        </w:p>
        <w:p w14:paraId="6736EB63" w14:textId="77777777" w:rsidR="00997E62" w:rsidRPr="00AA5D5F" w:rsidRDefault="00997E62">
          <w:pPr>
            <w:rPr>
              <w:rFonts w:cstheme="minorBidi"/>
            </w:rPr>
          </w:pPr>
        </w:p>
        <w:p w14:paraId="40F11CBE" w14:textId="77777777" w:rsidR="00997E62" w:rsidRPr="00AA5D5F" w:rsidRDefault="00997E62">
          <w:pPr>
            <w:rPr>
              <w:rFonts w:cstheme="minorBidi"/>
            </w:rPr>
          </w:pPr>
        </w:p>
        <w:p w14:paraId="7CE86E73" w14:textId="77777777" w:rsidR="00997E62" w:rsidRPr="00AA5D5F" w:rsidRDefault="00997E62">
          <w:pPr>
            <w:rPr>
              <w:rFonts w:cstheme="minorBidi"/>
            </w:rPr>
          </w:pPr>
        </w:p>
        <w:p w14:paraId="7BE23247" w14:textId="77777777" w:rsidR="00997E62" w:rsidRPr="00AA5D5F" w:rsidRDefault="00997E62">
          <w:pPr>
            <w:rPr>
              <w:rFonts w:cstheme="minorBidi"/>
            </w:rPr>
          </w:pPr>
        </w:p>
        <w:p w14:paraId="2FAFBB6A" w14:textId="77777777" w:rsidR="00997E62" w:rsidRPr="00AA5D5F" w:rsidRDefault="00997E62">
          <w:pPr>
            <w:rPr>
              <w:rFonts w:cstheme="minorBidi"/>
            </w:rPr>
          </w:pPr>
        </w:p>
        <w:p w14:paraId="03B5A176" w14:textId="77777777" w:rsidR="00717DFB" w:rsidRPr="00AA5D5F" w:rsidRDefault="00717DFB" w:rsidP="00717DFB">
          <w:pPr>
            <w:pStyle w:val="Leipteksti"/>
          </w:pPr>
        </w:p>
        <w:p w14:paraId="69FFD813" w14:textId="77777777" w:rsidR="00717DFB" w:rsidRPr="00AA5D5F" w:rsidRDefault="00717DFB" w:rsidP="00717DFB">
          <w:pPr>
            <w:pStyle w:val="Leipteksti"/>
          </w:pPr>
        </w:p>
        <w:p w14:paraId="17113130" w14:textId="77777777" w:rsidR="00717DFB" w:rsidRPr="00AA5D5F" w:rsidRDefault="00717DFB" w:rsidP="0049566C">
          <w:pPr>
            <w:pStyle w:val="Leipteksti"/>
          </w:pPr>
        </w:p>
        <w:p w14:paraId="0998C194" w14:textId="77777777" w:rsidR="0049566C" w:rsidRPr="00AA5D5F" w:rsidRDefault="0049566C" w:rsidP="0049566C">
          <w:pPr>
            <w:pStyle w:val="Leipteksti"/>
          </w:pPr>
        </w:p>
        <w:p w14:paraId="4446F4A7" w14:textId="77777777" w:rsidR="0049566C" w:rsidRPr="00AA5D5F" w:rsidRDefault="0049566C" w:rsidP="0049566C">
          <w:pPr>
            <w:pStyle w:val="Leipteksti"/>
          </w:pPr>
        </w:p>
        <w:p w14:paraId="712472BF" w14:textId="77777777" w:rsidR="0049566C" w:rsidRPr="00AA5D5F" w:rsidRDefault="0049566C" w:rsidP="0049566C">
          <w:pPr>
            <w:pStyle w:val="Leipteksti"/>
          </w:pPr>
        </w:p>
        <w:p w14:paraId="1E52FF8D" w14:textId="77777777" w:rsidR="0049566C" w:rsidRPr="00AA5D5F" w:rsidRDefault="0049566C" w:rsidP="0049566C">
          <w:pPr>
            <w:pStyle w:val="Leipteksti"/>
          </w:pPr>
        </w:p>
        <w:p w14:paraId="712288EE" w14:textId="77777777" w:rsidR="0049566C" w:rsidRPr="00AA5D5F" w:rsidRDefault="0049566C" w:rsidP="0049566C">
          <w:pPr>
            <w:pStyle w:val="Leipteksti"/>
          </w:pPr>
        </w:p>
        <w:p w14:paraId="54EC01F4" w14:textId="77777777" w:rsidR="0049566C" w:rsidRPr="00AA5D5F" w:rsidRDefault="0049566C" w:rsidP="0049566C">
          <w:pPr>
            <w:pStyle w:val="Leipteksti"/>
          </w:pPr>
        </w:p>
        <w:p w14:paraId="7D13D244" w14:textId="77777777" w:rsidR="0049566C" w:rsidRPr="00AA5D5F" w:rsidRDefault="0049566C" w:rsidP="0049566C">
          <w:pPr>
            <w:pStyle w:val="Leipteksti"/>
          </w:pPr>
        </w:p>
        <w:p w14:paraId="7C7678BB" w14:textId="77777777" w:rsidR="0049566C" w:rsidRPr="00AA5D5F" w:rsidRDefault="0049566C" w:rsidP="0049566C">
          <w:pPr>
            <w:pStyle w:val="Leipteksti"/>
          </w:pPr>
        </w:p>
        <w:p w14:paraId="68028BDA" w14:textId="77777777" w:rsidR="0049566C" w:rsidRPr="00AA5D5F" w:rsidRDefault="0049566C" w:rsidP="0049566C">
          <w:pPr>
            <w:pStyle w:val="Leipteksti"/>
          </w:pPr>
        </w:p>
        <w:p w14:paraId="44BC1604" w14:textId="77777777" w:rsidR="0049566C" w:rsidRPr="00AA5D5F" w:rsidRDefault="0049566C" w:rsidP="0049566C">
          <w:pPr>
            <w:pStyle w:val="Leipteksti"/>
          </w:pPr>
        </w:p>
        <w:p w14:paraId="7EA57FE6" w14:textId="77777777" w:rsidR="0049566C" w:rsidRPr="00AA5D5F" w:rsidRDefault="0049566C" w:rsidP="0049566C">
          <w:pPr>
            <w:pStyle w:val="Leipteksti"/>
          </w:pPr>
        </w:p>
        <w:p w14:paraId="2E28A2B3" w14:textId="77777777" w:rsidR="0049566C" w:rsidRPr="00AA5D5F" w:rsidRDefault="0049566C" w:rsidP="0049566C">
          <w:pPr>
            <w:pStyle w:val="Leipteksti"/>
          </w:pPr>
        </w:p>
        <w:p w14:paraId="67F68883" w14:textId="77777777" w:rsidR="0049566C" w:rsidRPr="00AA5D5F" w:rsidRDefault="0049566C" w:rsidP="0049566C">
          <w:pPr>
            <w:pStyle w:val="Leipteksti"/>
          </w:pPr>
        </w:p>
        <w:p w14:paraId="77E00179" w14:textId="77777777" w:rsidR="0049566C" w:rsidRPr="00AA5D5F" w:rsidRDefault="0049566C" w:rsidP="0049566C">
          <w:pPr>
            <w:pStyle w:val="Leipteksti"/>
          </w:pPr>
        </w:p>
        <w:p w14:paraId="67A570C5" w14:textId="77777777" w:rsidR="0049566C" w:rsidRPr="00AA5D5F" w:rsidRDefault="0049566C" w:rsidP="0049566C">
          <w:pPr>
            <w:pStyle w:val="Leipteksti"/>
          </w:pPr>
        </w:p>
        <w:p w14:paraId="50E43279" w14:textId="77777777" w:rsidR="00717DFB" w:rsidRPr="00AA5D5F" w:rsidRDefault="00717DFB" w:rsidP="0049566C">
          <w:pPr>
            <w:pStyle w:val="Leipteksti"/>
          </w:pPr>
        </w:p>
        <w:p w14:paraId="5D711DED" w14:textId="77777777" w:rsidR="00717DFB" w:rsidRPr="00AA5D5F" w:rsidRDefault="00717DFB" w:rsidP="00717DFB">
          <w:pPr>
            <w:pStyle w:val="Leipteksti"/>
          </w:pPr>
        </w:p>
        <w:p w14:paraId="5796025C" w14:textId="77777777" w:rsidR="00717DFB" w:rsidRPr="00AA5D5F" w:rsidRDefault="00717DFB" w:rsidP="00717DFB">
          <w:pPr>
            <w:pStyle w:val="Leipteksti"/>
          </w:pPr>
        </w:p>
        <w:p w14:paraId="30E56787" w14:textId="77777777" w:rsidR="00717DFB" w:rsidRPr="00AA5D5F" w:rsidRDefault="00717DFB" w:rsidP="00717DFB">
          <w:pPr>
            <w:pStyle w:val="Leipteksti"/>
          </w:pPr>
        </w:p>
        <w:p w14:paraId="6BC1734B" w14:textId="77777777" w:rsidR="00717DFB" w:rsidRPr="00AA5D5F" w:rsidRDefault="00717DFB" w:rsidP="00717DFB">
          <w:pPr>
            <w:pStyle w:val="Leipteksti"/>
          </w:pPr>
        </w:p>
        <w:p w14:paraId="7770E87F" w14:textId="77777777" w:rsidR="00717DFB" w:rsidRPr="00AA5D5F" w:rsidRDefault="00717DFB" w:rsidP="00717DFB">
          <w:pPr>
            <w:pStyle w:val="Leipteksti"/>
          </w:pPr>
        </w:p>
        <w:p w14:paraId="419451D6" w14:textId="77777777" w:rsidR="00717DFB" w:rsidRPr="00AA5D5F" w:rsidRDefault="00717DFB" w:rsidP="00717DFB">
          <w:pPr>
            <w:pStyle w:val="Leipteksti"/>
          </w:pPr>
        </w:p>
        <w:p w14:paraId="721468C3" w14:textId="77777777" w:rsidR="00717DFB" w:rsidRPr="00AA5D5F" w:rsidRDefault="00717DFB" w:rsidP="002A7AD8">
          <w:pPr>
            <w:pStyle w:val="Leipteksti"/>
          </w:pPr>
        </w:p>
        <w:p w14:paraId="140401DF" w14:textId="77777777" w:rsidR="002A7AD8" w:rsidRPr="00AA5D5F" w:rsidRDefault="002A7AD8" w:rsidP="002A7AD8">
          <w:pPr>
            <w:pStyle w:val="Leipteksti"/>
          </w:pPr>
        </w:p>
        <w:p w14:paraId="78C87364" w14:textId="77777777" w:rsidR="002A7AD8" w:rsidRPr="00AA5D5F" w:rsidRDefault="002A7AD8" w:rsidP="002A7AD8">
          <w:pPr>
            <w:pStyle w:val="Leipteksti"/>
          </w:pPr>
        </w:p>
        <w:p w14:paraId="3CFFCA0D" w14:textId="77777777" w:rsidR="002A7AD8" w:rsidRPr="00AA5D5F" w:rsidRDefault="002A7AD8" w:rsidP="002A7AD8">
          <w:pPr>
            <w:pStyle w:val="Leipteksti"/>
          </w:pPr>
        </w:p>
        <w:p w14:paraId="3BF71EFA" w14:textId="77777777" w:rsidR="002A7AD8" w:rsidRPr="00AA5D5F" w:rsidRDefault="002A7AD8" w:rsidP="002A7AD8">
          <w:pPr>
            <w:pStyle w:val="Leipteksti"/>
          </w:pPr>
        </w:p>
        <w:p w14:paraId="126C36E3" w14:textId="77777777" w:rsidR="002A7AD8" w:rsidRPr="00AA5D5F" w:rsidRDefault="002A7AD8" w:rsidP="002A7AD8">
          <w:pPr>
            <w:pStyle w:val="Leipteksti"/>
          </w:pPr>
        </w:p>
        <w:p w14:paraId="5C8262AD" w14:textId="77777777" w:rsidR="002A7AD8" w:rsidRPr="00AA5D5F" w:rsidRDefault="002A7AD8" w:rsidP="002A7AD8">
          <w:pPr>
            <w:pStyle w:val="Leipteksti"/>
          </w:pPr>
        </w:p>
        <w:p w14:paraId="11107A3E" w14:textId="77777777" w:rsidR="002A7AD8" w:rsidRPr="00AA5D5F" w:rsidRDefault="002A7AD8" w:rsidP="002A7AD8">
          <w:pPr>
            <w:pStyle w:val="Leipteksti"/>
          </w:pPr>
        </w:p>
        <w:p w14:paraId="402E4582" w14:textId="77777777" w:rsidR="002A7AD8" w:rsidRPr="00AA5D5F" w:rsidRDefault="002A7AD8" w:rsidP="002A7AD8">
          <w:pPr>
            <w:pStyle w:val="Leipteksti"/>
          </w:pPr>
        </w:p>
        <w:p w14:paraId="4A2D73C7" w14:textId="77777777" w:rsidR="002A7AD8" w:rsidRPr="00AA5D5F" w:rsidRDefault="002A7AD8" w:rsidP="002A7AD8">
          <w:pPr>
            <w:pStyle w:val="Leipteksti"/>
          </w:pPr>
        </w:p>
        <w:p w14:paraId="4CBF742E" w14:textId="77777777" w:rsidR="002A7AD8" w:rsidRPr="00AA5D5F" w:rsidRDefault="002A7AD8" w:rsidP="002A7AD8">
          <w:pPr>
            <w:pStyle w:val="Leipteksti"/>
          </w:pPr>
        </w:p>
        <w:p w14:paraId="67D8EF36" w14:textId="77777777" w:rsidR="002A7AD8" w:rsidRPr="00AA5D5F" w:rsidRDefault="002A7AD8" w:rsidP="002A7AD8">
          <w:pPr>
            <w:pStyle w:val="Leipteksti"/>
          </w:pPr>
        </w:p>
        <w:p w14:paraId="085DD70B" w14:textId="77777777" w:rsidR="002A7AD8" w:rsidRPr="00AA5D5F" w:rsidRDefault="002A7AD8" w:rsidP="002A7AD8">
          <w:pPr>
            <w:pStyle w:val="Leipteksti"/>
          </w:pPr>
        </w:p>
        <w:p w14:paraId="130F6E1B" w14:textId="77777777" w:rsidR="002A7AD8" w:rsidRPr="00AA5D5F" w:rsidRDefault="002A7AD8" w:rsidP="002A7AD8">
          <w:pPr>
            <w:pStyle w:val="Leipteksti"/>
          </w:pPr>
        </w:p>
        <w:p w14:paraId="51FFC29F" w14:textId="77777777" w:rsidR="002A7AD8" w:rsidRPr="00AA5D5F" w:rsidRDefault="002A7AD8" w:rsidP="002A7AD8">
          <w:pPr>
            <w:pStyle w:val="Leipteksti"/>
          </w:pPr>
        </w:p>
        <w:p w14:paraId="5BDA2C2C" w14:textId="77777777" w:rsidR="002A7AD8" w:rsidRPr="00AA5D5F" w:rsidRDefault="002A7AD8" w:rsidP="002A7AD8">
          <w:pPr>
            <w:pStyle w:val="Leipteksti"/>
          </w:pPr>
        </w:p>
        <w:p w14:paraId="5BDD68BA" w14:textId="77777777" w:rsidR="002A7AD8" w:rsidRPr="00AA5D5F" w:rsidRDefault="002A7AD8" w:rsidP="002A7AD8">
          <w:pPr>
            <w:pStyle w:val="Leipteksti"/>
          </w:pPr>
        </w:p>
        <w:p w14:paraId="5807921E" w14:textId="77777777" w:rsidR="002A7AD8" w:rsidRPr="00AA5D5F" w:rsidRDefault="002A7AD8" w:rsidP="002A7AD8">
          <w:pPr>
            <w:pStyle w:val="Leipteksti"/>
          </w:pPr>
        </w:p>
        <w:p w14:paraId="357D6DFA" w14:textId="77777777" w:rsidR="002A7AD8" w:rsidRPr="00AA5D5F" w:rsidRDefault="002A7AD8" w:rsidP="002A7AD8">
          <w:pPr>
            <w:pStyle w:val="Leipteksti"/>
          </w:pPr>
        </w:p>
        <w:p w14:paraId="27F0EAEF" w14:textId="77777777" w:rsidR="002A7AD8" w:rsidRPr="00AA5D5F" w:rsidRDefault="002A7AD8" w:rsidP="002A7AD8">
          <w:pPr>
            <w:pStyle w:val="Leipteksti"/>
          </w:pPr>
        </w:p>
        <w:p w14:paraId="6071A7DE" w14:textId="77777777" w:rsidR="002A7AD8" w:rsidRPr="00AA5D5F" w:rsidRDefault="002A7AD8" w:rsidP="002A7AD8">
          <w:pPr>
            <w:pStyle w:val="Leipteksti"/>
          </w:pPr>
        </w:p>
        <w:p w14:paraId="0341CFB6" w14:textId="77777777" w:rsidR="002A7AD8" w:rsidRPr="00AA5D5F" w:rsidRDefault="002A7AD8" w:rsidP="002A7AD8">
          <w:pPr>
            <w:pStyle w:val="Leipteksti"/>
          </w:pPr>
        </w:p>
        <w:p w14:paraId="0ECA275A" w14:textId="77777777" w:rsidR="002A7AD8" w:rsidRPr="00AA5D5F" w:rsidRDefault="002A7AD8" w:rsidP="002A7AD8">
          <w:pPr>
            <w:pStyle w:val="Leipteksti"/>
          </w:pPr>
        </w:p>
        <w:p w14:paraId="7C545DF1" w14:textId="77777777" w:rsidR="002A7AD8" w:rsidRPr="00AA5D5F" w:rsidRDefault="002A7AD8" w:rsidP="002A7AD8">
          <w:pPr>
            <w:pStyle w:val="Leipteksti"/>
          </w:pPr>
        </w:p>
        <w:p w14:paraId="4BA4EAE0" w14:textId="77777777" w:rsidR="002A7AD8" w:rsidRPr="00AA5D5F" w:rsidRDefault="002A7AD8" w:rsidP="002A7AD8">
          <w:pPr>
            <w:pStyle w:val="Leipteksti"/>
          </w:pPr>
        </w:p>
        <w:p w14:paraId="10D364D3" w14:textId="77777777" w:rsidR="002A7AD8" w:rsidRPr="00AA5D5F" w:rsidRDefault="002A7AD8" w:rsidP="002A7AD8">
          <w:pPr>
            <w:pStyle w:val="Leipteksti"/>
          </w:pPr>
        </w:p>
        <w:p w14:paraId="18CFB724" w14:textId="77777777" w:rsidR="002A7AD8" w:rsidRPr="00AA5D5F" w:rsidRDefault="002A7AD8" w:rsidP="002A7AD8">
          <w:pPr>
            <w:pStyle w:val="Leipteksti"/>
          </w:pPr>
        </w:p>
        <w:p w14:paraId="73B1944D" w14:textId="77777777" w:rsidR="002A7AD8" w:rsidRPr="00AA5D5F" w:rsidRDefault="002A7AD8" w:rsidP="002A7AD8">
          <w:pPr>
            <w:pStyle w:val="Leipteksti"/>
          </w:pPr>
        </w:p>
        <w:p w14:paraId="7E933EF6" w14:textId="77777777" w:rsidR="002A7AD8" w:rsidRPr="00AA5D5F" w:rsidRDefault="002A7AD8" w:rsidP="002A7AD8">
          <w:pPr>
            <w:pStyle w:val="Leipteksti"/>
          </w:pPr>
        </w:p>
        <w:p w14:paraId="71E36045" w14:textId="77777777" w:rsidR="002A7AD8" w:rsidRPr="00AA5D5F" w:rsidRDefault="002A7AD8" w:rsidP="002A7AD8">
          <w:pPr>
            <w:pStyle w:val="Leipteksti"/>
          </w:pPr>
        </w:p>
        <w:p w14:paraId="3AF12F7A" w14:textId="77777777" w:rsidR="002A7AD8" w:rsidRPr="00AA5D5F" w:rsidRDefault="002A7AD8" w:rsidP="002A7AD8">
          <w:pPr>
            <w:pStyle w:val="Leipteksti"/>
          </w:pPr>
        </w:p>
        <w:p w14:paraId="51B73143" w14:textId="77777777" w:rsidR="002A7AD8" w:rsidRPr="00AA5D5F" w:rsidRDefault="002A7AD8" w:rsidP="002A7AD8">
          <w:pPr>
            <w:pStyle w:val="Leipteksti"/>
          </w:pPr>
        </w:p>
        <w:p w14:paraId="7BE9BE4A" w14:textId="77777777" w:rsidR="002A7AD8" w:rsidRPr="00AA5D5F" w:rsidRDefault="002A7AD8" w:rsidP="002A7AD8">
          <w:pPr>
            <w:pStyle w:val="Leipteksti"/>
          </w:pPr>
        </w:p>
        <w:p w14:paraId="51360CC0" w14:textId="7733BD26" w:rsidR="002A7AD8" w:rsidRPr="002A7AD8" w:rsidRDefault="7B9CEFF7" w:rsidP="002A7AD8">
          <w:pPr>
            <w:pStyle w:val="Leipteksti"/>
          </w:pPr>
          <w:r>
            <w:rPr>
              <w:noProof/>
            </w:rPr>
            <w:drawing>
              <wp:inline distT="0" distB="0" distL="0" distR="0" wp14:anchorId="3E95F537" wp14:editId="1FC24A87">
                <wp:extent cx="1023300" cy="432060"/>
                <wp:effectExtent l="0" t="0" r="5715" b="6350"/>
                <wp:docPr id="9" name="Picture 8" descr="Ico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svg="http://schemas.microsoft.com/office/drawing/2016/SVG/main" id="{5B53270C-43DF-46FE-A4F5-29F29992F4AA}"/>
                            </a:ext>
                          </a:extLst>
                        </a:blip>
                        <a:stretch>
                          <a:fillRect/>
                        </a:stretch>
                      </pic:blipFill>
                      <pic:spPr>
                        <a:xfrm>
                          <a:off x="0" y="0"/>
                          <a:ext cx="1023300" cy="432060"/>
                        </a:xfrm>
                        <a:prstGeom prst="rect">
                          <a:avLst/>
                        </a:prstGeom>
                      </pic:spPr>
                    </pic:pic>
                  </a:graphicData>
                </a:graphic>
              </wp:inline>
            </w:drawing>
          </w:r>
        </w:p>
        <w:p w14:paraId="219402EF" w14:textId="77777777" w:rsidR="00717DFB" w:rsidRDefault="00717DFB" w:rsidP="002A7AD8">
          <w:pPr>
            <w:pStyle w:val="Leipteksti"/>
          </w:pPr>
        </w:p>
        <w:p w14:paraId="464154DA" w14:textId="77777777" w:rsidR="00717DFB" w:rsidRDefault="00717DFB" w:rsidP="00717DFB">
          <w:pPr>
            <w:pStyle w:val="Leipteksti"/>
          </w:pPr>
        </w:p>
        <w:p w14:paraId="53611AB7" w14:textId="77777777" w:rsidR="00717DFB" w:rsidRDefault="00717DFB" w:rsidP="00717DFB">
          <w:pPr>
            <w:pStyle w:val="Leipteksti"/>
          </w:pPr>
          <w:r>
            <w:t xml:space="preserve">© Finlands Kommunförbund </w:t>
          </w:r>
          <w:proofErr w:type="spellStart"/>
          <w:r>
            <w:t>rf</w:t>
          </w:r>
          <w:proofErr w:type="spellEnd"/>
        </w:p>
        <w:p w14:paraId="4F4AD16B" w14:textId="1D2CC1F8" w:rsidR="00717DFB" w:rsidRDefault="00717DFB" w:rsidP="00717DFB">
          <w:pPr>
            <w:pStyle w:val="Leipteksti"/>
          </w:pPr>
          <w:r>
            <w:t>Helsingfors 2022</w:t>
          </w:r>
        </w:p>
        <w:p w14:paraId="0450E824" w14:textId="77777777" w:rsidR="00717DFB" w:rsidRDefault="00717DFB" w:rsidP="00717DFB">
          <w:pPr>
            <w:pStyle w:val="Leipteksti"/>
          </w:pPr>
        </w:p>
        <w:p w14:paraId="2EE660A1" w14:textId="77777777" w:rsidR="00717DFB" w:rsidRDefault="00717DFB" w:rsidP="00717DFB">
          <w:pPr>
            <w:pStyle w:val="Leipteksti"/>
          </w:pPr>
          <w:r>
            <w:t>Kommunförbundet</w:t>
          </w:r>
        </w:p>
        <w:p w14:paraId="5715D921" w14:textId="77777777" w:rsidR="00717DFB" w:rsidRDefault="00717DFB" w:rsidP="00717DFB">
          <w:pPr>
            <w:pStyle w:val="Leipteksti"/>
          </w:pPr>
          <w:r>
            <w:t>Andra linjen 14</w:t>
          </w:r>
        </w:p>
        <w:p w14:paraId="7C379C41" w14:textId="77777777" w:rsidR="00717DFB" w:rsidRDefault="00717DFB" w:rsidP="00717DFB">
          <w:pPr>
            <w:pStyle w:val="Leipteksti"/>
          </w:pPr>
          <w:r>
            <w:t xml:space="preserve">PB 200, 00101 Helsingfors </w:t>
          </w:r>
        </w:p>
        <w:p w14:paraId="7C725E93" w14:textId="77777777" w:rsidR="00717DFB" w:rsidRDefault="00717DFB" w:rsidP="00717DFB">
          <w:pPr>
            <w:pStyle w:val="Leipteksti"/>
          </w:pPr>
          <w:r>
            <w:t>Telefon 09 7711</w:t>
          </w:r>
        </w:p>
        <w:p w14:paraId="4AA31C12" w14:textId="77777777" w:rsidR="00717DFB" w:rsidRDefault="00717DFB" w:rsidP="00717DFB">
          <w:pPr>
            <w:pStyle w:val="Leipteksti"/>
            <w:rPr>
              <w:rFonts w:cstheme="minorBidi"/>
            </w:rPr>
          </w:pPr>
          <w:r>
            <w:t>www.kommunforbundet.fi</w:t>
          </w:r>
        </w:p>
        <w:p w14:paraId="6E78C351" w14:textId="77777777" w:rsidR="002877BA" w:rsidRDefault="002877BA">
          <w:pPr>
            <w:rPr>
              <w:rFonts w:cstheme="minorBidi"/>
            </w:rPr>
          </w:pPr>
          <w:r>
            <w:br w:type="page"/>
          </w:r>
        </w:p>
        <w:p w14:paraId="1DF70374" w14:textId="77777777" w:rsidR="001368B5" w:rsidRDefault="001368B5">
          <w:pPr>
            <w:rPr>
              <w:rFonts w:cstheme="minorBidi"/>
            </w:rPr>
          </w:pPr>
        </w:p>
        <w:p w14:paraId="153EC10E" w14:textId="37320112" w:rsidR="001368B5" w:rsidRPr="00752FAC" w:rsidRDefault="001368B5">
          <w:pPr>
            <w:rPr>
              <w:rFonts w:cstheme="minorBidi"/>
              <w:b/>
              <w:bCs/>
              <w:sz w:val="20"/>
              <w:szCs w:val="20"/>
            </w:rPr>
          </w:pPr>
          <w:r>
            <w:rPr>
              <w:b/>
              <w:sz w:val="20"/>
            </w:rPr>
            <w:t>Innehåll:</w:t>
          </w:r>
        </w:p>
        <w:p w14:paraId="29E9E008" w14:textId="0F5D10D6" w:rsidR="00315D77" w:rsidRDefault="00ED10A7">
          <w:pPr>
            <w:rPr>
              <w:rFonts w:cstheme="minorBidi"/>
            </w:rPr>
          </w:pPr>
        </w:p>
      </w:sdtContent>
    </w:sdt>
    <w:sdt>
      <w:sdtPr>
        <w:rPr>
          <w:shd w:val="clear" w:color="auto" w:fill="E6E6E6"/>
        </w:rPr>
        <w:id w:val="1169335879"/>
        <w:docPartObj>
          <w:docPartGallery w:val="Table of Contents"/>
          <w:docPartUnique/>
        </w:docPartObj>
      </w:sdtPr>
      <w:sdtEndPr/>
      <w:sdtContent>
        <w:p w14:paraId="465A4FA5" w14:textId="0845CDC0" w:rsidR="00AA5D5F" w:rsidRDefault="272BEBAC">
          <w:pPr>
            <w:pStyle w:val="Sisluet1"/>
            <w:rPr>
              <w:rFonts w:eastAsiaTheme="minorEastAsia" w:cstheme="minorBidi"/>
              <w:b w:val="0"/>
              <w:color w:val="auto"/>
              <w:sz w:val="22"/>
              <w:szCs w:val="22"/>
              <w:lang w:val="fi-FI" w:eastAsia="fi-FI"/>
            </w:rPr>
          </w:pPr>
          <w:r>
            <w:rPr>
              <w:color w:val="2B579A"/>
            </w:rPr>
            <w:fldChar w:fldCharType="begin"/>
          </w:r>
          <w:r w:rsidR="000C3BB4">
            <w:instrText>TOC \o "1-3" \h \z \u</w:instrText>
          </w:r>
          <w:r>
            <w:rPr>
              <w:color w:val="2B579A"/>
            </w:rPr>
            <w:fldChar w:fldCharType="separate"/>
          </w:r>
          <w:hyperlink w:anchor="_Toc121918101" w:history="1">
            <w:r w:rsidR="00AA5D5F" w:rsidRPr="00E834B1">
              <w:rPr>
                <w:rStyle w:val="Hyperlinkki"/>
              </w:rPr>
              <w:t>1. Parter</w:t>
            </w:r>
            <w:r w:rsidR="00AA5D5F">
              <w:rPr>
                <w:webHidden/>
              </w:rPr>
              <w:tab/>
            </w:r>
            <w:r w:rsidR="00AA5D5F">
              <w:rPr>
                <w:webHidden/>
              </w:rPr>
              <w:fldChar w:fldCharType="begin"/>
            </w:r>
            <w:r w:rsidR="00AA5D5F">
              <w:rPr>
                <w:webHidden/>
              </w:rPr>
              <w:instrText xml:space="preserve"> PAGEREF _Toc121918101 \h </w:instrText>
            </w:r>
            <w:r w:rsidR="00AA5D5F">
              <w:rPr>
                <w:webHidden/>
              </w:rPr>
            </w:r>
            <w:r w:rsidR="00AA5D5F">
              <w:rPr>
                <w:webHidden/>
              </w:rPr>
              <w:fldChar w:fldCharType="separate"/>
            </w:r>
            <w:r w:rsidR="00AA5D5F">
              <w:rPr>
                <w:webHidden/>
              </w:rPr>
              <w:t>4</w:t>
            </w:r>
            <w:r w:rsidR="00AA5D5F">
              <w:rPr>
                <w:webHidden/>
              </w:rPr>
              <w:fldChar w:fldCharType="end"/>
            </w:r>
          </w:hyperlink>
        </w:p>
        <w:p w14:paraId="11AE4C1A" w14:textId="12BCF01A" w:rsidR="00AA5D5F" w:rsidRDefault="00ED10A7">
          <w:pPr>
            <w:pStyle w:val="Sisluet1"/>
            <w:rPr>
              <w:rFonts w:eastAsiaTheme="minorEastAsia" w:cstheme="minorBidi"/>
              <w:b w:val="0"/>
              <w:color w:val="auto"/>
              <w:sz w:val="22"/>
              <w:szCs w:val="22"/>
              <w:lang w:val="fi-FI" w:eastAsia="fi-FI"/>
            </w:rPr>
          </w:pPr>
          <w:hyperlink w:anchor="_Toc121918102" w:history="1">
            <w:r w:rsidR="00AA5D5F" w:rsidRPr="00E834B1">
              <w:rPr>
                <w:rStyle w:val="Hyperlinkki"/>
              </w:rPr>
              <w:t>2. Avtalets utgångspunkter och syfte</w:t>
            </w:r>
            <w:r w:rsidR="00AA5D5F">
              <w:rPr>
                <w:webHidden/>
              </w:rPr>
              <w:tab/>
            </w:r>
            <w:r w:rsidR="00AA5D5F">
              <w:rPr>
                <w:webHidden/>
              </w:rPr>
              <w:fldChar w:fldCharType="begin"/>
            </w:r>
            <w:r w:rsidR="00AA5D5F">
              <w:rPr>
                <w:webHidden/>
              </w:rPr>
              <w:instrText xml:space="preserve"> PAGEREF _Toc121918102 \h </w:instrText>
            </w:r>
            <w:r w:rsidR="00AA5D5F">
              <w:rPr>
                <w:webHidden/>
              </w:rPr>
            </w:r>
            <w:r w:rsidR="00AA5D5F">
              <w:rPr>
                <w:webHidden/>
              </w:rPr>
              <w:fldChar w:fldCharType="separate"/>
            </w:r>
            <w:r w:rsidR="00AA5D5F">
              <w:rPr>
                <w:webHidden/>
              </w:rPr>
              <w:t>5</w:t>
            </w:r>
            <w:r w:rsidR="00AA5D5F">
              <w:rPr>
                <w:webHidden/>
              </w:rPr>
              <w:fldChar w:fldCharType="end"/>
            </w:r>
          </w:hyperlink>
        </w:p>
        <w:p w14:paraId="66AA4F25" w14:textId="3C7B0B80" w:rsidR="00AA5D5F" w:rsidRDefault="00ED10A7">
          <w:pPr>
            <w:pStyle w:val="Sisluet1"/>
            <w:rPr>
              <w:rFonts w:eastAsiaTheme="minorEastAsia" w:cstheme="minorBidi"/>
              <w:b w:val="0"/>
              <w:color w:val="auto"/>
              <w:sz w:val="22"/>
              <w:szCs w:val="22"/>
              <w:lang w:val="fi-FI" w:eastAsia="fi-FI"/>
            </w:rPr>
          </w:pPr>
          <w:hyperlink w:anchor="_Toc121918103" w:history="1">
            <w:r w:rsidR="00AA5D5F" w:rsidRPr="00E834B1">
              <w:rPr>
                <w:rStyle w:val="Hyperlinkki"/>
              </w:rPr>
              <w:t>3. Bindande mål, åtgärder och mått</w:t>
            </w:r>
            <w:r w:rsidR="00AA5D5F">
              <w:rPr>
                <w:webHidden/>
              </w:rPr>
              <w:tab/>
            </w:r>
            <w:r w:rsidR="00AA5D5F">
              <w:rPr>
                <w:webHidden/>
              </w:rPr>
              <w:fldChar w:fldCharType="begin"/>
            </w:r>
            <w:r w:rsidR="00AA5D5F">
              <w:rPr>
                <w:webHidden/>
              </w:rPr>
              <w:instrText xml:space="preserve"> PAGEREF _Toc121918103 \h </w:instrText>
            </w:r>
            <w:r w:rsidR="00AA5D5F">
              <w:rPr>
                <w:webHidden/>
              </w:rPr>
            </w:r>
            <w:r w:rsidR="00AA5D5F">
              <w:rPr>
                <w:webHidden/>
              </w:rPr>
              <w:fldChar w:fldCharType="separate"/>
            </w:r>
            <w:r w:rsidR="00AA5D5F">
              <w:rPr>
                <w:webHidden/>
              </w:rPr>
              <w:t>6</w:t>
            </w:r>
            <w:r w:rsidR="00AA5D5F">
              <w:rPr>
                <w:webHidden/>
              </w:rPr>
              <w:fldChar w:fldCharType="end"/>
            </w:r>
          </w:hyperlink>
        </w:p>
        <w:p w14:paraId="2EAB2625" w14:textId="3CDCBEA7" w:rsidR="00AA5D5F" w:rsidRDefault="00ED10A7">
          <w:pPr>
            <w:pStyle w:val="Sisluet2"/>
            <w:rPr>
              <w:rFonts w:eastAsiaTheme="minorEastAsia" w:cstheme="minorBidi"/>
              <w:noProof/>
              <w:sz w:val="22"/>
              <w:szCs w:val="22"/>
              <w:lang w:val="fi-FI" w:eastAsia="fi-FI"/>
            </w:rPr>
          </w:pPr>
          <w:hyperlink w:anchor="_Toc121918104" w:history="1">
            <w:r w:rsidR="00AA5D5F" w:rsidRPr="00E834B1">
              <w:rPr>
                <w:rStyle w:val="Hyperlinkki"/>
                <w:noProof/>
              </w:rPr>
              <w:t>3.1 Gemensamma principer</w:t>
            </w:r>
            <w:r w:rsidR="00AA5D5F">
              <w:rPr>
                <w:noProof/>
                <w:webHidden/>
              </w:rPr>
              <w:tab/>
            </w:r>
            <w:r w:rsidR="00AA5D5F">
              <w:rPr>
                <w:noProof/>
                <w:webHidden/>
              </w:rPr>
              <w:fldChar w:fldCharType="begin"/>
            </w:r>
            <w:r w:rsidR="00AA5D5F">
              <w:rPr>
                <w:noProof/>
                <w:webHidden/>
              </w:rPr>
              <w:instrText xml:space="preserve"> PAGEREF _Toc121918104 \h </w:instrText>
            </w:r>
            <w:r w:rsidR="00AA5D5F">
              <w:rPr>
                <w:noProof/>
                <w:webHidden/>
              </w:rPr>
            </w:r>
            <w:r w:rsidR="00AA5D5F">
              <w:rPr>
                <w:noProof/>
                <w:webHidden/>
              </w:rPr>
              <w:fldChar w:fldCharType="separate"/>
            </w:r>
            <w:r w:rsidR="00AA5D5F">
              <w:rPr>
                <w:noProof/>
                <w:webHidden/>
              </w:rPr>
              <w:t>6</w:t>
            </w:r>
            <w:r w:rsidR="00AA5D5F">
              <w:rPr>
                <w:noProof/>
                <w:webHidden/>
              </w:rPr>
              <w:fldChar w:fldCharType="end"/>
            </w:r>
          </w:hyperlink>
        </w:p>
        <w:p w14:paraId="76E31BE6" w14:textId="2A4B3EFE" w:rsidR="00AA5D5F" w:rsidRDefault="00ED10A7">
          <w:pPr>
            <w:pStyle w:val="Sisluet2"/>
            <w:rPr>
              <w:rFonts w:eastAsiaTheme="minorEastAsia" w:cstheme="minorBidi"/>
              <w:noProof/>
              <w:sz w:val="22"/>
              <w:szCs w:val="22"/>
              <w:lang w:val="fi-FI" w:eastAsia="fi-FI"/>
            </w:rPr>
          </w:pPr>
          <w:hyperlink w:anchor="_Toc121918105" w:history="1">
            <w:r w:rsidR="00AA5D5F" w:rsidRPr="00E834B1">
              <w:rPr>
                <w:rStyle w:val="Hyperlinkki"/>
                <w:noProof/>
              </w:rPr>
              <w:t>3.2 Gemensamma mål, mått och åtgärder</w:t>
            </w:r>
            <w:r w:rsidR="00AA5D5F">
              <w:rPr>
                <w:noProof/>
                <w:webHidden/>
              </w:rPr>
              <w:tab/>
            </w:r>
            <w:r w:rsidR="00AA5D5F">
              <w:rPr>
                <w:noProof/>
                <w:webHidden/>
              </w:rPr>
              <w:fldChar w:fldCharType="begin"/>
            </w:r>
            <w:r w:rsidR="00AA5D5F">
              <w:rPr>
                <w:noProof/>
                <w:webHidden/>
              </w:rPr>
              <w:instrText xml:space="preserve"> PAGEREF _Toc121918105 \h </w:instrText>
            </w:r>
            <w:r w:rsidR="00AA5D5F">
              <w:rPr>
                <w:noProof/>
                <w:webHidden/>
              </w:rPr>
            </w:r>
            <w:r w:rsidR="00AA5D5F">
              <w:rPr>
                <w:noProof/>
                <w:webHidden/>
              </w:rPr>
              <w:fldChar w:fldCharType="separate"/>
            </w:r>
            <w:r w:rsidR="00AA5D5F">
              <w:rPr>
                <w:noProof/>
                <w:webHidden/>
              </w:rPr>
              <w:t>6</w:t>
            </w:r>
            <w:r w:rsidR="00AA5D5F">
              <w:rPr>
                <w:noProof/>
                <w:webHidden/>
              </w:rPr>
              <w:fldChar w:fldCharType="end"/>
            </w:r>
          </w:hyperlink>
        </w:p>
        <w:p w14:paraId="01B24B2F" w14:textId="6F0858BD" w:rsidR="00AA5D5F" w:rsidRDefault="00ED10A7">
          <w:pPr>
            <w:pStyle w:val="Sisluet1"/>
            <w:rPr>
              <w:rFonts w:eastAsiaTheme="minorEastAsia" w:cstheme="minorBidi"/>
              <w:b w:val="0"/>
              <w:color w:val="auto"/>
              <w:sz w:val="22"/>
              <w:szCs w:val="22"/>
              <w:lang w:val="fi-FI" w:eastAsia="fi-FI"/>
            </w:rPr>
          </w:pPr>
          <w:hyperlink w:anchor="_Toc121918106" w:history="1">
            <w:r w:rsidR="00AA5D5F" w:rsidRPr="00E834B1">
              <w:rPr>
                <w:rStyle w:val="Hyperlinkki"/>
              </w:rPr>
              <w:t>4. Samarbetsforum och samarbetsformer</w:t>
            </w:r>
            <w:r w:rsidR="00AA5D5F">
              <w:rPr>
                <w:webHidden/>
              </w:rPr>
              <w:tab/>
            </w:r>
            <w:r w:rsidR="00AA5D5F">
              <w:rPr>
                <w:webHidden/>
              </w:rPr>
              <w:fldChar w:fldCharType="begin"/>
            </w:r>
            <w:r w:rsidR="00AA5D5F">
              <w:rPr>
                <w:webHidden/>
              </w:rPr>
              <w:instrText xml:space="preserve"> PAGEREF _Toc121918106 \h </w:instrText>
            </w:r>
            <w:r w:rsidR="00AA5D5F">
              <w:rPr>
                <w:webHidden/>
              </w:rPr>
            </w:r>
            <w:r w:rsidR="00AA5D5F">
              <w:rPr>
                <w:webHidden/>
              </w:rPr>
              <w:fldChar w:fldCharType="separate"/>
            </w:r>
            <w:r w:rsidR="00AA5D5F">
              <w:rPr>
                <w:webHidden/>
              </w:rPr>
              <w:t>8</w:t>
            </w:r>
            <w:r w:rsidR="00AA5D5F">
              <w:rPr>
                <w:webHidden/>
              </w:rPr>
              <w:fldChar w:fldCharType="end"/>
            </w:r>
          </w:hyperlink>
        </w:p>
        <w:p w14:paraId="2FFAEAAB" w14:textId="06D96798" w:rsidR="00AA5D5F" w:rsidRDefault="00ED10A7">
          <w:pPr>
            <w:pStyle w:val="Sisluet2"/>
            <w:rPr>
              <w:rFonts w:eastAsiaTheme="minorEastAsia" w:cstheme="minorBidi"/>
              <w:noProof/>
              <w:sz w:val="22"/>
              <w:szCs w:val="22"/>
              <w:lang w:val="fi-FI" w:eastAsia="fi-FI"/>
            </w:rPr>
          </w:pPr>
          <w:hyperlink w:anchor="_Toc121918107" w:history="1">
            <w:r w:rsidR="00AA5D5F" w:rsidRPr="00E834B1">
              <w:rPr>
                <w:rStyle w:val="Hyperlinkki"/>
                <w:noProof/>
              </w:rPr>
              <w:t>4.1 Samarbetsforum för välfärdsområdet och kommunerna</w:t>
            </w:r>
            <w:r w:rsidR="00AA5D5F">
              <w:rPr>
                <w:noProof/>
                <w:webHidden/>
              </w:rPr>
              <w:tab/>
            </w:r>
            <w:r w:rsidR="00AA5D5F">
              <w:rPr>
                <w:noProof/>
                <w:webHidden/>
              </w:rPr>
              <w:fldChar w:fldCharType="begin"/>
            </w:r>
            <w:r w:rsidR="00AA5D5F">
              <w:rPr>
                <w:noProof/>
                <w:webHidden/>
              </w:rPr>
              <w:instrText xml:space="preserve"> PAGEREF _Toc121918107 \h </w:instrText>
            </w:r>
            <w:r w:rsidR="00AA5D5F">
              <w:rPr>
                <w:noProof/>
                <w:webHidden/>
              </w:rPr>
            </w:r>
            <w:r w:rsidR="00AA5D5F">
              <w:rPr>
                <w:noProof/>
                <w:webHidden/>
              </w:rPr>
              <w:fldChar w:fldCharType="separate"/>
            </w:r>
            <w:r w:rsidR="00AA5D5F">
              <w:rPr>
                <w:noProof/>
                <w:webHidden/>
              </w:rPr>
              <w:t>8</w:t>
            </w:r>
            <w:r w:rsidR="00AA5D5F">
              <w:rPr>
                <w:noProof/>
                <w:webHidden/>
              </w:rPr>
              <w:fldChar w:fldCharType="end"/>
            </w:r>
          </w:hyperlink>
        </w:p>
        <w:p w14:paraId="48097C7D" w14:textId="44208BC1" w:rsidR="00AA5D5F" w:rsidRDefault="00ED10A7">
          <w:pPr>
            <w:pStyle w:val="Sisluet2"/>
            <w:rPr>
              <w:rFonts w:eastAsiaTheme="minorEastAsia" w:cstheme="minorBidi"/>
              <w:noProof/>
              <w:sz w:val="22"/>
              <w:szCs w:val="22"/>
              <w:lang w:val="fi-FI" w:eastAsia="fi-FI"/>
            </w:rPr>
          </w:pPr>
          <w:hyperlink w:anchor="_Toc121918108" w:history="1">
            <w:r w:rsidR="00AA5D5F" w:rsidRPr="00E834B1">
              <w:rPr>
                <w:rStyle w:val="Hyperlinkki"/>
                <w:noProof/>
              </w:rPr>
              <w:t>4.2 Informationsutbyte mellan välfärdsområdet och kommunerna</w:t>
            </w:r>
            <w:r w:rsidR="00AA5D5F">
              <w:rPr>
                <w:noProof/>
                <w:webHidden/>
              </w:rPr>
              <w:tab/>
            </w:r>
            <w:r w:rsidR="00AA5D5F">
              <w:rPr>
                <w:noProof/>
                <w:webHidden/>
              </w:rPr>
              <w:fldChar w:fldCharType="begin"/>
            </w:r>
            <w:r w:rsidR="00AA5D5F">
              <w:rPr>
                <w:noProof/>
                <w:webHidden/>
              </w:rPr>
              <w:instrText xml:space="preserve"> PAGEREF _Toc121918108 \h </w:instrText>
            </w:r>
            <w:r w:rsidR="00AA5D5F">
              <w:rPr>
                <w:noProof/>
                <w:webHidden/>
              </w:rPr>
            </w:r>
            <w:r w:rsidR="00AA5D5F">
              <w:rPr>
                <w:noProof/>
                <w:webHidden/>
              </w:rPr>
              <w:fldChar w:fldCharType="separate"/>
            </w:r>
            <w:r w:rsidR="00AA5D5F">
              <w:rPr>
                <w:noProof/>
                <w:webHidden/>
              </w:rPr>
              <w:t>9</w:t>
            </w:r>
            <w:r w:rsidR="00AA5D5F">
              <w:rPr>
                <w:noProof/>
                <w:webHidden/>
              </w:rPr>
              <w:fldChar w:fldCharType="end"/>
            </w:r>
          </w:hyperlink>
        </w:p>
        <w:p w14:paraId="2EF99423" w14:textId="491B67EE" w:rsidR="00AA5D5F" w:rsidRDefault="00ED10A7">
          <w:pPr>
            <w:pStyle w:val="Sisluet2"/>
            <w:rPr>
              <w:rFonts w:eastAsiaTheme="minorEastAsia" w:cstheme="minorBidi"/>
              <w:noProof/>
              <w:sz w:val="22"/>
              <w:szCs w:val="22"/>
              <w:lang w:val="fi-FI" w:eastAsia="fi-FI"/>
            </w:rPr>
          </w:pPr>
          <w:hyperlink w:anchor="_Toc121918109" w:history="1">
            <w:r w:rsidR="00AA5D5F" w:rsidRPr="00E834B1">
              <w:rPr>
                <w:rStyle w:val="Hyperlinkki"/>
                <w:noProof/>
              </w:rPr>
              <w:t>4.3 Samarbete med andra aktörer</w:t>
            </w:r>
            <w:r w:rsidR="00AA5D5F">
              <w:rPr>
                <w:noProof/>
                <w:webHidden/>
              </w:rPr>
              <w:tab/>
            </w:r>
            <w:r w:rsidR="00AA5D5F">
              <w:rPr>
                <w:noProof/>
                <w:webHidden/>
              </w:rPr>
              <w:fldChar w:fldCharType="begin"/>
            </w:r>
            <w:r w:rsidR="00AA5D5F">
              <w:rPr>
                <w:noProof/>
                <w:webHidden/>
              </w:rPr>
              <w:instrText xml:space="preserve"> PAGEREF _Toc121918109 \h </w:instrText>
            </w:r>
            <w:r w:rsidR="00AA5D5F">
              <w:rPr>
                <w:noProof/>
                <w:webHidden/>
              </w:rPr>
            </w:r>
            <w:r w:rsidR="00AA5D5F">
              <w:rPr>
                <w:noProof/>
                <w:webHidden/>
              </w:rPr>
              <w:fldChar w:fldCharType="separate"/>
            </w:r>
            <w:r w:rsidR="00AA5D5F">
              <w:rPr>
                <w:noProof/>
                <w:webHidden/>
              </w:rPr>
              <w:t>10</w:t>
            </w:r>
            <w:r w:rsidR="00AA5D5F">
              <w:rPr>
                <w:noProof/>
                <w:webHidden/>
              </w:rPr>
              <w:fldChar w:fldCharType="end"/>
            </w:r>
          </w:hyperlink>
        </w:p>
        <w:p w14:paraId="37B4DC8E" w14:textId="27B93844" w:rsidR="00AA5D5F" w:rsidRDefault="00ED10A7">
          <w:pPr>
            <w:pStyle w:val="Sisluet1"/>
            <w:rPr>
              <w:rFonts w:eastAsiaTheme="minorEastAsia" w:cstheme="minorBidi"/>
              <w:b w:val="0"/>
              <w:color w:val="auto"/>
              <w:sz w:val="22"/>
              <w:szCs w:val="22"/>
              <w:lang w:val="fi-FI" w:eastAsia="fi-FI"/>
            </w:rPr>
          </w:pPr>
          <w:hyperlink w:anchor="_Toc121918110" w:history="1">
            <w:r w:rsidR="00AA5D5F" w:rsidRPr="00E834B1">
              <w:rPr>
                <w:rStyle w:val="Hyperlinkki"/>
              </w:rPr>
              <w:t>5. Godkännande av avtalet</w:t>
            </w:r>
            <w:r w:rsidR="00AA5D5F">
              <w:rPr>
                <w:webHidden/>
              </w:rPr>
              <w:tab/>
            </w:r>
            <w:r w:rsidR="00AA5D5F">
              <w:rPr>
                <w:webHidden/>
              </w:rPr>
              <w:fldChar w:fldCharType="begin"/>
            </w:r>
            <w:r w:rsidR="00AA5D5F">
              <w:rPr>
                <w:webHidden/>
              </w:rPr>
              <w:instrText xml:space="preserve"> PAGEREF _Toc121918110 \h </w:instrText>
            </w:r>
            <w:r w:rsidR="00AA5D5F">
              <w:rPr>
                <w:webHidden/>
              </w:rPr>
            </w:r>
            <w:r w:rsidR="00AA5D5F">
              <w:rPr>
                <w:webHidden/>
              </w:rPr>
              <w:fldChar w:fldCharType="separate"/>
            </w:r>
            <w:r w:rsidR="00AA5D5F">
              <w:rPr>
                <w:webHidden/>
              </w:rPr>
              <w:t>11</w:t>
            </w:r>
            <w:r w:rsidR="00AA5D5F">
              <w:rPr>
                <w:webHidden/>
              </w:rPr>
              <w:fldChar w:fldCharType="end"/>
            </w:r>
          </w:hyperlink>
        </w:p>
        <w:p w14:paraId="307E0542" w14:textId="6251C5E1" w:rsidR="00AA5D5F" w:rsidRDefault="00ED10A7">
          <w:pPr>
            <w:pStyle w:val="Sisluet2"/>
            <w:rPr>
              <w:rFonts w:eastAsiaTheme="minorEastAsia" w:cstheme="minorBidi"/>
              <w:noProof/>
              <w:sz w:val="22"/>
              <w:szCs w:val="22"/>
              <w:lang w:val="fi-FI" w:eastAsia="fi-FI"/>
            </w:rPr>
          </w:pPr>
          <w:hyperlink w:anchor="_Toc121918111" w:history="1">
            <w:r w:rsidR="00AA5D5F" w:rsidRPr="00E834B1">
              <w:rPr>
                <w:rStyle w:val="Hyperlinkki"/>
                <w:noProof/>
              </w:rPr>
              <w:t>5.1 Avtalets ikraftträdelse</w:t>
            </w:r>
            <w:r w:rsidR="00AA5D5F">
              <w:rPr>
                <w:noProof/>
                <w:webHidden/>
              </w:rPr>
              <w:tab/>
            </w:r>
            <w:r w:rsidR="00AA5D5F">
              <w:rPr>
                <w:noProof/>
                <w:webHidden/>
              </w:rPr>
              <w:fldChar w:fldCharType="begin"/>
            </w:r>
            <w:r w:rsidR="00AA5D5F">
              <w:rPr>
                <w:noProof/>
                <w:webHidden/>
              </w:rPr>
              <w:instrText xml:space="preserve"> PAGEREF _Toc121918111 \h </w:instrText>
            </w:r>
            <w:r w:rsidR="00AA5D5F">
              <w:rPr>
                <w:noProof/>
                <w:webHidden/>
              </w:rPr>
            </w:r>
            <w:r w:rsidR="00AA5D5F">
              <w:rPr>
                <w:noProof/>
                <w:webHidden/>
              </w:rPr>
              <w:fldChar w:fldCharType="separate"/>
            </w:r>
            <w:r w:rsidR="00AA5D5F">
              <w:rPr>
                <w:noProof/>
                <w:webHidden/>
              </w:rPr>
              <w:t>11</w:t>
            </w:r>
            <w:r w:rsidR="00AA5D5F">
              <w:rPr>
                <w:noProof/>
                <w:webHidden/>
              </w:rPr>
              <w:fldChar w:fldCharType="end"/>
            </w:r>
          </w:hyperlink>
        </w:p>
        <w:p w14:paraId="6D9C8E5D" w14:textId="1375B4FD" w:rsidR="00AA5D5F" w:rsidRDefault="00ED10A7">
          <w:pPr>
            <w:pStyle w:val="Sisluet2"/>
            <w:rPr>
              <w:rFonts w:eastAsiaTheme="minorEastAsia" w:cstheme="minorBidi"/>
              <w:noProof/>
              <w:sz w:val="22"/>
              <w:szCs w:val="22"/>
              <w:lang w:val="fi-FI" w:eastAsia="fi-FI"/>
            </w:rPr>
          </w:pPr>
          <w:hyperlink w:anchor="_Toc121918112" w:history="1">
            <w:r w:rsidR="00AA5D5F" w:rsidRPr="00E834B1">
              <w:rPr>
                <w:rStyle w:val="Hyperlinkki"/>
                <w:noProof/>
              </w:rPr>
              <w:t>5.2 Avtalets giltighetstid</w:t>
            </w:r>
            <w:r w:rsidR="00AA5D5F">
              <w:rPr>
                <w:noProof/>
                <w:webHidden/>
              </w:rPr>
              <w:tab/>
            </w:r>
            <w:r w:rsidR="00AA5D5F">
              <w:rPr>
                <w:noProof/>
                <w:webHidden/>
              </w:rPr>
              <w:fldChar w:fldCharType="begin"/>
            </w:r>
            <w:r w:rsidR="00AA5D5F">
              <w:rPr>
                <w:noProof/>
                <w:webHidden/>
              </w:rPr>
              <w:instrText xml:space="preserve"> PAGEREF _Toc121918112 \h </w:instrText>
            </w:r>
            <w:r w:rsidR="00AA5D5F">
              <w:rPr>
                <w:noProof/>
                <w:webHidden/>
              </w:rPr>
            </w:r>
            <w:r w:rsidR="00AA5D5F">
              <w:rPr>
                <w:noProof/>
                <w:webHidden/>
              </w:rPr>
              <w:fldChar w:fldCharType="separate"/>
            </w:r>
            <w:r w:rsidR="00AA5D5F">
              <w:rPr>
                <w:noProof/>
                <w:webHidden/>
              </w:rPr>
              <w:t>11</w:t>
            </w:r>
            <w:r w:rsidR="00AA5D5F">
              <w:rPr>
                <w:noProof/>
                <w:webHidden/>
              </w:rPr>
              <w:fldChar w:fldCharType="end"/>
            </w:r>
          </w:hyperlink>
        </w:p>
        <w:p w14:paraId="2A0E7A60" w14:textId="74E0A006" w:rsidR="00AA5D5F" w:rsidRDefault="00ED10A7">
          <w:pPr>
            <w:pStyle w:val="Sisluet2"/>
            <w:rPr>
              <w:rFonts w:eastAsiaTheme="minorEastAsia" w:cstheme="minorBidi"/>
              <w:noProof/>
              <w:sz w:val="22"/>
              <w:szCs w:val="22"/>
              <w:lang w:val="fi-FI" w:eastAsia="fi-FI"/>
            </w:rPr>
          </w:pPr>
          <w:hyperlink w:anchor="_Toc121918113" w:history="1">
            <w:r w:rsidR="00AA5D5F" w:rsidRPr="00E834B1">
              <w:rPr>
                <w:rStyle w:val="Hyperlinkki"/>
                <w:noProof/>
              </w:rPr>
              <w:t>5.2 Uppsägning av avtalet</w:t>
            </w:r>
            <w:r w:rsidR="00AA5D5F">
              <w:rPr>
                <w:noProof/>
                <w:webHidden/>
              </w:rPr>
              <w:tab/>
            </w:r>
            <w:r w:rsidR="00AA5D5F">
              <w:rPr>
                <w:noProof/>
                <w:webHidden/>
              </w:rPr>
              <w:fldChar w:fldCharType="begin"/>
            </w:r>
            <w:r w:rsidR="00AA5D5F">
              <w:rPr>
                <w:noProof/>
                <w:webHidden/>
              </w:rPr>
              <w:instrText xml:space="preserve"> PAGEREF _Toc121918113 \h </w:instrText>
            </w:r>
            <w:r w:rsidR="00AA5D5F">
              <w:rPr>
                <w:noProof/>
                <w:webHidden/>
              </w:rPr>
            </w:r>
            <w:r w:rsidR="00AA5D5F">
              <w:rPr>
                <w:noProof/>
                <w:webHidden/>
              </w:rPr>
              <w:fldChar w:fldCharType="separate"/>
            </w:r>
            <w:r w:rsidR="00AA5D5F">
              <w:rPr>
                <w:noProof/>
                <w:webHidden/>
              </w:rPr>
              <w:t>11</w:t>
            </w:r>
            <w:r w:rsidR="00AA5D5F">
              <w:rPr>
                <w:noProof/>
                <w:webHidden/>
              </w:rPr>
              <w:fldChar w:fldCharType="end"/>
            </w:r>
          </w:hyperlink>
        </w:p>
        <w:p w14:paraId="087980A2" w14:textId="7CFF6ADF" w:rsidR="00AA5D5F" w:rsidRDefault="00ED10A7">
          <w:pPr>
            <w:pStyle w:val="Sisluet1"/>
            <w:rPr>
              <w:rFonts w:eastAsiaTheme="minorEastAsia" w:cstheme="minorBidi"/>
              <w:b w:val="0"/>
              <w:color w:val="auto"/>
              <w:sz w:val="22"/>
              <w:szCs w:val="22"/>
              <w:lang w:val="fi-FI" w:eastAsia="fi-FI"/>
            </w:rPr>
          </w:pPr>
          <w:hyperlink w:anchor="_Toc121918114" w:history="1">
            <w:r w:rsidR="00AA5D5F" w:rsidRPr="00E834B1">
              <w:rPr>
                <w:rStyle w:val="Hyperlinkki"/>
              </w:rPr>
              <w:t>6. Övriga villkor</w:t>
            </w:r>
            <w:r w:rsidR="00AA5D5F">
              <w:rPr>
                <w:webHidden/>
              </w:rPr>
              <w:tab/>
            </w:r>
            <w:r w:rsidR="00AA5D5F">
              <w:rPr>
                <w:webHidden/>
              </w:rPr>
              <w:fldChar w:fldCharType="begin"/>
            </w:r>
            <w:r w:rsidR="00AA5D5F">
              <w:rPr>
                <w:webHidden/>
              </w:rPr>
              <w:instrText xml:space="preserve"> PAGEREF _Toc121918114 \h </w:instrText>
            </w:r>
            <w:r w:rsidR="00AA5D5F">
              <w:rPr>
                <w:webHidden/>
              </w:rPr>
            </w:r>
            <w:r w:rsidR="00AA5D5F">
              <w:rPr>
                <w:webHidden/>
              </w:rPr>
              <w:fldChar w:fldCharType="separate"/>
            </w:r>
            <w:r w:rsidR="00AA5D5F">
              <w:rPr>
                <w:webHidden/>
              </w:rPr>
              <w:t>12</w:t>
            </w:r>
            <w:r w:rsidR="00AA5D5F">
              <w:rPr>
                <w:webHidden/>
              </w:rPr>
              <w:fldChar w:fldCharType="end"/>
            </w:r>
          </w:hyperlink>
        </w:p>
        <w:p w14:paraId="38486C77" w14:textId="0A3E9A5F" w:rsidR="00AA5D5F" w:rsidRDefault="00ED10A7">
          <w:pPr>
            <w:pStyle w:val="Sisluet2"/>
            <w:rPr>
              <w:rFonts w:eastAsiaTheme="minorEastAsia" w:cstheme="minorBidi"/>
              <w:noProof/>
              <w:sz w:val="22"/>
              <w:szCs w:val="22"/>
              <w:lang w:val="fi-FI" w:eastAsia="fi-FI"/>
            </w:rPr>
          </w:pPr>
          <w:hyperlink w:anchor="_Toc121918115" w:history="1">
            <w:r w:rsidR="00AA5D5F" w:rsidRPr="00E834B1">
              <w:rPr>
                <w:rStyle w:val="Hyperlinkki"/>
                <w:noProof/>
              </w:rPr>
              <w:t>6.1 Avtalsdokument</w:t>
            </w:r>
            <w:r w:rsidR="00AA5D5F">
              <w:rPr>
                <w:noProof/>
                <w:webHidden/>
              </w:rPr>
              <w:tab/>
            </w:r>
            <w:r w:rsidR="00AA5D5F">
              <w:rPr>
                <w:noProof/>
                <w:webHidden/>
              </w:rPr>
              <w:fldChar w:fldCharType="begin"/>
            </w:r>
            <w:r w:rsidR="00AA5D5F">
              <w:rPr>
                <w:noProof/>
                <w:webHidden/>
              </w:rPr>
              <w:instrText xml:space="preserve"> PAGEREF _Toc121918115 \h </w:instrText>
            </w:r>
            <w:r w:rsidR="00AA5D5F">
              <w:rPr>
                <w:noProof/>
                <w:webHidden/>
              </w:rPr>
            </w:r>
            <w:r w:rsidR="00AA5D5F">
              <w:rPr>
                <w:noProof/>
                <w:webHidden/>
              </w:rPr>
              <w:fldChar w:fldCharType="separate"/>
            </w:r>
            <w:r w:rsidR="00AA5D5F">
              <w:rPr>
                <w:noProof/>
                <w:webHidden/>
              </w:rPr>
              <w:t>12</w:t>
            </w:r>
            <w:r w:rsidR="00AA5D5F">
              <w:rPr>
                <w:noProof/>
                <w:webHidden/>
              </w:rPr>
              <w:fldChar w:fldCharType="end"/>
            </w:r>
          </w:hyperlink>
        </w:p>
        <w:p w14:paraId="4D75F21D" w14:textId="20B1EE02" w:rsidR="00AA5D5F" w:rsidRDefault="00ED10A7">
          <w:pPr>
            <w:pStyle w:val="Sisluet2"/>
            <w:rPr>
              <w:rFonts w:eastAsiaTheme="minorEastAsia" w:cstheme="minorBidi"/>
              <w:noProof/>
              <w:sz w:val="22"/>
              <w:szCs w:val="22"/>
              <w:lang w:val="fi-FI" w:eastAsia="fi-FI"/>
            </w:rPr>
          </w:pPr>
          <w:hyperlink w:anchor="_Toc121918116" w:history="1">
            <w:r w:rsidR="00AA5D5F" w:rsidRPr="00E834B1">
              <w:rPr>
                <w:rStyle w:val="Hyperlinkki"/>
                <w:noProof/>
              </w:rPr>
              <w:t>6.2 Kostnader</w:t>
            </w:r>
            <w:r w:rsidR="00AA5D5F">
              <w:rPr>
                <w:noProof/>
                <w:webHidden/>
              </w:rPr>
              <w:tab/>
            </w:r>
            <w:r w:rsidR="00AA5D5F">
              <w:rPr>
                <w:noProof/>
                <w:webHidden/>
              </w:rPr>
              <w:fldChar w:fldCharType="begin"/>
            </w:r>
            <w:r w:rsidR="00AA5D5F">
              <w:rPr>
                <w:noProof/>
                <w:webHidden/>
              </w:rPr>
              <w:instrText xml:space="preserve"> PAGEREF _Toc121918116 \h </w:instrText>
            </w:r>
            <w:r w:rsidR="00AA5D5F">
              <w:rPr>
                <w:noProof/>
                <w:webHidden/>
              </w:rPr>
            </w:r>
            <w:r w:rsidR="00AA5D5F">
              <w:rPr>
                <w:noProof/>
                <w:webHidden/>
              </w:rPr>
              <w:fldChar w:fldCharType="separate"/>
            </w:r>
            <w:r w:rsidR="00AA5D5F">
              <w:rPr>
                <w:noProof/>
                <w:webHidden/>
              </w:rPr>
              <w:t>12</w:t>
            </w:r>
            <w:r w:rsidR="00AA5D5F">
              <w:rPr>
                <w:noProof/>
                <w:webHidden/>
              </w:rPr>
              <w:fldChar w:fldCharType="end"/>
            </w:r>
          </w:hyperlink>
        </w:p>
        <w:p w14:paraId="40D6170E" w14:textId="040A5B33" w:rsidR="00AA5D5F" w:rsidRDefault="00ED10A7">
          <w:pPr>
            <w:pStyle w:val="Sisluet2"/>
            <w:rPr>
              <w:rFonts w:eastAsiaTheme="minorEastAsia" w:cstheme="minorBidi"/>
              <w:noProof/>
              <w:sz w:val="22"/>
              <w:szCs w:val="22"/>
              <w:lang w:val="fi-FI" w:eastAsia="fi-FI"/>
            </w:rPr>
          </w:pPr>
          <w:hyperlink w:anchor="_Toc121918117" w:history="1">
            <w:r w:rsidR="00AA5D5F" w:rsidRPr="00E834B1">
              <w:rPr>
                <w:rStyle w:val="Hyperlinkki"/>
                <w:noProof/>
              </w:rPr>
              <w:t>6.3 Ändring av avtalet</w:t>
            </w:r>
            <w:r w:rsidR="00AA5D5F">
              <w:rPr>
                <w:noProof/>
                <w:webHidden/>
              </w:rPr>
              <w:tab/>
            </w:r>
            <w:r w:rsidR="00AA5D5F">
              <w:rPr>
                <w:noProof/>
                <w:webHidden/>
              </w:rPr>
              <w:fldChar w:fldCharType="begin"/>
            </w:r>
            <w:r w:rsidR="00AA5D5F">
              <w:rPr>
                <w:noProof/>
                <w:webHidden/>
              </w:rPr>
              <w:instrText xml:space="preserve"> PAGEREF _Toc121918117 \h </w:instrText>
            </w:r>
            <w:r w:rsidR="00AA5D5F">
              <w:rPr>
                <w:noProof/>
                <w:webHidden/>
              </w:rPr>
            </w:r>
            <w:r w:rsidR="00AA5D5F">
              <w:rPr>
                <w:noProof/>
                <w:webHidden/>
              </w:rPr>
              <w:fldChar w:fldCharType="separate"/>
            </w:r>
            <w:r w:rsidR="00AA5D5F">
              <w:rPr>
                <w:noProof/>
                <w:webHidden/>
              </w:rPr>
              <w:t>12</w:t>
            </w:r>
            <w:r w:rsidR="00AA5D5F">
              <w:rPr>
                <w:noProof/>
                <w:webHidden/>
              </w:rPr>
              <w:fldChar w:fldCharType="end"/>
            </w:r>
          </w:hyperlink>
        </w:p>
        <w:p w14:paraId="703F49BA" w14:textId="06CE7CC0" w:rsidR="00AA5D5F" w:rsidRDefault="00ED10A7">
          <w:pPr>
            <w:pStyle w:val="Sisluet1"/>
            <w:rPr>
              <w:rFonts w:eastAsiaTheme="minorEastAsia" w:cstheme="minorBidi"/>
              <w:b w:val="0"/>
              <w:color w:val="auto"/>
              <w:sz w:val="22"/>
              <w:szCs w:val="22"/>
              <w:lang w:val="fi-FI" w:eastAsia="fi-FI"/>
            </w:rPr>
          </w:pPr>
          <w:hyperlink w:anchor="_Toc121918118" w:history="1">
            <w:r w:rsidR="00AA5D5F" w:rsidRPr="00E834B1">
              <w:rPr>
                <w:rStyle w:val="Hyperlinkki"/>
              </w:rPr>
              <w:t>7. Uppföljning av avtalet</w:t>
            </w:r>
            <w:r w:rsidR="00AA5D5F">
              <w:rPr>
                <w:webHidden/>
              </w:rPr>
              <w:tab/>
            </w:r>
            <w:r w:rsidR="00AA5D5F">
              <w:rPr>
                <w:webHidden/>
              </w:rPr>
              <w:fldChar w:fldCharType="begin"/>
            </w:r>
            <w:r w:rsidR="00AA5D5F">
              <w:rPr>
                <w:webHidden/>
              </w:rPr>
              <w:instrText xml:space="preserve"> PAGEREF _Toc121918118 \h </w:instrText>
            </w:r>
            <w:r w:rsidR="00AA5D5F">
              <w:rPr>
                <w:webHidden/>
              </w:rPr>
            </w:r>
            <w:r w:rsidR="00AA5D5F">
              <w:rPr>
                <w:webHidden/>
              </w:rPr>
              <w:fldChar w:fldCharType="separate"/>
            </w:r>
            <w:r w:rsidR="00AA5D5F">
              <w:rPr>
                <w:webHidden/>
              </w:rPr>
              <w:t>13</w:t>
            </w:r>
            <w:r w:rsidR="00AA5D5F">
              <w:rPr>
                <w:webHidden/>
              </w:rPr>
              <w:fldChar w:fldCharType="end"/>
            </w:r>
          </w:hyperlink>
        </w:p>
        <w:p w14:paraId="46FC5603" w14:textId="6F9F7517" w:rsidR="00AA5D5F" w:rsidRDefault="00ED10A7">
          <w:pPr>
            <w:pStyle w:val="Sisluet1"/>
            <w:rPr>
              <w:rFonts w:eastAsiaTheme="minorEastAsia" w:cstheme="minorBidi"/>
              <w:b w:val="0"/>
              <w:color w:val="auto"/>
              <w:sz w:val="22"/>
              <w:szCs w:val="22"/>
              <w:lang w:val="fi-FI" w:eastAsia="fi-FI"/>
            </w:rPr>
          </w:pPr>
          <w:hyperlink w:anchor="_Toc121918119" w:history="1">
            <w:r w:rsidR="00AA5D5F" w:rsidRPr="00E834B1">
              <w:rPr>
                <w:rStyle w:val="Hyperlinkki"/>
              </w:rPr>
              <w:t>8. Tvistlösning</w:t>
            </w:r>
            <w:r w:rsidR="00AA5D5F">
              <w:rPr>
                <w:webHidden/>
              </w:rPr>
              <w:tab/>
            </w:r>
            <w:r w:rsidR="00AA5D5F">
              <w:rPr>
                <w:webHidden/>
              </w:rPr>
              <w:fldChar w:fldCharType="begin"/>
            </w:r>
            <w:r w:rsidR="00AA5D5F">
              <w:rPr>
                <w:webHidden/>
              </w:rPr>
              <w:instrText xml:space="preserve"> PAGEREF _Toc121918119 \h </w:instrText>
            </w:r>
            <w:r w:rsidR="00AA5D5F">
              <w:rPr>
                <w:webHidden/>
              </w:rPr>
            </w:r>
            <w:r w:rsidR="00AA5D5F">
              <w:rPr>
                <w:webHidden/>
              </w:rPr>
              <w:fldChar w:fldCharType="separate"/>
            </w:r>
            <w:r w:rsidR="00AA5D5F">
              <w:rPr>
                <w:webHidden/>
              </w:rPr>
              <w:t>14</w:t>
            </w:r>
            <w:r w:rsidR="00AA5D5F">
              <w:rPr>
                <w:webHidden/>
              </w:rPr>
              <w:fldChar w:fldCharType="end"/>
            </w:r>
          </w:hyperlink>
        </w:p>
        <w:p w14:paraId="597C8B3A" w14:textId="59CA2E35" w:rsidR="00AA5D5F" w:rsidRDefault="00ED10A7">
          <w:pPr>
            <w:pStyle w:val="Sisluet1"/>
            <w:rPr>
              <w:rFonts w:eastAsiaTheme="minorEastAsia" w:cstheme="minorBidi"/>
              <w:b w:val="0"/>
              <w:color w:val="auto"/>
              <w:sz w:val="22"/>
              <w:szCs w:val="22"/>
              <w:lang w:val="fi-FI" w:eastAsia="fi-FI"/>
            </w:rPr>
          </w:pPr>
          <w:hyperlink w:anchor="_Toc121918120" w:history="1">
            <w:r w:rsidR="00AA5D5F" w:rsidRPr="00E834B1">
              <w:rPr>
                <w:rStyle w:val="Hyperlinkki"/>
              </w:rPr>
              <w:t>9. Underskrifter</w:t>
            </w:r>
            <w:r w:rsidR="00AA5D5F">
              <w:rPr>
                <w:webHidden/>
              </w:rPr>
              <w:tab/>
            </w:r>
            <w:r w:rsidR="00AA5D5F">
              <w:rPr>
                <w:webHidden/>
              </w:rPr>
              <w:fldChar w:fldCharType="begin"/>
            </w:r>
            <w:r w:rsidR="00AA5D5F">
              <w:rPr>
                <w:webHidden/>
              </w:rPr>
              <w:instrText xml:space="preserve"> PAGEREF _Toc121918120 \h </w:instrText>
            </w:r>
            <w:r w:rsidR="00AA5D5F">
              <w:rPr>
                <w:webHidden/>
              </w:rPr>
            </w:r>
            <w:r w:rsidR="00AA5D5F">
              <w:rPr>
                <w:webHidden/>
              </w:rPr>
              <w:fldChar w:fldCharType="separate"/>
            </w:r>
            <w:r w:rsidR="00AA5D5F">
              <w:rPr>
                <w:webHidden/>
              </w:rPr>
              <w:t>15</w:t>
            </w:r>
            <w:r w:rsidR="00AA5D5F">
              <w:rPr>
                <w:webHidden/>
              </w:rPr>
              <w:fldChar w:fldCharType="end"/>
            </w:r>
          </w:hyperlink>
        </w:p>
        <w:p w14:paraId="19F61D9E" w14:textId="299E1FB4" w:rsidR="00AA5D5F" w:rsidRDefault="00ED10A7">
          <w:pPr>
            <w:pStyle w:val="Sisluet1"/>
            <w:rPr>
              <w:rFonts w:eastAsiaTheme="minorEastAsia" w:cstheme="minorBidi"/>
              <w:b w:val="0"/>
              <w:color w:val="auto"/>
              <w:sz w:val="22"/>
              <w:szCs w:val="22"/>
              <w:lang w:val="fi-FI" w:eastAsia="fi-FI"/>
            </w:rPr>
          </w:pPr>
          <w:hyperlink w:anchor="_Toc121918121" w:history="1">
            <w:r w:rsidR="00AA5D5F" w:rsidRPr="00E834B1">
              <w:rPr>
                <w:rStyle w:val="Hyperlinkki"/>
              </w:rPr>
              <w:t>10. Bilagor</w:t>
            </w:r>
            <w:r w:rsidR="00AA5D5F">
              <w:rPr>
                <w:webHidden/>
              </w:rPr>
              <w:tab/>
            </w:r>
            <w:r w:rsidR="00AA5D5F">
              <w:rPr>
                <w:webHidden/>
              </w:rPr>
              <w:fldChar w:fldCharType="begin"/>
            </w:r>
            <w:r w:rsidR="00AA5D5F">
              <w:rPr>
                <w:webHidden/>
              </w:rPr>
              <w:instrText xml:space="preserve"> PAGEREF _Toc121918121 \h </w:instrText>
            </w:r>
            <w:r w:rsidR="00AA5D5F">
              <w:rPr>
                <w:webHidden/>
              </w:rPr>
            </w:r>
            <w:r w:rsidR="00AA5D5F">
              <w:rPr>
                <w:webHidden/>
              </w:rPr>
              <w:fldChar w:fldCharType="separate"/>
            </w:r>
            <w:r w:rsidR="00AA5D5F">
              <w:rPr>
                <w:webHidden/>
              </w:rPr>
              <w:t>18</w:t>
            </w:r>
            <w:r w:rsidR="00AA5D5F">
              <w:rPr>
                <w:webHidden/>
              </w:rPr>
              <w:fldChar w:fldCharType="end"/>
            </w:r>
          </w:hyperlink>
        </w:p>
        <w:p w14:paraId="036C56F9" w14:textId="11DAFF4F" w:rsidR="272BEBAC" w:rsidRDefault="272BEBAC" w:rsidP="00CC7A11">
          <w:pPr>
            <w:pStyle w:val="Sisluet1"/>
            <w:rPr>
              <w:rStyle w:val="Hyperlinkki"/>
            </w:rPr>
          </w:pPr>
          <w:r>
            <w:rPr>
              <w:shd w:val="clear" w:color="auto" w:fill="E6E6E6"/>
            </w:rPr>
            <w:fldChar w:fldCharType="end"/>
          </w:r>
        </w:p>
      </w:sdtContent>
    </w:sdt>
    <w:p w14:paraId="53A67045" w14:textId="3C52613F" w:rsidR="00F061E2" w:rsidRDefault="00F061E2" w:rsidP="00D0181A"/>
    <w:p w14:paraId="332DDB23" w14:textId="77777777" w:rsidR="00F061E2" w:rsidRDefault="00F061E2" w:rsidP="00E177C8">
      <w:pPr>
        <w:pStyle w:val="Leipteksti"/>
      </w:pPr>
    </w:p>
    <w:p w14:paraId="013C9FEA" w14:textId="77777777" w:rsidR="009C4727" w:rsidRDefault="009C4727"/>
    <w:p w14:paraId="0DCF9174" w14:textId="77777777" w:rsidR="00986D7E" w:rsidRDefault="00986D7E" w:rsidP="009C4727"/>
    <w:p w14:paraId="6F0BC084" w14:textId="77777777" w:rsidR="000D1B78" w:rsidRPr="000D1B78" w:rsidRDefault="000D1B78" w:rsidP="000D1B78"/>
    <w:p w14:paraId="30E58832" w14:textId="77777777" w:rsidR="000D1B78" w:rsidRPr="000D1B78" w:rsidRDefault="000D1B78" w:rsidP="000D1B78"/>
    <w:p w14:paraId="70A6A82C" w14:textId="77777777" w:rsidR="000D1B78" w:rsidRPr="000D1B78" w:rsidRDefault="000D1B78" w:rsidP="000D1B78"/>
    <w:p w14:paraId="448EA129" w14:textId="77777777" w:rsidR="000D1B78" w:rsidRPr="000D1B78" w:rsidRDefault="000D1B78" w:rsidP="000D1B78"/>
    <w:p w14:paraId="2EC9816E" w14:textId="77777777" w:rsidR="000D1B78" w:rsidRPr="000D1B78" w:rsidRDefault="000D1B78" w:rsidP="000D1B78"/>
    <w:p w14:paraId="03772325" w14:textId="77777777" w:rsidR="000D1B78" w:rsidRPr="000D1B78" w:rsidRDefault="000D1B78" w:rsidP="000D1B78"/>
    <w:p w14:paraId="0C8BEF2D" w14:textId="77777777" w:rsidR="000D1B78" w:rsidRPr="000D1B78" w:rsidRDefault="000D1B78" w:rsidP="000D1B78"/>
    <w:p w14:paraId="6F6355AE" w14:textId="77777777" w:rsidR="000D1B78" w:rsidRPr="000D1B78" w:rsidRDefault="000D1B78" w:rsidP="000D1B78"/>
    <w:p w14:paraId="50DAE73A" w14:textId="77777777" w:rsidR="000D1B78" w:rsidRPr="000D1B78" w:rsidRDefault="000D1B78" w:rsidP="000D1B78"/>
    <w:p w14:paraId="78E56F03" w14:textId="77777777" w:rsidR="000D1B78" w:rsidRPr="000D1B78" w:rsidRDefault="000D1B78" w:rsidP="000D1B78"/>
    <w:p w14:paraId="14E0C938" w14:textId="77777777" w:rsidR="000D1B78" w:rsidRPr="000D1B78" w:rsidRDefault="000D1B78" w:rsidP="000D1B78"/>
    <w:p w14:paraId="0E941807" w14:textId="77777777" w:rsidR="000D1B78" w:rsidRPr="000D1B78" w:rsidRDefault="000D1B78" w:rsidP="000D1B78"/>
    <w:p w14:paraId="626A7E3C" w14:textId="77777777" w:rsidR="000D1B78" w:rsidRPr="000D1B78" w:rsidRDefault="000D1B78" w:rsidP="000D1B78"/>
    <w:p w14:paraId="6D4D8160" w14:textId="77777777" w:rsidR="000D1B78" w:rsidRPr="000D1B78" w:rsidRDefault="000D1B78" w:rsidP="000D1B78"/>
    <w:p w14:paraId="5169428D" w14:textId="77777777" w:rsidR="000D1B78" w:rsidRPr="000D1B78" w:rsidRDefault="000D1B78" w:rsidP="000D1B78"/>
    <w:p w14:paraId="4E2AECAB" w14:textId="77777777" w:rsidR="000D1B78" w:rsidRPr="000D1B78" w:rsidRDefault="000D1B78" w:rsidP="000D1B78"/>
    <w:p w14:paraId="3FE3422C" w14:textId="31BA739C" w:rsidR="00D22585" w:rsidRPr="00D22585" w:rsidRDefault="00D22585" w:rsidP="00D22585">
      <w:pPr>
        <w:sectPr w:rsidR="00D22585" w:rsidRPr="00D22585" w:rsidSect="002877BA">
          <w:footerReference w:type="even" r:id="rId14"/>
          <w:footerReference w:type="default" r:id="rId15"/>
          <w:pgSz w:w="11906" w:h="16838" w:code="9"/>
          <w:pgMar w:top="992" w:right="1985" w:bottom="1418" w:left="1985" w:header="850" w:footer="850" w:gutter="0"/>
          <w:pgNumType w:start="1"/>
          <w:cols w:space="708"/>
          <w:titlePg/>
          <w:docGrid w:linePitch="360"/>
        </w:sectPr>
      </w:pPr>
    </w:p>
    <w:p w14:paraId="2BE123C7" w14:textId="104F3710" w:rsidR="00FE7B00" w:rsidRDefault="00364A3C" w:rsidP="00752FAC">
      <w:pPr>
        <w:pStyle w:val="Otsikko1"/>
        <w:numPr>
          <w:ilvl w:val="0"/>
          <w:numId w:val="0"/>
        </w:numPr>
      </w:pPr>
      <w:bookmarkStart w:id="0" w:name="_Toc121918101"/>
      <w:r>
        <w:lastRenderedPageBreak/>
        <w:t>1. Parter</w:t>
      </w:r>
      <w:bookmarkEnd w:id="0"/>
    </w:p>
    <w:p w14:paraId="27B7F49A" w14:textId="66525D3D" w:rsidR="006E4D7D" w:rsidRPr="00752FAC" w:rsidRDefault="006E4D7D" w:rsidP="00C14FF9">
      <w:pPr>
        <w:rPr>
          <w:rFonts w:ascii="Work Sans" w:hAnsi="Work Sans"/>
          <w:sz w:val="22"/>
          <w:szCs w:val="22"/>
        </w:rPr>
      </w:pPr>
      <w:r>
        <w:rPr>
          <w:rFonts w:ascii="Work Sans" w:hAnsi="Work Sans"/>
          <w:sz w:val="22"/>
        </w:rPr>
        <w:t>Parter i avtalet är</w:t>
      </w:r>
    </w:p>
    <w:p w14:paraId="572F70D1" w14:textId="77777777" w:rsidR="006E4D7D" w:rsidRPr="00752FAC" w:rsidRDefault="006E4D7D" w:rsidP="006E4D7D">
      <w:pPr>
        <w:ind w:left="720"/>
        <w:rPr>
          <w:rFonts w:ascii="Work Sans" w:hAnsi="Work Sans"/>
          <w:sz w:val="22"/>
          <w:szCs w:val="22"/>
        </w:rPr>
      </w:pPr>
    </w:p>
    <w:p w14:paraId="5207D698" w14:textId="77777777" w:rsidR="006E4D7D" w:rsidRPr="00752FAC" w:rsidRDefault="006E4D7D" w:rsidP="006E4D7D">
      <w:pPr>
        <w:pStyle w:val="Luettelokappale"/>
        <w:numPr>
          <w:ilvl w:val="0"/>
          <w:numId w:val="48"/>
        </w:numPr>
        <w:rPr>
          <w:rFonts w:ascii="Work Sans" w:hAnsi="Work Sans"/>
        </w:rPr>
      </w:pPr>
      <w:r>
        <w:rPr>
          <w:rFonts w:ascii="Work Sans" w:hAnsi="Work Sans"/>
        </w:rPr>
        <w:t xml:space="preserve">A välfärdsområde (FO-nummer </w:t>
      </w:r>
      <w:proofErr w:type="spellStart"/>
      <w:r>
        <w:rPr>
          <w:rFonts w:ascii="Work Sans" w:hAnsi="Work Sans"/>
        </w:rPr>
        <w:t>xxxxxxx-x</w:t>
      </w:r>
      <w:proofErr w:type="spellEnd"/>
      <w:r>
        <w:rPr>
          <w:rFonts w:ascii="Work Sans" w:hAnsi="Work Sans"/>
        </w:rPr>
        <w:t>)</w:t>
      </w:r>
    </w:p>
    <w:p w14:paraId="11C068CD" w14:textId="77777777" w:rsidR="006E4D7D" w:rsidRPr="00752FAC" w:rsidRDefault="006E4D7D" w:rsidP="006E4D7D">
      <w:pPr>
        <w:pStyle w:val="Luettelokappale"/>
        <w:ind w:left="1080"/>
        <w:rPr>
          <w:rFonts w:ascii="Work Sans" w:hAnsi="Work Sans"/>
        </w:rPr>
      </w:pPr>
      <w:r>
        <w:rPr>
          <w:rFonts w:ascii="Work Sans" w:hAnsi="Work Sans"/>
        </w:rPr>
        <w:t>Utdelningsadress</w:t>
      </w:r>
    </w:p>
    <w:p w14:paraId="1D814350" w14:textId="77777777" w:rsidR="006E4D7D" w:rsidRPr="00752FAC" w:rsidRDefault="006E4D7D" w:rsidP="006E4D7D">
      <w:pPr>
        <w:pStyle w:val="Luettelokappale"/>
        <w:ind w:left="1080"/>
        <w:rPr>
          <w:rFonts w:ascii="Work Sans" w:hAnsi="Work Sans"/>
        </w:rPr>
      </w:pPr>
      <w:r>
        <w:rPr>
          <w:rFonts w:ascii="Work Sans" w:hAnsi="Work Sans"/>
        </w:rPr>
        <w:t>Postnummer och ort</w:t>
      </w:r>
    </w:p>
    <w:p w14:paraId="03000871" w14:textId="77777777" w:rsidR="006E4D7D" w:rsidRPr="00752FAC" w:rsidRDefault="006E4D7D" w:rsidP="006E4D7D">
      <w:pPr>
        <w:pStyle w:val="Luettelokappale"/>
        <w:ind w:left="1080"/>
        <w:rPr>
          <w:rFonts w:ascii="Work Sans" w:hAnsi="Work Sans"/>
        </w:rPr>
      </w:pPr>
    </w:p>
    <w:p w14:paraId="33508941" w14:textId="77777777" w:rsidR="006E4D7D" w:rsidRPr="00752FAC" w:rsidRDefault="006E4D7D" w:rsidP="006E4D7D">
      <w:pPr>
        <w:pStyle w:val="Luettelokappale"/>
        <w:numPr>
          <w:ilvl w:val="0"/>
          <w:numId w:val="48"/>
        </w:numPr>
        <w:spacing w:after="0"/>
        <w:rPr>
          <w:rFonts w:ascii="Work Sans" w:hAnsi="Work Sans"/>
        </w:rPr>
      </w:pPr>
      <w:r>
        <w:rPr>
          <w:rFonts w:ascii="Work Sans" w:hAnsi="Work Sans"/>
        </w:rPr>
        <w:t xml:space="preserve">B kommun (FO-nummer </w:t>
      </w:r>
      <w:proofErr w:type="spellStart"/>
      <w:r>
        <w:rPr>
          <w:rFonts w:ascii="Work Sans" w:hAnsi="Work Sans"/>
        </w:rPr>
        <w:t>xxxxxxx-x</w:t>
      </w:r>
      <w:proofErr w:type="spellEnd"/>
      <w:r>
        <w:rPr>
          <w:rFonts w:ascii="Work Sans" w:hAnsi="Work Sans"/>
        </w:rPr>
        <w:t>)</w:t>
      </w:r>
    </w:p>
    <w:p w14:paraId="33AE50EB" w14:textId="77777777" w:rsidR="006E4D7D" w:rsidRPr="00752FAC" w:rsidRDefault="006E4D7D" w:rsidP="006E4D7D">
      <w:pPr>
        <w:ind w:left="1080"/>
        <w:rPr>
          <w:rFonts w:ascii="Work Sans" w:hAnsi="Work Sans"/>
          <w:sz w:val="22"/>
          <w:szCs w:val="22"/>
        </w:rPr>
      </w:pPr>
      <w:r>
        <w:rPr>
          <w:rFonts w:ascii="Work Sans" w:hAnsi="Work Sans"/>
          <w:sz w:val="22"/>
        </w:rPr>
        <w:t>Utdelningsadress</w:t>
      </w:r>
    </w:p>
    <w:p w14:paraId="41630ABB" w14:textId="77777777" w:rsidR="006E4D7D" w:rsidRPr="00752FAC" w:rsidRDefault="006E4D7D" w:rsidP="006E4D7D">
      <w:pPr>
        <w:ind w:left="1080"/>
        <w:rPr>
          <w:rFonts w:ascii="Work Sans" w:hAnsi="Work Sans"/>
          <w:sz w:val="22"/>
          <w:szCs w:val="22"/>
        </w:rPr>
      </w:pPr>
      <w:r>
        <w:rPr>
          <w:rFonts w:ascii="Work Sans" w:hAnsi="Work Sans"/>
          <w:sz w:val="22"/>
        </w:rPr>
        <w:t>Postnummer och ort</w:t>
      </w:r>
    </w:p>
    <w:p w14:paraId="0F9F8D17" w14:textId="77777777" w:rsidR="006E4D7D" w:rsidRPr="00752FAC" w:rsidRDefault="006E4D7D" w:rsidP="006E4D7D">
      <w:pPr>
        <w:ind w:left="1080"/>
        <w:rPr>
          <w:rFonts w:ascii="Work Sans" w:hAnsi="Work Sans"/>
          <w:sz w:val="22"/>
          <w:szCs w:val="22"/>
        </w:rPr>
      </w:pPr>
    </w:p>
    <w:p w14:paraId="76F46712" w14:textId="77777777" w:rsidR="006E4D7D" w:rsidRPr="00752FAC" w:rsidRDefault="006E4D7D" w:rsidP="006E4D7D">
      <w:pPr>
        <w:pStyle w:val="Luettelokappale"/>
        <w:numPr>
          <w:ilvl w:val="0"/>
          <w:numId w:val="48"/>
        </w:numPr>
        <w:spacing w:after="0"/>
        <w:rPr>
          <w:rFonts w:ascii="Work Sans" w:hAnsi="Work Sans"/>
        </w:rPr>
      </w:pPr>
      <w:r>
        <w:rPr>
          <w:rFonts w:ascii="Work Sans" w:hAnsi="Work Sans"/>
        </w:rPr>
        <w:t xml:space="preserve">C kommun (FO-nummer </w:t>
      </w:r>
      <w:proofErr w:type="spellStart"/>
      <w:r>
        <w:rPr>
          <w:rFonts w:ascii="Work Sans" w:hAnsi="Work Sans"/>
        </w:rPr>
        <w:t>xxxxxxx-x</w:t>
      </w:r>
      <w:proofErr w:type="spellEnd"/>
      <w:r>
        <w:rPr>
          <w:rFonts w:ascii="Work Sans" w:hAnsi="Work Sans"/>
        </w:rPr>
        <w:t>)</w:t>
      </w:r>
    </w:p>
    <w:p w14:paraId="192314D4" w14:textId="77777777" w:rsidR="006E4D7D" w:rsidRPr="00752FAC" w:rsidRDefault="006E4D7D" w:rsidP="006E4D7D">
      <w:pPr>
        <w:pStyle w:val="Luettelokappale"/>
        <w:spacing w:after="0"/>
        <w:ind w:left="1080"/>
        <w:rPr>
          <w:rFonts w:ascii="Work Sans" w:hAnsi="Work Sans"/>
        </w:rPr>
      </w:pPr>
      <w:r>
        <w:rPr>
          <w:rFonts w:ascii="Work Sans" w:hAnsi="Work Sans"/>
        </w:rPr>
        <w:t>Utdelningsadress</w:t>
      </w:r>
    </w:p>
    <w:p w14:paraId="23C44BCB" w14:textId="2052B10F" w:rsidR="005F7B14" w:rsidRPr="00752FAC" w:rsidRDefault="006E4D7D" w:rsidP="006E4D7D">
      <w:pPr>
        <w:pStyle w:val="Luettelokappale"/>
        <w:spacing w:after="0"/>
        <w:ind w:left="1080"/>
        <w:rPr>
          <w:rFonts w:ascii="Work Sans" w:hAnsi="Work Sans"/>
        </w:rPr>
      </w:pPr>
      <w:r>
        <w:rPr>
          <w:rFonts w:ascii="Work Sans" w:hAnsi="Work Sans"/>
        </w:rPr>
        <w:t>Postnummer och ort</w:t>
      </w:r>
    </w:p>
    <w:p w14:paraId="2639F855" w14:textId="109DCD0B" w:rsidR="006E4D7D" w:rsidRPr="00A51D70" w:rsidRDefault="006E4D7D" w:rsidP="00125459">
      <w:pPr>
        <w:pStyle w:val="Luettelokappale"/>
        <w:spacing w:after="0"/>
        <w:ind w:left="1080"/>
      </w:pPr>
    </w:p>
    <w:p w14:paraId="106AA605" w14:textId="57DBBFB8" w:rsidR="00EE1A9B" w:rsidRPr="00752FAC" w:rsidRDefault="00EE1A9B" w:rsidP="006E4D7D">
      <w:pPr>
        <w:pStyle w:val="Luettelokappale"/>
        <w:numPr>
          <w:ilvl w:val="0"/>
          <w:numId w:val="48"/>
        </w:numPr>
        <w:spacing w:after="0"/>
        <w:rPr>
          <w:rFonts w:ascii="Work Sans" w:hAnsi="Work Sans"/>
        </w:rPr>
      </w:pPr>
      <w:r>
        <w:rPr>
          <w:rFonts w:ascii="Work Sans" w:hAnsi="Work Sans"/>
        </w:rPr>
        <w:t>n kommun</w:t>
      </w:r>
    </w:p>
    <w:p w14:paraId="2456DE72" w14:textId="77777777" w:rsidR="005F7B14" w:rsidRPr="00752FAC" w:rsidRDefault="005F7B14" w:rsidP="00125459">
      <w:pPr>
        <w:pStyle w:val="Luettelokappale"/>
        <w:spacing w:after="0"/>
        <w:ind w:left="1080"/>
        <w:rPr>
          <w:rFonts w:ascii="Work Sans" w:hAnsi="Work Sans"/>
        </w:rPr>
      </w:pPr>
    </w:p>
    <w:p w14:paraId="2B045384" w14:textId="541C80C6" w:rsidR="001424A8" w:rsidRPr="00752FAC" w:rsidRDefault="001424A8" w:rsidP="006E4D7D">
      <w:pPr>
        <w:pStyle w:val="Luettelokappale"/>
        <w:numPr>
          <w:ilvl w:val="0"/>
          <w:numId w:val="48"/>
        </w:numPr>
        <w:spacing w:after="0"/>
        <w:rPr>
          <w:rFonts w:ascii="Work Sans" w:hAnsi="Work Sans"/>
        </w:rPr>
      </w:pPr>
      <w:r>
        <w:rPr>
          <w:rFonts w:ascii="Work Sans" w:hAnsi="Work Sans"/>
        </w:rPr>
        <w:t>X landskapsförbund</w:t>
      </w:r>
    </w:p>
    <w:p w14:paraId="16DDBFD2" w14:textId="77777777" w:rsidR="006E4D7D" w:rsidRPr="00752FAC" w:rsidRDefault="006E4D7D" w:rsidP="00752FAC">
      <w:pPr>
        <w:rPr>
          <w:rFonts w:ascii="Work Sans" w:hAnsi="Work Sans"/>
          <w:sz w:val="22"/>
          <w:szCs w:val="22"/>
        </w:rPr>
      </w:pPr>
    </w:p>
    <w:p w14:paraId="54149DD3" w14:textId="10CFC955" w:rsidR="006E4D7D" w:rsidRPr="00752FAC" w:rsidRDefault="001F4F13">
      <w:pPr>
        <w:rPr>
          <w:rFonts w:ascii="Work Sans" w:hAnsi="Work Sans"/>
          <w:sz w:val="22"/>
          <w:szCs w:val="22"/>
        </w:rPr>
      </w:pPr>
      <w:r>
        <w:rPr>
          <w:rFonts w:ascii="Work Sans" w:hAnsi="Work Sans"/>
          <w:sz w:val="22"/>
        </w:rPr>
        <w:t>Parterna benämns nedan tillsammans ”Parterna” eller separat ”Part”.</w:t>
      </w:r>
    </w:p>
    <w:p w14:paraId="62E8245F" w14:textId="59B639D1" w:rsidR="00025BD0" w:rsidRPr="00752FAC" w:rsidRDefault="00025BD0">
      <w:pPr>
        <w:rPr>
          <w:rFonts w:ascii="Work Sans" w:hAnsi="Work Sans"/>
          <w:sz w:val="22"/>
          <w:szCs w:val="22"/>
        </w:rPr>
      </w:pPr>
    </w:p>
    <w:p w14:paraId="4FF9DEB2" w14:textId="6C80CFF9" w:rsidR="0098776B" w:rsidRPr="00752FAC" w:rsidRDefault="0098776B">
      <w:pPr>
        <w:rPr>
          <w:rFonts w:ascii="Work Sans" w:hAnsi="Work Sans"/>
          <w:sz w:val="22"/>
          <w:szCs w:val="22"/>
        </w:rPr>
      </w:pPr>
      <w:r>
        <w:rPr>
          <w:rFonts w:ascii="Work Sans" w:hAnsi="Work Sans"/>
          <w:sz w:val="22"/>
        </w:rPr>
        <w:t>A välfärdsområde benämns nedan ”Välfärdsområdet”</w:t>
      </w:r>
    </w:p>
    <w:p w14:paraId="24B78310" w14:textId="77777777" w:rsidR="00E35ACE" w:rsidRPr="00752FAC" w:rsidRDefault="00E35ACE">
      <w:pPr>
        <w:rPr>
          <w:rFonts w:ascii="Work Sans" w:hAnsi="Work Sans"/>
          <w:sz w:val="22"/>
          <w:szCs w:val="22"/>
        </w:rPr>
      </w:pPr>
    </w:p>
    <w:p w14:paraId="3ED4FEE3" w14:textId="7A52A26D" w:rsidR="00025BD0" w:rsidRPr="00752FAC" w:rsidRDefault="00025BD0" w:rsidP="00E35ACE">
      <w:pPr>
        <w:jc w:val="both"/>
        <w:rPr>
          <w:rFonts w:ascii="Work Sans" w:hAnsi="Work Sans"/>
          <w:sz w:val="22"/>
          <w:szCs w:val="22"/>
        </w:rPr>
      </w:pPr>
      <w:r>
        <w:rPr>
          <w:rFonts w:ascii="Work Sans" w:hAnsi="Work Sans"/>
          <w:sz w:val="22"/>
        </w:rPr>
        <w:t>Parterna 2–n benämns nedan tillsammans ”Kommunerna” eller separat ”Kommun”.</w:t>
      </w:r>
    </w:p>
    <w:p w14:paraId="4F2E3079" w14:textId="77777777" w:rsidR="003D0E4C" w:rsidRPr="00752FAC" w:rsidRDefault="003D0E4C" w:rsidP="00E35ACE">
      <w:pPr>
        <w:jc w:val="both"/>
        <w:rPr>
          <w:rFonts w:ascii="Work Sans" w:hAnsi="Work Sans"/>
          <w:sz w:val="22"/>
          <w:szCs w:val="22"/>
        </w:rPr>
      </w:pPr>
    </w:p>
    <w:p w14:paraId="7B48BDE0" w14:textId="17F945B8" w:rsidR="005F7B14" w:rsidRPr="00752FAC" w:rsidRDefault="005F7B14" w:rsidP="00E35ACE">
      <w:pPr>
        <w:jc w:val="both"/>
        <w:rPr>
          <w:rFonts w:ascii="Work Sans" w:hAnsi="Work Sans"/>
          <w:sz w:val="22"/>
          <w:szCs w:val="22"/>
        </w:rPr>
      </w:pPr>
      <w:r>
        <w:rPr>
          <w:rFonts w:ascii="Work Sans" w:hAnsi="Work Sans"/>
          <w:sz w:val="22"/>
        </w:rPr>
        <w:t>Parten X landskap benämns nedan ”Landskapet”.</w:t>
      </w:r>
    </w:p>
    <w:p w14:paraId="12A7CB49" w14:textId="77777777" w:rsidR="00E35ACE" w:rsidRPr="00752FAC" w:rsidRDefault="00E35ACE" w:rsidP="00125459">
      <w:pPr>
        <w:jc w:val="both"/>
        <w:rPr>
          <w:rFonts w:ascii="Work Sans" w:hAnsi="Work Sans"/>
          <w:sz w:val="22"/>
          <w:szCs w:val="22"/>
        </w:rPr>
      </w:pPr>
    </w:p>
    <w:p w14:paraId="5725580F" w14:textId="2DCA3F8E" w:rsidR="00BC361A" w:rsidRPr="00752FAC" w:rsidRDefault="00BC361A" w:rsidP="00125459">
      <w:pPr>
        <w:jc w:val="both"/>
        <w:rPr>
          <w:rFonts w:ascii="Work Sans" w:hAnsi="Work Sans"/>
          <w:sz w:val="22"/>
          <w:szCs w:val="22"/>
        </w:rPr>
      </w:pPr>
      <w:r>
        <w:rPr>
          <w:rFonts w:ascii="Work Sans" w:hAnsi="Work Sans"/>
          <w:sz w:val="22"/>
        </w:rPr>
        <w:t>Även ett landskap och/eller en läroanstalt eller ett allmännyttigt samfund inom välfärdsområdet som blir part i avtalet benämns Part i denna punkt.</w:t>
      </w:r>
    </w:p>
    <w:p w14:paraId="35F78CE2" w14:textId="77777777" w:rsidR="006E4D7D" w:rsidRPr="00752FAC" w:rsidRDefault="006E4D7D" w:rsidP="00125459">
      <w:pPr>
        <w:ind w:left="720"/>
        <w:jc w:val="both"/>
        <w:rPr>
          <w:rFonts w:ascii="Work Sans" w:hAnsi="Work Sans"/>
          <w:sz w:val="22"/>
          <w:szCs w:val="22"/>
        </w:rPr>
      </w:pPr>
    </w:p>
    <w:p w14:paraId="5AE130E4" w14:textId="21097763" w:rsidR="60824394" w:rsidRPr="00752FAC" w:rsidRDefault="006E4D7D" w:rsidP="00E35ACE">
      <w:pPr>
        <w:jc w:val="both"/>
        <w:rPr>
          <w:sz w:val="22"/>
          <w:szCs w:val="22"/>
        </w:rPr>
      </w:pPr>
      <w:r>
        <w:rPr>
          <w:rFonts w:ascii="Work Sans" w:hAnsi="Work Sans"/>
          <w:sz w:val="22"/>
        </w:rPr>
        <w:t xml:space="preserve">Parterna förbinder sig tillsammans till att främja målen och åtgärderna i detta avtal och eventuella avtal som fogats till detta avtal (nedan ”Avtalsbilaga”). </w:t>
      </w:r>
    </w:p>
    <w:p w14:paraId="37667034" w14:textId="4CF79094" w:rsidR="00D87EF5" w:rsidRDefault="57F8A5CC" w:rsidP="70D23F44">
      <w:pPr>
        <w:pStyle w:val="Otsikko1"/>
        <w:numPr>
          <w:ilvl w:val="0"/>
          <w:numId w:val="0"/>
        </w:numPr>
      </w:pPr>
      <w:bookmarkStart w:id="1" w:name="_Toc121918102"/>
      <w:r>
        <w:lastRenderedPageBreak/>
        <w:t>2. Avtalets utgångspunkter och syfte</w:t>
      </w:r>
      <w:bookmarkEnd w:id="1"/>
      <w:r>
        <w:t xml:space="preserve"> </w:t>
      </w:r>
    </w:p>
    <w:p w14:paraId="25959742" w14:textId="2BCB424E" w:rsidR="000A0404" w:rsidRPr="00752FAC" w:rsidRDefault="000A0404" w:rsidP="00567DA6">
      <w:pPr>
        <w:jc w:val="both"/>
        <w:rPr>
          <w:rFonts w:ascii="Work Sans" w:hAnsi="Work Sans"/>
          <w:sz w:val="22"/>
          <w:szCs w:val="22"/>
        </w:rPr>
      </w:pPr>
      <w:r>
        <w:rPr>
          <w:rFonts w:ascii="Work Sans" w:hAnsi="Work Sans"/>
          <w:sz w:val="22"/>
        </w:rPr>
        <w:t>Välfärdsområdena och kommunerna har samma invånare och ett behov av samarbete kring servicen för invånarna och kunderna. Främjandet av invånarnas välfärd och hälsa samt genomförandet av andra uppgifter som förutsätter ett ändamålsenligt och kundorienterat samarbete mellan välfärdsområdena och kommunerna stöds av gemensamt fastställda mål, överenskomna förfaranden och ett fungerande informationsflöde. I detta avtal fastställs omfattningen av samarbetet mellan Parterna.</w:t>
      </w:r>
    </w:p>
    <w:p w14:paraId="76D87F30" w14:textId="77777777" w:rsidR="000A0404" w:rsidRPr="00752FAC" w:rsidRDefault="000A0404" w:rsidP="00567DA6">
      <w:pPr>
        <w:jc w:val="both"/>
        <w:rPr>
          <w:rFonts w:ascii="Work Sans" w:hAnsi="Work Sans"/>
          <w:sz w:val="22"/>
          <w:szCs w:val="22"/>
        </w:rPr>
      </w:pPr>
    </w:p>
    <w:p w14:paraId="2F3F2F84" w14:textId="40468423" w:rsidR="00172DA6" w:rsidRPr="00752FAC" w:rsidRDefault="008F12A2" w:rsidP="001563F6">
      <w:pPr>
        <w:jc w:val="both"/>
        <w:rPr>
          <w:rFonts w:ascii="Work Sans" w:hAnsi="Work Sans"/>
          <w:sz w:val="22"/>
          <w:szCs w:val="22"/>
        </w:rPr>
      </w:pPr>
      <w:r>
        <w:rPr>
          <w:rFonts w:ascii="Work Sans" w:hAnsi="Work Sans"/>
          <w:sz w:val="22"/>
        </w:rPr>
        <w:t xml:space="preserve">Lagstiftningen kräver att kommunerna och välfärdsområdena samarbetar. Bestämmelser om samarbete finns bland annat i lagen om välfärdsområden (611/2021) och lagen om ordnande av social- och hälsovård (612/2021). I avtalet ska beaktas åtminstone 14 § i lagen om välfärdsområden och 6, 7, 10, 32 och 50 § i lagen om ordnande av social- och hälsovård. </w:t>
      </w:r>
    </w:p>
    <w:p w14:paraId="6B4316E8" w14:textId="05ECA852" w:rsidR="00B45368" w:rsidRPr="00752FAC" w:rsidRDefault="00B45368" w:rsidP="00567DA6">
      <w:pPr>
        <w:jc w:val="both"/>
        <w:rPr>
          <w:rFonts w:ascii="Work Sans" w:hAnsi="Work Sans"/>
          <w:sz w:val="22"/>
          <w:szCs w:val="22"/>
        </w:rPr>
      </w:pPr>
    </w:p>
    <w:p w14:paraId="6301FB13" w14:textId="50F7BBA7" w:rsidR="00B45368" w:rsidRDefault="006F0A52" w:rsidP="00567DA6">
      <w:pPr>
        <w:jc w:val="both"/>
        <w:rPr>
          <w:rFonts w:ascii="Work Sans" w:hAnsi="Work Sans"/>
          <w:sz w:val="22"/>
          <w:szCs w:val="22"/>
        </w:rPr>
      </w:pPr>
      <w:r>
        <w:rPr>
          <w:rFonts w:ascii="Work Sans" w:hAnsi="Work Sans"/>
          <w:sz w:val="22"/>
        </w:rPr>
        <w:t>De allmänna målen för samarbetet är tillgängliga och obrutna servicekedjor och ett omfattande samarbete mellan olika parter i kontaktytorna.</w:t>
      </w:r>
    </w:p>
    <w:p w14:paraId="53DBFABC" w14:textId="77777777" w:rsidR="006746A7" w:rsidRDefault="006746A7" w:rsidP="00567DA6">
      <w:pPr>
        <w:jc w:val="both"/>
        <w:rPr>
          <w:rFonts w:ascii="Work Sans" w:hAnsi="Work Sans"/>
          <w:sz w:val="22"/>
          <w:szCs w:val="22"/>
        </w:rPr>
      </w:pPr>
    </w:p>
    <w:p w14:paraId="24AA84C1" w14:textId="42869042" w:rsidR="006746A7" w:rsidRPr="00752FAC" w:rsidRDefault="006746A7" w:rsidP="00567DA6">
      <w:pPr>
        <w:jc w:val="both"/>
        <w:rPr>
          <w:rFonts w:ascii="Work Sans" w:hAnsi="Work Sans"/>
          <w:sz w:val="22"/>
          <w:szCs w:val="22"/>
        </w:rPr>
      </w:pPr>
      <w:r>
        <w:rPr>
          <w:rFonts w:ascii="Work Sans" w:hAnsi="Work Sans"/>
          <w:sz w:val="22"/>
        </w:rPr>
        <w:t xml:space="preserve">Genom detta avtal främjas samarbetet mellan Parterna genom att det fastställs strategiska mål för samarbetet, strukturer för fullföljandet av samarbetet samt ansvariga. Avtal om strategiskt samarbete skapar förutsättningar för ett smidigt samarbete mellan Parterna samt klargör ansvarsfördelningen i fråga om samarbetet mellan Parterna. </w:t>
      </w:r>
    </w:p>
    <w:p w14:paraId="6585FBCB" w14:textId="3A4521D5" w:rsidR="60824394" w:rsidRDefault="04F9CF5F" w:rsidP="00FF11BE">
      <w:pPr>
        <w:pStyle w:val="Otsikko1"/>
        <w:numPr>
          <w:ilvl w:val="0"/>
          <w:numId w:val="0"/>
        </w:numPr>
      </w:pPr>
      <w:bookmarkStart w:id="2" w:name="_Toc121918103"/>
      <w:r>
        <w:lastRenderedPageBreak/>
        <w:t>3. Bindande mål, åtgärder och mått</w:t>
      </w:r>
      <w:bookmarkEnd w:id="2"/>
    </w:p>
    <w:p w14:paraId="2E70311D" w14:textId="774143AF" w:rsidR="04339C9F" w:rsidRDefault="04F9CF5F" w:rsidP="009F3095">
      <w:pPr>
        <w:pStyle w:val="Otsikko2"/>
        <w:ind w:left="0" w:firstLine="0"/>
      </w:pPr>
      <w:bookmarkStart w:id="3" w:name="_Toc121918104"/>
      <w:r>
        <w:t>3.1 Gemensamma principer</w:t>
      </w:r>
      <w:bookmarkEnd w:id="3"/>
      <w:r>
        <w:t xml:space="preserve"> </w:t>
      </w:r>
    </w:p>
    <w:p w14:paraId="5EBC8E00" w14:textId="3E2491E7" w:rsidR="04339C9F" w:rsidRPr="00752FAC" w:rsidRDefault="04339C9F" w:rsidP="04339C9F">
      <w:pPr>
        <w:pStyle w:val="Leipteksti"/>
        <w:rPr>
          <w:sz w:val="22"/>
          <w:szCs w:val="22"/>
        </w:rPr>
      </w:pPr>
      <w:r>
        <w:rPr>
          <w:sz w:val="22"/>
        </w:rPr>
        <w:t xml:space="preserve">Undertecknarna ska samarbeta i enlighet med följande principer: </w:t>
      </w:r>
    </w:p>
    <w:p w14:paraId="08E2574A" w14:textId="79456B77" w:rsidR="51AD27BA" w:rsidRPr="00752FAC" w:rsidRDefault="51AD27BA" w:rsidP="51AD27BA">
      <w:pPr>
        <w:pStyle w:val="Leipteksti"/>
        <w:rPr>
          <w:strike/>
          <w:sz w:val="22"/>
          <w:szCs w:val="22"/>
        </w:rPr>
      </w:pPr>
    </w:p>
    <w:p w14:paraId="755C8D01" w14:textId="3009D157" w:rsidR="00716877" w:rsidRPr="00752FAC" w:rsidRDefault="00C34D54" w:rsidP="00C34D54">
      <w:pPr>
        <w:pStyle w:val="Leipteksti"/>
        <w:numPr>
          <w:ilvl w:val="0"/>
          <w:numId w:val="33"/>
        </w:numPr>
        <w:rPr>
          <w:sz w:val="22"/>
          <w:szCs w:val="22"/>
        </w:rPr>
      </w:pPr>
      <w:r>
        <w:rPr>
          <w:sz w:val="22"/>
        </w:rPr>
        <w:t>xx</w:t>
      </w:r>
    </w:p>
    <w:p w14:paraId="03B0B77F" w14:textId="5FCEEEF4" w:rsidR="00C34D54" w:rsidRPr="00752FAC" w:rsidRDefault="00C34D54" w:rsidP="00C34D54">
      <w:pPr>
        <w:pStyle w:val="Leipteksti"/>
        <w:numPr>
          <w:ilvl w:val="0"/>
          <w:numId w:val="33"/>
        </w:numPr>
        <w:rPr>
          <w:sz w:val="22"/>
          <w:szCs w:val="22"/>
        </w:rPr>
      </w:pPr>
      <w:r>
        <w:rPr>
          <w:sz w:val="22"/>
        </w:rPr>
        <w:t>xx</w:t>
      </w:r>
    </w:p>
    <w:p w14:paraId="0BF2B639" w14:textId="77777777" w:rsidR="00716877" w:rsidRPr="00752FAC" w:rsidRDefault="00716877" w:rsidP="51AD27BA">
      <w:pPr>
        <w:pStyle w:val="Leipteksti"/>
        <w:rPr>
          <w:sz w:val="22"/>
          <w:szCs w:val="22"/>
        </w:rPr>
      </w:pPr>
    </w:p>
    <w:p w14:paraId="47211D26" w14:textId="77777777" w:rsidR="00AD4776" w:rsidRPr="00752FAC" w:rsidRDefault="00AD4776" w:rsidP="51AD27BA">
      <w:pPr>
        <w:pStyle w:val="Leipteksti"/>
        <w:rPr>
          <w:b/>
          <w:bCs/>
          <w:sz w:val="22"/>
          <w:szCs w:val="22"/>
        </w:rPr>
      </w:pPr>
    </w:p>
    <w:p w14:paraId="35DE504D" w14:textId="4F114311" w:rsidR="51AD27BA" w:rsidRPr="00752FAC" w:rsidRDefault="51AD27BA" w:rsidP="51AD27BA">
      <w:pPr>
        <w:pStyle w:val="Leipteksti"/>
        <w:rPr>
          <w:b/>
          <w:bCs/>
          <w:sz w:val="22"/>
          <w:szCs w:val="22"/>
        </w:rPr>
      </w:pPr>
      <w:r>
        <w:rPr>
          <w:b/>
          <w:sz w:val="22"/>
        </w:rPr>
        <w:t>Motiveringar</w:t>
      </w:r>
    </w:p>
    <w:p w14:paraId="2C4B4C71" w14:textId="529498EB" w:rsidR="04339C9F" w:rsidRPr="00752FAC" w:rsidRDefault="007C28CB" w:rsidP="04339C9F">
      <w:pPr>
        <w:pStyle w:val="Leipteksti"/>
        <w:rPr>
          <w:sz w:val="22"/>
          <w:szCs w:val="22"/>
        </w:rPr>
      </w:pPr>
      <w:r>
        <w:rPr>
          <w:sz w:val="22"/>
        </w:rPr>
        <w:t xml:space="preserve">Anteckna här principerna för samarbetet mellan Välfärdsområdet och Kommunerna samt Landskapet, om de har kommit överens om principerna tillsammans. </w:t>
      </w:r>
    </w:p>
    <w:p w14:paraId="2E8205DE" w14:textId="77777777" w:rsidR="00C34D54" w:rsidRPr="00752FAC" w:rsidRDefault="00C34D54" w:rsidP="04339C9F">
      <w:pPr>
        <w:pStyle w:val="Leipteksti"/>
        <w:rPr>
          <w:sz w:val="22"/>
          <w:szCs w:val="22"/>
        </w:rPr>
      </w:pPr>
    </w:p>
    <w:p w14:paraId="170116AC" w14:textId="0F0B60D2" w:rsidR="04339C9F" w:rsidRDefault="4F1534C7" w:rsidP="00390AE1">
      <w:pPr>
        <w:pStyle w:val="Otsikko2"/>
        <w:ind w:left="0" w:firstLine="0"/>
      </w:pPr>
      <w:bookmarkStart w:id="4" w:name="_Toc121918105"/>
      <w:r>
        <w:t>3.2 Gemensamma mål, mått och åtgärder</w:t>
      </w:r>
      <w:bookmarkEnd w:id="4"/>
    </w:p>
    <w:p w14:paraId="0D5051C6" w14:textId="3FCE0329" w:rsidR="04339C9F" w:rsidRDefault="04339C9F" w:rsidP="04339C9F">
      <w:pPr>
        <w:pStyle w:val="Leipteksti"/>
      </w:pPr>
    </w:p>
    <w:p w14:paraId="64C60824" w14:textId="598B14D5" w:rsidR="00ED3A3C" w:rsidRPr="00752FAC" w:rsidRDefault="00AF524B" w:rsidP="00261652">
      <w:pPr>
        <w:pStyle w:val="Leipteksti"/>
        <w:rPr>
          <w:sz w:val="22"/>
          <w:szCs w:val="22"/>
        </w:rPr>
      </w:pPr>
      <w:r>
        <w:rPr>
          <w:sz w:val="22"/>
        </w:rPr>
        <w:t>Parterna förbinder sig till att främja de gemensamt fastställda målen i denna punkt. Parterna förbinder sig till att mäta måluppfyllelsen för varje mål. Måtten i det strategiska samarbetsavtalet följs upp och kontrolleras på det sätt som beskrivs i detta avtal.</w:t>
      </w:r>
    </w:p>
    <w:p w14:paraId="1FA0C8DD" w14:textId="77777777" w:rsidR="005D2D15" w:rsidRPr="00752FAC" w:rsidRDefault="005D2D15" w:rsidP="04339C9F">
      <w:pPr>
        <w:pStyle w:val="Leipteksti"/>
        <w:rPr>
          <w:sz w:val="22"/>
          <w:szCs w:val="22"/>
        </w:rPr>
      </w:pPr>
    </w:p>
    <w:p w14:paraId="230F04FF" w14:textId="559A6851" w:rsidR="00AF524B" w:rsidRPr="00752FAC" w:rsidRDefault="004A7B14" w:rsidP="04339C9F">
      <w:pPr>
        <w:pStyle w:val="Leipteksti"/>
        <w:rPr>
          <w:sz w:val="22"/>
          <w:szCs w:val="22"/>
        </w:rPr>
      </w:pPr>
      <w:r>
        <w:rPr>
          <w:sz w:val="22"/>
        </w:rPr>
        <w:t>Gemensamma mål är:</w:t>
      </w:r>
    </w:p>
    <w:p w14:paraId="50ED1BF4" w14:textId="77777777" w:rsidR="00CE0E88" w:rsidRPr="00752FAC" w:rsidRDefault="00CE0E88" w:rsidP="04339C9F">
      <w:pPr>
        <w:pStyle w:val="Leipteksti"/>
        <w:rPr>
          <w:sz w:val="22"/>
          <w:szCs w:val="22"/>
        </w:rPr>
      </w:pPr>
    </w:p>
    <w:p w14:paraId="3E8D8BC2" w14:textId="21CC0486" w:rsidR="004A7B14" w:rsidRPr="00752FAC" w:rsidRDefault="00CE0E88" w:rsidP="008D2449">
      <w:pPr>
        <w:pStyle w:val="Leipteksti"/>
        <w:rPr>
          <w:b/>
          <w:bCs/>
          <w:sz w:val="22"/>
          <w:szCs w:val="22"/>
        </w:rPr>
      </w:pPr>
      <w:r>
        <w:rPr>
          <w:b/>
          <w:sz w:val="22"/>
        </w:rPr>
        <w:t>Målets benämning (rubrik):</w:t>
      </w:r>
    </w:p>
    <w:p w14:paraId="02945AAD" w14:textId="4CC26043" w:rsidR="008D2449" w:rsidRPr="00752FAC" w:rsidRDefault="0020782E" w:rsidP="04339C9F">
      <w:pPr>
        <w:pStyle w:val="Leipteksti"/>
        <w:numPr>
          <w:ilvl w:val="0"/>
          <w:numId w:val="44"/>
        </w:numPr>
        <w:rPr>
          <w:sz w:val="22"/>
          <w:szCs w:val="22"/>
        </w:rPr>
      </w:pPr>
      <w:r>
        <w:rPr>
          <w:sz w:val="22"/>
        </w:rPr>
        <w:t>..</w:t>
      </w:r>
    </w:p>
    <w:p w14:paraId="563067F8" w14:textId="71865673" w:rsidR="00CE0E88" w:rsidRPr="00752FAC" w:rsidRDefault="00CE0E88" w:rsidP="04339C9F">
      <w:pPr>
        <w:pStyle w:val="Leipteksti"/>
        <w:rPr>
          <w:b/>
          <w:bCs/>
          <w:sz w:val="22"/>
          <w:szCs w:val="22"/>
        </w:rPr>
      </w:pPr>
      <w:r>
        <w:rPr>
          <w:b/>
          <w:sz w:val="22"/>
        </w:rPr>
        <w:t>Beskrivning av målet:</w:t>
      </w:r>
    </w:p>
    <w:p w14:paraId="61356AD6" w14:textId="4167972C" w:rsidR="00CE0E88" w:rsidRPr="00752FAC" w:rsidRDefault="0020782E" w:rsidP="008D2449">
      <w:pPr>
        <w:pStyle w:val="Leipteksti"/>
        <w:numPr>
          <w:ilvl w:val="0"/>
          <w:numId w:val="43"/>
        </w:numPr>
        <w:rPr>
          <w:sz w:val="22"/>
          <w:szCs w:val="22"/>
        </w:rPr>
      </w:pPr>
      <w:r>
        <w:rPr>
          <w:sz w:val="22"/>
        </w:rPr>
        <w:t>..</w:t>
      </w:r>
    </w:p>
    <w:p w14:paraId="121FEA0C" w14:textId="013EF7FC" w:rsidR="00CE0E88" w:rsidRPr="00752FAC" w:rsidRDefault="00CE0E88" w:rsidP="04339C9F">
      <w:pPr>
        <w:pStyle w:val="Leipteksti"/>
        <w:rPr>
          <w:b/>
          <w:bCs/>
          <w:sz w:val="22"/>
          <w:szCs w:val="22"/>
        </w:rPr>
      </w:pPr>
      <w:r>
        <w:rPr>
          <w:b/>
          <w:sz w:val="22"/>
        </w:rPr>
        <w:t>Mått på måluppfyllelsen:</w:t>
      </w:r>
    </w:p>
    <w:p w14:paraId="10BEF4A2" w14:textId="42A864B7" w:rsidR="00BE3033" w:rsidRPr="00752FAC" w:rsidRDefault="0020782E" w:rsidP="04339C9F">
      <w:pPr>
        <w:pStyle w:val="Leipteksti"/>
        <w:numPr>
          <w:ilvl w:val="0"/>
          <w:numId w:val="42"/>
        </w:numPr>
        <w:rPr>
          <w:sz w:val="22"/>
          <w:szCs w:val="22"/>
        </w:rPr>
      </w:pPr>
      <w:r>
        <w:rPr>
          <w:sz w:val="22"/>
        </w:rPr>
        <w:t>..</w:t>
      </w:r>
    </w:p>
    <w:p w14:paraId="357701FF" w14:textId="2A15E3F6" w:rsidR="00AE4372" w:rsidRPr="00752FAC" w:rsidRDefault="008D2449" w:rsidP="165307F8">
      <w:pPr>
        <w:pStyle w:val="Leipteksti"/>
        <w:rPr>
          <w:b/>
          <w:bCs/>
          <w:sz w:val="22"/>
          <w:szCs w:val="22"/>
        </w:rPr>
      </w:pPr>
      <w:r>
        <w:rPr>
          <w:b/>
          <w:sz w:val="22"/>
        </w:rPr>
        <w:t>(Åtgärder, resurser och ansvariga):</w:t>
      </w:r>
    </w:p>
    <w:p w14:paraId="0103C349" w14:textId="736BE082" w:rsidR="005D2D15" w:rsidRPr="00752FAC" w:rsidRDefault="0020782E" w:rsidP="008D2449">
      <w:pPr>
        <w:pStyle w:val="Leipteksti"/>
        <w:numPr>
          <w:ilvl w:val="0"/>
          <w:numId w:val="41"/>
        </w:numPr>
        <w:rPr>
          <w:sz w:val="22"/>
          <w:szCs w:val="22"/>
        </w:rPr>
      </w:pPr>
      <w:r>
        <w:rPr>
          <w:sz w:val="22"/>
        </w:rPr>
        <w:t>..</w:t>
      </w:r>
    </w:p>
    <w:p w14:paraId="7C91655E" w14:textId="2AC876EA" w:rsidR="0020782E" w:rsidRPr="00696B83" w:rsidRDefault="0020782E" w:rsidP="008D2449">
      <w:pPr>
        <w:pStyle w:val="Leipteksti"/>
        <w:numPr>
          <w:ilvl w:val="0"/>
          <w:numId w:val="41"/>
        </w:numPr>
        <w:rPr>
          <w:b/>
          <w:bCs/>
          <w:sz w:val="22"/>
          <w:szCs w:val="22"/>
        </w:rPr>
      </w:pPr>
      <w:r>
        <w:rPr>
          <w:sz w:val="22"/>
        </w:rPr>
        <w:t>..</w:t>
      </w:r>
    </w:p>
    <w:p w14:paraId="75222F2D" w14:textId="667A246D" w:rsidR="008D2449" w:rsidRPr="00752FAC" w:rsidRDefault="008D2449" w:rsidP="008D2449">
      <w:pPr>
        <w:pStyle w:val="Leipteksti"/>
        <w:rPr>
          <w:b/>
          <w:bCs/>
          <w:sz w:val="22"/>
          <w:szCs w:val="22"/>
        </w:rPr>
      </w:pPr>
      <w:r>
        <w:rPr>
          <w:b/>
          <w:sz w:val="22"/>
        </w:rPr>
        <w:t>Målets benämning (rubrik):</w:t>
      </w:r>
    </w:p>
    <w:p w14:paraId="217CA90B" w14:textId="7F59C071" w:rsidR="008D2449" w:rsidRPr="00752FAC" w:rsidRDefault="0020782E" w:rsidP="008D2449">
      <w:pPr>
        <w:pStyle w:val="Leipteksti"/>
        <w:numPr>
          <w:ilvl w:val="0"/>
          <w:numId w:val="44"/>
        </w:numPr>
        <w:rPr>
          <w:sz w:val="22"/>
          <w:szCs w:val="22"/>
        </w:rPr>
      </w:pPr>
      <w:r>
        <w:rPr>
          <w:sz w:val="22"/>
        </w:rPr>
        <w:lastRenderedPageBreak/>
        <w:t>..</w:t>
      </w:r>
    </w:p>
    <w:p w14:paraId="466DCDFB" w14:textId="77777777" w:rsidR="008D2449" w:rsidRPr="00752FAC" w:rsidRDefault="008D2449" w:rsidP="008D2449">
      <w:pPr>
        <w:pStyle w:val="Leipteksti"/>
        <w:rPr>
          <w:b/>
          <w:bCs/>
          <w:sz w:val="22"/>
          <w:szCs w:val="22"/>
        </w:rPr>
      </w:pPr>
      <w:r>
        <w:rPr>
          <w:b/>
          <w:sz w:val="22"/>
        </w:rPr>
        <w:t>Beskrivning av målet:</w:t>
      </w:r>
    </w:p>
    <w:p w14:paraId="7D83FEDB" w14:textId="319A4B33" w:rsidR="008D2449" w:rsidRPr="00752FAC" w:rsidRDefault="0020782E" w:rsidP="008D2449">
      <w:pPr>
        <w:pStyle w:val="Leipteksti"/>
        <w:numPr>
          <w:ilvl w:val="0"/>
          <w:numId w:val="43"/>
        </w:numPr>
        <w:rPr>
          <w:sz w:val="22"/>
          <w:szCs w:val="22"/>
        </w:rPr>
      </w:pPr>
      <w:r>
        <w:rPr>
          <w:sz w:val="22"/>
        </w:rPr>
        <w:t>..</w:t>
      </w:r>
    </w:p>
    <w:p w14:paraId="4BD50E3F" w14:textId="77777777" w:rsidR="008D2449" w:rsidRPr="00752FAC" w:rsidRDefault="008D2449" w:rsidP="008D2449">
      <w:pPr>
        <w:pStyle w:val="Leipteksti"/>
        <w:rPr>
          <w:b/>
          <w:bCs/>
          <w:sz w:val="22"/>
          <w:szCs w:val="22"/>
        </w:rPr>
      </w:pPr>
      <w:r>
        <w:rPr>
          <w:b/>
          <w:sz w:val="22"/>
        </w:rPr>
        <w:t>Mått på måluppfyllelsen:</w:t>
      </w:r>
    </w:p>
    <w:p w14:paraId="073DA3DE" w14:textId="6FDAA3F5" w:rsidR="008D2449" w:rsidRPr="00752FAC" w:rsidRDefault="0020782E" w:rsidP="008D2449">
      <w:pPr>
        <w:pStyle w:val="Leipteksti"/>
        <w:numPr>
          <w:ilvl w:val="0"/>
          <w:numId w:val="42"/>
        </w:numPr>
        <w:rPr>
          <w:sz w:val="22"/>
          <w:szCs w:val="22"/>
        </w:rPr>
      </w:pPr>
      <w:r>
        <w:rPr>
          <w:sz w:val="22"/>
        </w:rPr>
        <w:t>..</w:t>
      </w:r>
    </w:p>
    <w:p w14:paraId="62C440A8" w14:textId="1E042777" w:rsidR="008D2449" w:rsidRPr="00752FAC" w:rsidRDefault="00357471" w:rsidP="008D2449">
      <w:pPr>
        <w:pStyle w:val="Leipteksti"/>
        <w:rPr>
          <w:b/>
          <w:bCs/>
          <w:sz w:val="22"/>
          <w:szCs w:val="22"/>
        </w:rPr>
      </w:pPr>
      <w:r>
        <w:rPr>
          <w:b/>
          <w:sz w:val="22"/>
        </w:rPr>
        <w:t>(Åtgärder, resurser och ansvariga):</w:t>
      </w:r>
    </w:p>
    <w:p w14:paraId="1DF15209" w14:textId="0B446D28" w:rsidR="008D2449" w:rsidRPr="00752FAC" w:rsidRDefault="0020782E" w:rsidP="008D2449">
      <w:pPr>
        <w:pStyle w:val="Leipteksti"/>
        <w:numPr>
          <w:ilvl w:val="0"/>
          <w:numId w:val="41"/>
        </w:numPr>
        <w:rPr>
          <w:sz w:val="22"/>
          <w:szCs w:val="22"/>
        </w:rPr>
      </w:pPr>
      <w:r>
        <w:rPr>
          <w:sz w:val="22"/>
        </w:rPr>
        <w:t>..</w:t>
      </w:r>
    </w:p>
    <w:p w14:paraId="057110CA" w14:textId="663FEB5D" w:rsidR="00B905B9" w:rsidRPr="00752FAC" w:rsidRDefault="0020782E" w:rsidP="008D2449">
      <w:pPr>
        <w:pStyle w:val="Leipteksti"/>
        <w:numPr>
          <w:ilvl w:val="0"/>
          <w:numId w:val="41"/>
        </w:numPr>
        <w:rPr>
          <w:sz w:val="22"/>
          <w:szCs w:val="22"/>
        </w:rPr>
      </w:pPr>
      <w:r>
        <w:rPr>
          <w:sz w:val="22"/>
        </w:rPr>
        <w:t>..</w:t>
      </w:r>
    </w:p>
    <w:p w14:paraId="77DB161E" w14:textId="534D14AA" w:rsidR="000F63FD" w:rsidRPr="00752FAC" w:rsidRDefault="000F63FD" w:rsidP="165307F8">
      <w:pPr>
        <w:pStyle w:val="Leipteksti"/>
        <w:rPr>
          <w:sz w:val="22"/>
          <w:szCs w:val="22"/>
        </w:rPr>
      </w:pPr>
    </w:p>
    <w:p w14:paraId="134152B2" w14:textId="3CC7F8C3" w:rsidR="165307F8" w:rsidRPr="00752FAC" w:rsidRDefault="00662F55" w:rsidP="165307F8">
      <w:pPr>
        <w:pStyle w:val="Leipteksti"/>
        <w:rPr>
          <w:sz w:val="22"/>
          <w:szCs w:val="22"/>
        </w:rPr>
      </w:pPr>
      <w:r>
        <w:rPr>
          <w:sz w:val="22"/>
        </w:rPr>
        <w:t>osv.</w:t>
      </w:r>
    </w:p>
    <w:p w14:paraId="530D24A0" w14:textId="77777777" w:rsidR="00BA55FD" w:rsidRPr="00752FAC" w:rsidRDefault="00BA55FD" w:rsidP="165307F8">
      <w:pPr>
        <w:pStyle w:val="Leipteksti"/>
        <w:rPr>
          <w:b/>
          <w:bCs/>
          <w:sz w:val="24"/>
          <w:szCs w:val="24"/>
        </w:rPr>
      </w:pPr>
    </w:p>
    <w:p w14:paraId="11631108" w14:textId="3E80175D" w:rsidR="165307F8" w:rsidRPr="00752FAC" w:rsidRDefault="165307F8" w:rsidP="165307F8">
      <w:pPr>
        <w:pStyle w:val="Leipteksti"/>
        <w:rPr>
          <w:b/>
          <w:bCs/>
          <w:sz w:val="22"/>
          <w:szCs w:val="22"/>
        </w:rPr>
      </w:pPr>
      <w:r>
        <w:rPr>
          <w:b/>
          <w:sz w:val="22"/>
        </w:rPr>
        <w:t>Motiveringar</w:t>
      </w:r>
    </w:p>
    <w:p w14:paraId="5748DBFA" w14:textId="152FD6B6" w:rsidR="0006529A" w:rsidRPr="00752FAC" w:rsidRDefault="51710A6D" w:rsidP="51AD27BA">
      <w:pPr>
        <w:pStyle w:val="Leipteksti"/>
        <w:rPr>
          <w:sz w:val="22"/>
          <w:szCs w:val="22"/>
        </w:rPr>
      </w:pPr>
      <w:r>
        <w:rPr>
          <w:sz w:val="22"/>
        </w:rPr>
        <w:t xml:space="preserve">Anteckna här de mål som kommunerna och välfärdsområdet gemensamt kommit överens om samt de mått som visar hur målen nås. Målen bör vara realistiska och mätbara. Här kan också fastställas åtgärder och resurser som hänför sig till målen samt ansvariga för måluppfyllelsen. Åtgärderna, resurserna och de ansvariga kan fastställas eller preciseras i den arbetsbok för strategiska mål som ska utarbetas som bilaga till samarbetsavtalet eller i något annat motsvarande bilagedokument.  </w:t>
      </w:r>
    </w:p>
    <w:p w14:paraId="4BF7B310" w14:textId="00844506" w:rsidR="04339C9F" w:rsidRDefault="04339C9F" w:rsidP="04339C9F">
      <w:pPr>
        <w:pStyle w:val="Leipteksti"/>
      </w:pPr>
    </w:p>
    <w:p w14:paraId="4327D99F" w14:textId="4BA8DDEE" w:rsidR="002F09F4" w:rsidRDefault="51653B49" w:rsidP="49C54FFE">
      <w:pPr>
        <w:pStyle w:val="Otsikko1"/>
        <w:numPr>
          <w:ilvl w:val="0"/>
          <w:numId w:val="0"/>
        </w:numPr>
      </w:pPr>
      <w:bookmarkStart w:id="5" w:name="_Toc121918106"/>
      <w:r>
        <w:lastRenderedPageBreak/>
        <w:t>4. Samarbetsforum och samarbetsformer</w:t>
      </w:r>
      <w:bookmarkEnd w:id="5"/>
    </w:p>
    <w:p w14:paraId="13146A04" w14:textId="161F95C4" w:rsidR="04339C9F" w:rsidRDefault="704B3AD8" w:rsidP="00752FAC">
      <w:pPr>
        <w:pStyle w:val="Otsikko2"/>
        <w:ind w:left="0" w:firstLine="0"/>
      </w:pPr>
      <w:bookmarkStart w:id="6" w:name="_Toc121918107"/>
      <w:r>
        <w:t>4.1 Samarbetsforum för välfärdsområdet och kommunerna</w:t>
      </w:r>
      <w:bookmarkEnd w:id="6"/>
    </w:p>
    <w:p w14:paraId="317B2A0E" w14:textId="5A874A72" w:rsidR="00541FEC" w:rsidRPr="00752FAC" w:rsidRDefault="00541FEC" w:rsidP="00752FAC">
      <w:pPr>
        <w:jc w:val="both"/>
        <w:rPr>
          <w:rFonts w:ascii="Work Sans" w:hAnsi="Work Sans"/>
          <w:b/>
          <w:bCs/>
        </w:rPr>
      </w:pPr>
    </w:p>
    <w:p w14:paraId="5D09263D" w14:textId="77777777" w:rsidR="00541FEC" w:rsidRPr="00752FAC" w:rsidRDefault="00541FEC" w:rsidP="00541FEC">
      <w:pPr>
        <w:pStyle w:val="Luettelokappale"/>
        <w:spacing w:after="0"/>
        <w:jc w:val="both"/>
        <w:rPr>
          <w:rFonts w:ascii="Work Sans" w:hAnsi="Work Sans"/>
          <w:b/>
          <w:bCs/>
        </w:rPr>
      </w:pPr>
    </w:p>
    <w:p w14:paraId="5E0C0162" w14:textId="1080CBA6" w:rsidR="00541FEC" w:rsidRPr="00CC7031" w:rsidRDefault="00F4791F" w:rsidP="00CC7031">
      <w:pPr>
        <w:pStyle w:val="Leipteksti"/>
        <w:numPr>
          <w:ilvl w:val="0"/>
          <w:numId w:val="60"/>
        </w:numPr>
        <w:rPr>
          <w:b/>
          <w:bCs/>
          <w:sz w:val="24"/>
          <w:szCs w:val="24"/>
        </w:rPr>
      </w:pPr>
      <w:r>
        <w:rPr>
          <w:b/>
          <w:sz w:val="24"/>
        </w:rPr>
        <w:t>Forum för den politiska ledningen</w:t>
      </w:r>
    </w:p>
    <w:p w14:paraId="18A25AEE" w14:textId="77777777" w:rsidR="00CC7031" w:rsidRDefault="00CC7031" w:rsidP="00CC7031">
      <w:pPr>
        <w:jc w:val="both"/>
        <w:rPr>
          <w:rFonts w:ascii="Work Sans" w:hAnsi="Work Sans"/>
          <w:sz w:val="22"/>
          <w:szCs w:val="22"/>
        </w:rPr>
      </w:pPr>
    </w:p>
    <w:p w14:paraId="0D9E047D" w14:textId="740C583F" w:rsidR="00541FEC" w:rsidRPr="00CC7031" w:rsidRDefault="00541FEC" w:rsidP="00CC7031">
      <w:pPr>
        <w:jc w:val="both"/>
        <w:rPr>
          <w:rFonts w:ascii="Work Sans" w:hAnsi="Work Sans"/>
          <w:sz w:val="22"/>
          <w:szCs w:val="22"/>
        </w:rPr>
      </w:pPr>
      <w:r>
        <w:rPr>
          <w:rFonts w:ascii="Work Sans" w:hAnsi="Work Sans"/>
          <w:sz w:val="22"/>
        </w:rPr>
        <w:t>Parterna ska på strategisk nivå inrätta forum X med uppgift att säkerställa ett effektivt samarbete på den strategiska nivån.</w:t>
      </w:r>
    </w:p>
    <w:p w14:paraId="021EFADE" w14:textId="77777777" w:rsidR="00541FEC" w:rsidRPr="00CC7031" w:rsidRDefault="00541FEC" w:rsidP="00541FEC">
      <w:pPr>
        <w:pStyle w:val="Luettelokappale"/>
        <w:spacing w:after="0"/>
        <w:jc w:val="both"/>
        <w:rPr>
          <w:rFonts w:ascii="Work Sans" w:hAnsi="Work Sans" w:cstheme="minorHAnsi"/>
        </w:rPr>
      </w:pPr>
    </w:p>
    <w:p w14:paraId="430B097B" w14:textId="74DD7375" w:rsidR="00E51D7F" w:rsidRPr="00CC7031" w:rsidRDefault="00541FEC" w:rsidP="00CC7031">
      <w:pPr>
        <w:jc w:val="both"/>
        <w:rPr>
          <w:rFonts w:ascii="Work Sans" w:hAnsi="Work Sans"/>
          <w:sz w:val="22"/>
          <w:szCs w:val="22"/>
        </w:rPr>
      </w:pPr>
      <w:r>
        <w:rPr>
          <w:rFonts w:ascii="Work Sans" w:hAnsi="Work Sans"/>
          <w:sz w:val="22"/>
        </w:rPr>
        <w:t xml:space="preserve">I forumet deltar förtroendevalda i det välfärdsområde, de kommuner (samt det landskapsförbund) som är Parter samt tjänsteinnehavarledningen på särskilt överenskomna sätt. Forum X har följande sammansättning: xx, xx och xx. </w:t>
      </w:r>
    </w:p>
    <w:p w14:paraId="5BF7A51E" w14:textId="77777777" w:rsidR="00541FEC" w:rsidRPr="00CC7031" w:rsidRDefault="00541FEC" w:rsidP="00541FEC">
      <w:pPr>
        <w:pStyle w:val="Luettelokappale"/>
        <w:spacing w:after="0"/>
        <w:jc w:val="both"/>
        <w:rPr>
          <w:rFonts w:ascii="Work Sans" w:hAnsi="Work Sans" w:cstheme="minorHAnsi"/>
        </w:rPr>
      </w:pPr>
    </w:p>
    <w:p w14:paraId="468659EC" w14:textId="32A7AE6C" w:rsidR="00541FEC" w:rsidRPr="00CC7031" w:rsidRDefault="00541FEC" w:rsidP="00CC7031">
      <w:pPr>
        <w:jc w:val="both"/>
        <w:rPr>
          <w:rFonts w:ascii="Work Sans" w:hAnsi="Work Sans"/>
          <w:sz w:val="22"/>
          <w:szCs w:val="22"/>
        </w:rPr>
      </w:pPr>
      <w:r>
        <w:rPr>
          <w:rFonts w:ascii="Work Sans" w:hAnsi="Work Sans"/>
          <w:sz w:val="22"/>
        </w:rPr>
        <w:t>Forumet sammankallas av X. Forumet sammanträder minst en gång per fullmäktigeperiod och annars vid behov.</w:t>
      </w:r>
    </w:p>
    <w:p w14:paraId="38D8E86C" w14:textId="77777777" w:rsidR="00447A01" w:rsidRPr="00CC7031" w:rsidRDefault="00447A01" w:rsidP="008B053B">
      <w:pPr>
        <w:pStyle w:val="Luettelokappale"/>
        <w:spacing w:after="0"/>
        <w:ind w:left="1080"/>
        <w:jc w:val="both"/>
        <w:rPr>
          <w:rFonts w:ascii="Work Sans" w:hAnsi="Work Sans" w:cstheme="minorHAnsi"/>
        </w:rPr>
      </w:pPr>
    </w:p>
    <w:p w14:paraId="0D1D1A9C" w14:textId="318D03A2" w:rsidR="00447A01" w:rsidRPr="00CC7031" w:rsidRDefault="003661FE" w:rsidP="00CC7031">
      <w:pPr>
        <w:jc w:val="both"/>
        <w:rPr>
          <w:rFonts w:ascii="Work Sans" w:hAnsi="Work Sans"/>
          <w:sz w:val="22"/>
          <w:szCs w:val="22"/>
        </w:rPr>
      </w:pPr>
      <w:r>
        <w:rPr>
          <w:rFonts w:ascii="Work Sans" w:hAnsi="Work Sans"/>
          <w:sz w:val="22"/>
        </w:rPr>
        <w:t xml:space="preserve">Andra möjliga forum för politiskt beslutsfattande är xx, xx och xx. </w:t>
      </w:r>
    </w:p>
    <w:p w14:paraId="62E589E7" w14:textId="77777777" w:rsidR="00A72D45" w:rsidRDefault="00A72D45" w:rsidP="008B053B">
      <w:pPr>
        <w:pStyle w:val="Luettelokappale"/>
        <w:spacing w:after="0"/>
        <w:ind w:left="1080"/>
        <w:jc w:val="both"/>
        <w:rPr>
          <w:rFonts w:ascii="Work Sans" w:hAnsi="Work Sans"/>
        </w:rPr>
      </w:pPr>
    </w:p>
    <w:p w14:paraId="1A2153A7" w14:textId="77777777" w:rsidR="00541FEC" w:rsidRPr="00752FAC" w:rsidRDefault="00541FEC" w:rsidP="00541FEC">
      <w:pPr>
        <w:jc w:val="both"/>
        <w:rPr>
          <w:rFonts w:ascii="Work Sans" w:hAnsi="Work Sans"/>
          <w:sz w:val="22"/>
          <w:szCs w:val="22"/>
        </w:rPr>
      </w:pPr>
    </w:p>
    <w:p w14:paraId="0B930018" w14:textId="65D11B12" w:rsidR="00541FEC" w:rsidRPr="00CC7031" w:rsidRDefault="0057278D" w:rsidP="00CC7031">
      <w:pPr>
        <w:pStyle w:val="Leipteksti"/>
        <w:numPr>
          <w:ilvl w:val="0"/>
          <w:numId w:val="60"/>
        </w:numPr>
        <w:rPr>
          <w:b/>
          <w:bCs/>
          <w:sz w:val="24"/>
          <w:szCs w:val="24"/>
        </w:rPr>
      </w:pPr>
      <w:r>
        <w:rPr>
          <w:b/>
          <w:sz w:val="24"/>
        </w:rPr>
        <w:t>Samarbetsforum för tjänsteinnehavarledningen</w:t>
      </w:r>
    </w:p>
    <w:p w14:paraId="217744B4" w14:textId="77777777" w:rsidR="00541FEC" w:rsidRPr="00752FAC" w:rsidRDefault="00541FEC" w:rsidP="00541FEC">
      <w:pPr>
        <w:pStyle w:val="Luettelokappale"/>
        <w:spacing w:after="0"/>
        <w:jc w:val="both"/>
        <w:rPr>
          <w:rFonts w:ascii="Work Sans" w:hAnsi="Work Sans"/>
          <w:b/>
          <w:bCs/>
        </w:rPr>
      </w:pPr>
    </w:p>
    <w:p w14:paraId="779378C4" w14:textId="6051F90A" w:rsidR="00541FEC" w:rsidRPr="00CC7031" w:rsidRDefault="00541FEC" w:rsidP="00CC7031">
      <w:pPr>
        <w:jc w:val="both"/>
        <w:rPr>
          <w:rFonts w:ascii="Work Sans" w:hAnsi="Work Sans"/>
          <w:sz w:val="22"/>
          <w:szCs w:val="22"/>
        </w:rPr>
      </w:pPr>
      <w:r>
        <w:rPr>
          <w:rFonts w:ascii="Work Sans" w:hAnsi="Work Sans"/>
          <w:sz w:val="22"/>
        </w:rPr>
        <w:t>Parterna ska inrätta ett samarbetsforum för den högsta tjänsteinnehavarledningen för att leda samarbetet enligt detta avtal och för att samordna samarbetet på strategisk och operativ nivå mellan välfärdsområdet och kommunerna. Syftet är att samarbetet på detta sätt ska bli förutsägbart, långsiktigt och effektivt.</w:t>
      </w:r>
    </w:p>
    <w:p w14:paraId="6F8CED10" w14:textId="77777777" w:rsidR="00541FEC" w:rsidRPr="00752FAC" w:rsidRDefault="00541FEC" w:rsidP="00CC7031">
      <w:pPr>
        <w:jc w:val="both"/>
        <w:rPr>
          <w:rFonts w:ascii="Work Sans" w:hAnsi="Work Sans"/>
          <w:sz w:val="22"/>
          <w:szCs w:val="22"/>
        </w:rPr>
      </w:pPr>
    </w:p>
    <w:p w14:paraId="1467FB71" w14:textId="22087C80" w:rsidR="00FD449D" w:rsidRPr="00752FAC" w:rsidRDefault="002C7DF6" w:rsidP="00CC7031">
      <w:pPr>
        <w:jc w:val="both"/>
        <w:rPr>
          <w:rFonts w:ascii="Work Sans" w:hAnsi="Work Sans"/>
          <w:sz w:val="22"/>
          <w:szCs w:val="22"/>
        </w:rPr>
      </w:pPr>
      <w:r>
        <w:rPr>
          <w:rFonts w:ascii="Work Sans" w:hAnsi="Work Sans"/>
          <w:sz w:val="22"/>
        </w:rPr>
        <w:t xml:space="preserve">Samarbetsforumet för den högsta tjänsteinnehavarledningen ansvarar för den </w:t>
      </w:r>
      <w:proofErr w:type="spellStart"/>
      <w:r>
        <w:rPr>
          <w:rFonts w:ascii="Work Sans" w:hAnsi="Work Sans"/>
          <w:sz w:val="22"/>
        </w:rPr>
        <w:t>kalenderårsvisa</w:t>
      </w:r>
      <w:proofErr w:type="spellEnd"/>
      <w:r>
        <w:rPr>
          <w:rFonts w:ascii="Work Sans" w:hAnsi="Work Sans"/>
          <w:sz w:val="22"/>
        </w:rPr>
        <w:t xml:space="preserve"> uppföljningen av hur målen för samarbetet enligt detta avtal och de avtal som anslutits till detta avtal uppnås. I samarbetsforumet för ledningen deltar välfärdsområdesdirektören, kommundirektörerna (samt landskapsdirektören).</w:t>
      </w:r>
    </w:p>
    <w:p w14:paraId="29D3C3C7" w14:textId="77777777" w:rsidR="00541FEC" w:rsidRPr="00752FAC" w:rsidRDefault="00541FEC" w:rsidP="00125459">
      <w:pPr>
        <w:jc w:val="both"/>
        <w:rPr>
          <w:rFonts w:ascii="Work Sans" w:hAnsi="Work Sans"/>
          <w:sz w:val="22"/>
          <w:szCs w:val="22"/>
        </w:rPr>
      </w:pPr>
    </w:p>
    <w:p w14:paraId="3C0A76C5" w14:textId="3A9CF0C0" w:rsidR="00541FEC" w:rsidRPr="00CC7031" w:rsidRDefault="00541FEC" w:rsidP="00CC7031">
      <w:pPr>
        <w:jc w:val="both"/>
        <w:rPr>
          <w:rFonts w:ascii="Work Sans" w:hAnsi="Work Sans"/>
          <w:sz w:val="22"/>
          <w:szCs w:val="22"/>
        </w:rPr>
      </w:pPr>
      <w:r>
        <w:rPr>
          <w:rFonts w:ascii="Work Sans" w:hAnsi="Work Sans"/>
          <w:sz w:val="22"/>
        </w:rPr>
        <w:lastRenderedPageBreak/>
        <w:t>Samarbetsforumet för ledningen sammankallas av X. Forumet sammanträder minst en gång per kalenderår och annars vid behov.</w:t>
      </w:r>
    </w:p>
    <w:p w14:paraId="7CA853FC" w14:textId="7FBB9043" w:rsidR="003C658A" w:rsidRPr="00752FAC" w:rsidRDefault="003C658A" w:rsidP="00CC7031">
      <w:pPr>
        <w:jc w:val="both"/>
        <w:rPr>
          <w:rFonts w:ascii="Work Sans" w:hAnsi="Work Sans"/>
          <w:sz w:val="22"/>
          <w:szCs w:val="22"/>
        </w:rPr>
      </w:pPr>
    </w:p>
    <w:p w14:paraId="599A560C" w14:textId="59557A7B" w:rsidR="003C658A" w:rsidRDefault="00FD5B2E" w:rsidP="00CC7031">
      <w:pPr>
        <w:jc w:val="both"/>
        <w:rPr>
          <w:rFonts w:ascii="Work Sans" w:hAnsi="Work Sans"/>
          <w:sz w:val="22"/>
          <w:szCs w:val="22"/>
        </w:rPr>
      </w:pPr>
      <w:r>
        <w:rPr>
          <w:rFonts w:ascii="Work Sans" w:hAnsi="Work Sans"/>
          <w:sz w:val="22"/>
        </w:rPr>
        <w:t xml:space="preserve">Dessutom ordnas vid behov enskilda sammanträden för ledningen i välfärdsområdet och en bestämd kommun om fullföljandet av de strategiska målen. </w:t>
      </w:r>
    </w:p>
    <w:p w14:paraId="3F48AF94" w14:textId="77777777" w:rsidR="0053487F" w:rsidRPr="00CC7031" w:rsidRDefault="0053487F" w:rsidP="00CC7031">
      <w:pPr>
        <w:jc w:val="both"/>
        <w:rPr>
          <w:rFonts w:ascii="Work Sans" w:hAnsi="Work Sans"/>
          <w:sz w:val="22"/>
          <w:szCs w:val="22"/>
        </w:rPr>
      </w:pPr>
    </w:p>
    <w:p w14:paraId="279D5A21" w14:textId="77777777" w:rsidR="00541FEC" w:rsidRPr="0053487F" w:rsidRDefault="00541FEC" w:rsidP="0053487F">
      <w:pPr>
        <w:pStyle w:val="Leipteksti"/>
        <w:rPr>
          <w:b/>
          <w:bCs/>
          <w:sz w:val="24"/>
          <w:szCs w:val="24"/>
        </w:rPr>
      </w:pPr>
    </w:p>
    <w:p w14:paraId="5A977117" w14:textId="253E14A6" w:rsidR="00541FEC" w:rsidRPr="0053487F" w:rsidRDefault="00541FEC" w:rsidP="0053487F">
      <w:pPr>
        <w:pStyle w:val="Leipteksti"/>
        <w:numPr>
          <w:ilvl w:val="0"/>
          <w:numId w:val="60"/>
        </w:numPr>
        <w:rPr>
          <w:b/>
          <w:bCs/>
          <w:sz w:val="24"/>
          <w:szCs w:val="24"/>
        </w:rPr>
      </w:pPr>
      <w:r>
        <w:rPr>
          <w:b/>
          <w:sz w:val="24"/>
        </w:rPr>
        <w:t>Operativt samarbete</w:t>
      </w:r>
    </w:p>
    <w:p w14:paraId="7EDA55AB" w14:textId="77777777" w:rsidR="00541FEC" w:rsidRPr="00752FAC" w:rsidRDefault="00541FEC" w:rsidP="00541FEC">
      <w:pPr>
        <w:jc w:val="both"/>
        <w:rPr>
          <w:rFonts w:ascii="Work Sans" w:hAnsi="Work Sans"/>
          <w:b/>
          <w:bCs/>
          <w:sz w:val="22"/>
          <w:szCs w:val="22"/>
        </w:rPr>
      </w:pPr>
    </w:p>
    <w:p w14:paraId="0E6FA355" w14:textId="0B1C5CD1" w:rsidR="00E97C10" w:rsidRPr="0053487F" w:rsidRDefault="004E5C77" w:rsidP="0053487F">
      <w:pPr>
        <w:jc w:val="both"/>
        <w:rPr>
          <w:rFonts w:ascii="Work Sans" w:hAnsi="Work Sans"/>
          <w:sz w:val="22"/>
          <w:szCs w:val="22"/>
        </w:rPr>
      </w:pPr>
      <w:r>
        <w:rPr>
          <w:rFonts w:ascii="Work Sans" w:hAnsi="Work Sans"/>
          <w:sz w:val="22"/>
        </w:rPr>
        <w:t xml:space="preserve">Parterna identifierar de kontaktytor som är centrala med tanke på samarbetet och deras betydelse. Parterna är överens om att arbetet med kontaktytor och integration inom servicesektorerna ska stärkas och främjas på ett smidigt sätt genom att frågor i anslutning till detta vid behov behandlas vid sammanträden mellan sektorledningarna. </w:t>
      </w:r>
    </w:p>
    <w:p w14:paraId="2E986A5A" w14:textId="2FC22CC9" w:rsidR="00E35ACE" w:rsidRPr="00752FAC" w:rsidRDefault="00E35ACE" w:rsidP="0053487F">
      <w:pPr>
        <w:jc w:val="both"/>
        <w:rPr>
          <w:rFonts w:ascii="Work Sans" w:hAnsi="Work Sans"/>
          <w:sz w:val="22"/>
          <w:szCs w:val="22"/>
        </w:rPr>
      </w:pPr>
    </w:p>
    <w:p w14:paraId="473CEC9E" w14:textId="67A90FBD" w:rsidR="00E35ACE" w:rsidRPr="0053487F" w:rsidRDefault="00E35ACE" w:rsidP="0053487F">
      <w:pPr>
        <w:jc w:val="both"/>
        <w:rPr>
          <w:rFonts w:ascii="Work Sans" w:hAnsi="Work Sans"/>
          <w:sz w:val="22"/>
          <w:szCs w:val="22"/>
        </w:rPr>
      </w:pPr>
      <w:r>
        <w:rPr>
          <w:rFonts w:ascii="Work Sans" w:hAnsi="Work Sans"/>
          <w:sz w:val="22"/>
        </w:rPr>
        <w:t>Parterna kommer separat överens om sammanträdesförfarandena inom det operativa samarbetet, vilken sammansättning sammanträdena ska ha och praxis för kallelserna.</w:t>
      </w:r>
    </w:p>
    <w:p w14:paraId="3BCF6AFD" w14:textId="77777777" w:rsidR="0018137F" w:rsidRPr="00752FAC" w:rsidRDefault="0018137F" w:rsidP="0053487F">
      <w:pPr>
        <w:jc w:val="both"/>
        <w:rPr>
          <w:rFonts w:ascii="Work Sans" w:hAnsi="Work Sans"/>
          <w:sz w:val="22"/>
          <w:szCs w:val="22"/>
        </w:rPr>
      </w:pPr>
    </w:p>
    <w:p w14:paraId="19158AEB" w14:textId="7B56298A" w:rsidR="00541FEC" w:rsidRPr="00752FAC" w:rsidRDefault="00541FEC" w:rsidP="0053487F">
      <w:pPr>
        <w:jc w:val="both"/>
        <w:rPr>
          <w:rFonts w:ascii="Work Sans" w:hAnsi="Work Sans"/>
          <w:sz w:val="22"/>
          <w:szCs w:val="22"/>
        </w:rPr>
      </w:pPr>
      <w:r>
        <w:rPr>
          <w:rFonts w:ascii="Work Sans" w:hAnsi="Work Sans"/>
          <w:sz w:val="22"/>
        </w:rPr>
        <w:t>Parterna kommer enligt behov närmare överens om det operativa samarbetet i separata Avtalsbilagor. I det operativa arbetet kan det inrättas separata informella nätverk för att främja det operativa arbetet.</w:t>
      </w:r>
    </w:p>
    <w:p w14:paraId="1CD6E1C0" w14:textId="77777777" w:rsidR="00EF6437" w:rsidRDefault="00EF6437" w:rsidP="00752FAC">
      <w:pPr>
        <w:pStyle w:val="Leipteksti"/>
      </w:pPr>
    </w:p>
    <w:p w14:paraId="26239219" w14:textId="06AF69E8" w:rsidR="006B4270" w:rsidRPr="00125459" w:rsidRDefault="2B18D8AD" w:rsidP="00752FAC">
      <w:pPr>
        <w:pStyle w:val="Otsikko2"/>
        <w:ind w:left="0" w:firstLine="0"/>
      </w:pPr>
      <w:bookmarkStart w:id="7" w:name="_Toc121918108"/>
      <w:r>
        <w:t>4.2 Informationsutbyte mellan välfärdsområdet och kommunerna</w:t>
      </w:r>
      <w:bookmarkEnd w:id="7"/>
    </w:p>
    <w:p w14:paraId="02E8671E" w14:textId="3A4BE81A" w:rsidR="00E36245" w:rsidRPr="00752FAC" w:rsidRDefault="00AA3C89" w:rsidP="51AD27BA">
      <w:pPr>
        <w:pStyle w:val="Leipteksti"/>
        <w:rPr>
          <w:sz w:val="22"/>
          <w:szCs w:val="22"/>
        </w:rPr>
      </w:pPr>
      <w:r>
        <w:rPr>
          <w:sz w:val="22"/>
        </w:rPr>
        <w:t xml:space="preserve">Ett fungerande samarbete mellan välfärdsområdet och kommunerna (samt landskapsförbundet) baserar sig på en gemensam lägesbild. Lägesbilden över invånarna och servicebehoven bör uppdateras kontinuerligt. Som faktabas för den gemensamma lägesbilden kan man utnyttja välfärdsberättelser och välfärdsplaner samt samarbetet kring dessa. Vid upprätthållandet av den gemensamma lägesbilden utnyttjas samarbetsforumen enligt kapitel 4.1 samt andra överenskomna samarbetsmodeller. </w:t>
      </w:r>
    </w:p>
    <w:p w14:paraId="7A9F9DBB" w14:textId="77777777" w:rsidR="004236FF" w:rsidRPr="00752FAC" w:rsidRDefault="004236FF" w:rsidP="51AD27BA">
      <w:pPr>
        <w:pStyle w:val="Leipteksti"/>
        <w:rPr>
          <w:color w:val="FF0000"/>
          <w:sz w:val="22"/>
          <w:szCs w:val="22"/>
        </w:rPr>
      </w:pPr>
    </w:p>
    <w:p w14:paraId="262AD0F6" w14:textId="7F7EDD08" w:rsidR="51AD27BA" w:rsidRPr="00752FAC" w:rsidRDefault="51AD27BA" w:rsidP="51AD27BA">
      <w:pPr>
        <w:pStyle w:val="Leipteksti"/>
        <w:rPr>
          <w:sz w:val="22"/>
          <w:szCs w:val="22"/>
        </w:rPr>
      </w:pPr>
      <w:r>
        <w:rPr>
          <w:sz w:val="22"/>
        </w:rPr>
        <w:lastRenderedPageBreak/>
        <w:t xml:space="preserve">För att samarbetet ska fungera är varje Part, inom ramen för gällande lagstiftning och eventuella avtalsvillkor som ställer upp begränsningar för Parten, skyldig att dela med sig av information som Parten förfogar över och som behövs för samarbetet. </w:t>
      </w:r>
    </w:p>
    <w:p w14:paraId="7B62959B" w14:textId="77777777" w:rsidR="00390AE1" w:rsidRDefault="00390AE1" w:rsidP="0C562EF7">
      <w:pPr>
        <w:pStyle w:val="Leipteksti"/>
      </w:pPr>
    </w:p>
    <w:p w14:paraId="73E8E5AD" w14:textId="281545F1" w:rsidR="00C25666" w:rsidRPr="00C25666" w:rsidRDefault="5F62B7E2" w:rsidP="2ED84CAB">
      <w:pPr>
        <w:pStyle w:val="Otsikko2"/>
        <w:ind w:left="0" w:firstLine="0"/>
      </w:pPr>
      <w:bookmarkStart w:id="8" w:name="_Toc121918109"/>
      <w:r>
        <w:t>4.3 Samarbete med andra aktörer</w:t>
      </w:r>
      <w:bookmarkEnd w:id="8"/>
    </w:p>
    <w:p w14:paraId="492AAD1F" w14:textId="766BB0C1" w:rsidR="002F628E" w:rsidRPr="00752FAC" w:rsidRDefault="003E5736" w:rsidP="41F431F5">
      <w:pPr>
        <w:pStyle w:val="Leipteksti"/>
        <w:rPr>
          <w:rFonts w:cs="Arial"/>
          <w:color w:val="FF0000"/>
          <w:sz w:val="22"/>
          <w:szCs w:val="22"/>
        </w:rPr>
      </w:pPr>
      <w:r>
        <w:rPr>
          <w:sz w:val="22"/>
        </w:rPr>
        <w:t xml:space="preserve">Parterna ska samarbeta med de offentliga aktörer, privata företag och allmännyttiga samfund som är verksamma inom välfärdsområdet. Parterna förbinder sig till att främja verksamhetsförutsättningarna för dessa organisationer.  </w:t>
      </w:r>
    </w:p>
    <w:p w14:paraId="3F4F6FAC" w14:textId="77777777" w:rsidR="00FF0AAD" w:rsidRPr="00752FAC" w:rsidRDefault="00FF0AAD" w:rsidP="41F431F5">
      <w:pPr>
        <w:pStyle w:val="Leipteksti"/>
        <w:rPr>
          <w:rFonts w:cs="Arial"/>
          <w:b/>
          <w:bCs/>
          <w:color w:val="FF0000"/>
          <w:sz w:val="24"/>
          <w:szCs w:val="24"/>
        </w:rPr>
      </w:pPr>
    </w:p>
    <w:p w14:paraId="47F5A1D1" w14:textId="1C106501" w:rsidR="41F431F5" w:rsidRPr="00752FAC" w:rsidRDefault="41F431F5" w:rsidP="41F431F5">
      <w:pPr>
        <w:pStyle w:val="Leipteksti"/>
        <w:rPr>
          <w:rFonts w:cs="Arial"/>
          <w:sz w:val="22"/>
          <w:szCs w:val="22"/>
        </w:rPr>
      </w:pPr>
      <w:r>
        <w:rPr>
          <w:sz w:val="22"/>
        </w:rPr>
        <w:t>Välfärdsområde XY och kommunerna inom välfärdsområdet ska tillsammans fastställa intressentgruppernas roller i samarbetet.</w:t>
      </w:r>
    </w:p>
    <w:p w14:paraId="22A9CE0E" w14:textId="6550B405" w:rsidR="00130122" w:rsidRPr="00752FAC" w:rsidRDefault="00130122" w:rsidP="51AD27BA">
      <w:pPr>
        <w:pStyle w:val="Leipteksti"/>
        <w:rPr>
          <w:rFonts w:cs="Arial"/>
          <w:sz w:val="22"/>
          <w:szCs w:val="22"/>
        </w:rPr>
      </w:pPr>
    </w:p>
    <w:p w14:paraId="6D329DE6" w14:textId="4F46CF5D" w:rsidR="00130122" w:rsidRPr="00752FAC" w:rsidRDefault="39BFE705" w:rsidP="51AD27BA">
      <w:pPr>
        <w:pStyle w:val="Leipteksti"/>
        <w:rPr>
          <w:rFonts w:cs="Arial"/>
          <w:b/>
          <w:bCs/>
          <w:sz w:val="22"/>
          <w:szCs w:val="22"/>
        </w:rPr>
      </w:pPr>
      <w:r>
        <w:rPr>
          <w:b/>
          <w:sz w:val="22"/>
        </w:rPr>
        <w:t>Motiveringar</w:t>
      </w:r>
    </w:p>
    <w:p w14:paraId="5FB301E5" w14:textId="0CEBCDFF" w:rsidR="00130122" w:rsidRPr="00752FAC" w:rsidRDefault="39BFE705" w:rsidP="51AD27BA">
      <w:pPr>
        <w:pStyle w:val="Leipteksti"/>
        <w:rPr>
          <w:rFonts w:cs="Arial"/>
          <w:b/>
          <w:bCs/>
          <w:sz w:val="22"/>
          <w:szCs w:val="22"/>
        </w:rPr>
      </w:pPr>
      <w:r>
        <w:rPr>
          <w:sz w:val="22"/>
        </w:rPr>
        <w:t>I 6 och 7 § i lagen om ordnande av social- och hälsovård föreskrivs att kommunerna och välfärdsområdena ska samarbeta med andra offentliga aktörer, privata företag och allmännyttiga samfund som i kommunen utför hälso- och välfärdsfrämjande arbete samt främja goda verksamhetsförutsättningar för dem.</w:t>
      </w:r>
    </w:p>
    <w:p w14:paraId="0C04374A" w14:textId="3C47F493" w:rsidR="00F53804" w:rsidRPr="00A676E6" w:rsidRDefault="00F53804" w:rsidP="00125459">
      <w:pPr>
        <w:pStyle w:val="Leipteksti"/>
        <w:ind w:left="1080"/>
      </w:pPr>
    </w:p>
    <w:p w14:paraId="04680BF9" w14:textId="2CE71F66" w:rsidR="00807C3E" w:rsidRPr="00807C3E" w:rsidRDefault="00191B8C" w:rsidP="00EC30B7">
      <w:pPr>
        <w:pStyle w:val="Otsikko1"/>
        <w:numPr>
          <w:ilvl w:val="0"/>
          <w:numId w:val="0"/>
        </w:numPr>
      </w:pPr>
      <w:bookmarkStart w:id="9" w:name="_Toc121918110"/>
      <w:r>
        <w:lastRenderedPageBreak/>
        <w:t>5. Godkännande av avtalet</w:t>
      </w:r>
      <w:bookmarkEnd w:id="9"/>
    </w:p>
    <w:p w14:paraId="304CE073" w14:textId="77777777" w:rsidR="0053487F" w:rsidRDefault="0053487F" w:rsidP="2ED84CAB">
      <w:pPr>
        <w:pStyle w:val="Otsikko2"/>
        <w:ind w:left="0" w:firstLine="0"/>
      </w:pPr>
    </w:p>
    <w:p w14:paraId="2727D2AA" w14:textId="1170D29F" w:rsidR="006B4270" w:rsidRPr="006B4270" w:rsidRDefault="00D82275" w:rsidP="2ED84CAB">
      <w:pPr>
        <w:pStyle w:val="Otsikko2"/>
        <w:ind w:left="0" w:firstLine="0"/>
      </w:pPr>
      <w:bookmarkStart w:id="10" w:name="_Toc121918111"/>
      <w:r>
        <w:t>5.1 Avtalets ikraftträdelse</w:t>
      </w:r>
      <w:bookmarkEnd w:id="10"/>
    </w:p>
    <w:p w14:paraId="1DE7C1A9" w14:textId="4F08D155" w:rsidR="57F8A5CC" w:rsidRPr="00752FAC" w:rsidRDefault="57F8A5CC" w:rsidP="51AD27BA">
      <w:pPr>
        <w:pStyle w:val="Leipteksti"/>
        <w:rPr>
          <w:sz w:val="22"/>
          <w:szCs w:val="22"/>
        </w:rPr>
      </w:pPr>
      <w:r>
        <w:rPr>
          <w:sz w:val="22"/>
        </w:rPr>
        <w:t xml:space="preserve">Avtalet träder i kraft när det har godkänts av Parternas behöriga förtroendeorgan och varje Part bestyrkt det med sin underskrift. </w:t>
      </w:r>
    </w:p>
    <w:p w14:paraId="6BC6BB96" w14:textId="40CEB1FE" w:rsidR="60824394" w:rsidRPr="00752FAC" w:rsidRDefault="60824394" w:rsidP="60824394">
      <w:pPr>
        <w:pStyle w:val="Leipteksti"/>
        <w:rPr>
          <w:sz w:val="22"/>
          <w:szCs w:val="22"/>
        </w:rPr>
      </w:pPr>
    </w:p>
    <w:p w14:paraId="5AEB20A2" w14:textId="04BDE9A4" w:rsidR="60824394" w:rsidRPr="00752FAC" w:rsidRDefault="60824394" w:rsidP="60824394">
      <w:pPr>
        <w:pStyle w:val="Leipteksti"/>
        <w:rPr>
          <w:b/>
          <w:bCs/>
          <w:sz w:val="22"/>
          <w:szCs w:val="22"/>
        </w:rPr>
      </w:pPr>
      <w:r>
        <w:rPr>
          <w:b/>
          <w:sz w:val="22"/>
        </w:rPr>
        <w:t>Motiveringar</w:t>
      </w:r>
    </w:p>
    <w:p w14:paraId="61EEBA56" w14:textId="2053794E" w:rsidR="41F431F5" w:rsidRPr="00752FAC" w:rsidRDefault="41F431F5" w:rsidP="41F431F5">
      <w:pPr>
        <w:pStyle w:val="Leipteksti"/>
        <w:rPr>
          <w:sz w:val="22"/>
          <w:szCs w:val="22"/>
        </w:rPr>
      </w:pPr>
      <w:r>
        <w:rPr>
          <w:sz w:val="22"/>
        </w:rPr>
        <w:t xml:space="preserve">På grund av avtalets strategiska och övergripande karaktär ska Parternas högsta organ </w:t>
      </w:r>
      <w:r>
        <w:rPr>
          <w:rFonts w:asciiTheme="minorHAnsi" w:hAnsiTheme="minorHAnsi"/>
          <w:sz w:val="22"/>
        </w:rPr>
        <w:t>– fullmäktige – godkänna avtalet.</w:t>
      </w:r>
    </w:p>
    <w:p w14:paraId="14DA456A" w14:textId="7AC74400" w:rsidR="006B4270" w:rsidRPr="00BA7037" w:rsidRDefault="00D82275" w:rsidP="2ED84CAB">
      <w:pPr>
        <w:pStyle w:val="Otsikko2"/>
        <w:ind w:left="0" w:firstLine="0"/>
      </w:pPr>
      <w:bookmarkStart w:id="11" w:name="_Toc121918112"/>
      <w:r>
        <w:t>5.2 Avtalets giltighetstid</w:t>
      </w:r>
      <w:bookmarkEnd w:id="11"/>
    </w:p>
    <w:p w14:paraId="17CD6797" w14:textId="171E60AD" w:rsidR="00E06696" w:rsidRDefault="00E06696" w:rsidP="00E06696">
      <w:pPr>
        <w:pStyle w:val="Leipteksti"/>
        <w:rPr>
          <w:sz w:val="22"/>
          <w:szCs w:val="22"/>
        </w:rPr>
      </w:pPr>
      <w:r>
        <w:rPr>
          <w:sz w:val="22"/>
        </w:rPr>
        <w:t xml:space="preserve">Avtalet gäller tills vidare tills det ersätts av ett nytt samarbetsavtal mellan Parterna i början av fullmäktiges nästa </w:t>
      </w:r>
      <w:proofErr w:type="spellStart"/>
      <w:r>
        <w:rPr>
          <w:sz w:val="22"/>
        </w:rPr>
        <w:t>mandattid.</w:t>
      </w:r>
      <w:proofErr w:type="spellEnd"/>
      <w:r>
        <w:rPr>
          <w:sz w:val="22"/>
        </w:rPr>
        <w:t xml:space="preserve"> </w:t>
      </w:r>
    </w:p>
    <w:p w14:paraId="45D9602E" w14:textId="25CF60FE" w:rsidR="0C562EF7" w:rsidRDefault="0C562EF7" w:rsidP="0C562EF7">
      <w:pPr>
        <w:pStyle w:val="Leipteksti"/>
        <w:rPr>
          <w:b/>
          <w:bCs/>
        </w:rPr>
      </w:pPr>
    </w:p>
    <w:p w14:paraId="04A746A9" w14:textId="79B81547" w:rsidR="006B4270" w:rsidRPr="00C010C6" w:rsidRDefault="00D82275" w:rsidP="00E79657">
      <w:pPr>
        <w:pStyle w:val="Otsikko2"/>
        <w:ind w:left="0" w:firstLine="0"/>
      </w:pPr>
      <w:bookmarkStart w:id="12" w:name="_Toc121918113"/>
      <w:r>
        <w:t>5.2 Uppsägning av avtalet</w:t>
      </w:r>
      <w:bookmarkEnd w:id="12"/>
    </w:p>
    <w:p w14:paraId="799E7465" w14:textId="2F03C629" w:rsidR="0C562EF7" w:rsidRPr="00752FAC" w:rsidRDefault="0C562EF7" w:rsidP="0C562EF7">
      <w:pPr>
        <w:pStyle w:val="Leipteksti"/>
        <w:rPr>
          <w:sz w:val="22"/>
          <w:szCs w:val="22"/>
        </w:rPr>
      </w:pPr>
      <w:r>
        <w:rPr>
          <w:sz w:val="22"/>
        </w:rPr>
        <w:t>Avtalets uppsägningstid är 12 månader. En uppsägning av avtalet ska göras skriftligt.</w:t>
      </w:r>
    </w:p>
    <w:p w14:paraId="70902C2C" w14:textId="306E7FE9" w:rsidR="0C562EF7" w:rsidRDefault="0C562EF7" w:rsidP="0C562EF7">
      <w:pPr>
        <w:pStyle w:val="Leipteksti"/>
      </w:pPr>
    </w:p>
    <w:p w14:paraId="7249E2D6" w14:textId="66444A05" w:rsidR="004769D8" w:rsidRDefault="00D82275" w:rsidP="00125459">
      <w:pPr>
        <w:pStyle w:val="Otsikko1"/>
      </w:pPr>
      <w:bookmarkStart w:id="13" w:name="_Toc121918114"/>
      <w:r>
        <w:lastRenderedPageBreak/>
        <w:t>6. Övriga villkor</w:t>
      </w:r>
      <w:bookmarkEnd w:id="13"/>
    </w:p>
    <w:p w14:paraId="6A623705" w14:textId="77777777" w:rsidR="004769D8" w:rsidRDefault="004769D8" w:rsidP="00125459">
      <w:pPr>
        <w:pStyle w:val="Leipteksti"/>
      </w:pPr>
    </w:p>
    <w:p w14:paraId="54E59DCC" w14:textId="245A829A" w:rsidR="004769D8" w:rsidRPr="0062449C" w:rsidRDefault="00D55E83" w:rsidP="004769D8">
      <w:pPr>
        <w:pStyle w:val="Otsikko2"/>
        <w:ind w:left="0" w:firstLine="0"/>
      </w:pPr>
      <w:bookmarkStart w:id="14" w:name="_Toc121918115"/>
      <w:r>
        <w:t>6.1 Avtalsdokument</w:t>
      </w:r>
      <w:bookmarkEnd w:id="14"/>
    </w:p>
    <w:p w14:paraId="07E372EE" w14:textId="626ED347" w:rsidR="004769D8" w:rsidRPr="00752FAC" w:rsidRDefault="004769D8" w:rsidP="004769D8">
      <w:pPr>
        <w:pStyle w:val="Leipteksti"/>
        <w:rPr>
          <w:sz w:val="22"/>
          <w:szCs w:val="22"/>
        </w:rPr>
      </w:pPr>
      <w:r>
        <w:rPr>
          <w:sz w:val="22"/>
        </w:rPr>
        <w:t>Det strategiska samarbetsavtalet består av det egentliga samarbetsavtalet samt bilagor där välfärdsområdets och kommunernas gemensamma strategiska mål, åtgärder, mått och ansvariga definieras närmare. En Avtalsbilaga gäller den tid som överenskommits i dess villkor. Under den tid som Avtalsbilagan gäller ska de strategiska mål som överenskommits i detta avtal fullföljas.</w:t>
      </w:r>
    </w:p>
    <w:p w14:paraId="37B5BEFD" w14:textId="3F6F0184" w:rsidR="0055491D" w:rsidRPr="000D1658" w:rsidRDefault="0055491D" w:rsidP="0055491D">
      <w:pPr>
        <w:pStyle w:val="Otsikko2"/>
        <w:ind w:left="0" w:firstLine="0"/>
      </w:pPr>
      <w:bookmarkStart w:id="15" w:name="_Toc121918116"/>
      <w:r>
        <w:t>6.2 Kostnader</w:t>
      </w:r>
      <w:bookmarkEnd w:id="15"/>
    </w:p>
    <w:p w14:paraId="526CBC09" w14:textId="77777777" w:rsidR="0055491D" w:rsidRPr="00752FAC" w:rsidRDefault="0055491D" w:rsidP="0055491D">
      <w:pPr>
        <w:rPr>
          <w:rFonts w:ascii="Work Sans" w:hAnsi="Work Sans"/>
          <w:sz w:val="22"/>
          <w:szCs w:val="22"/>
        </w:rPr>
      </w:pPr>
      <w:r>
        <w:rPr>
          <w:rFonts w:ascii="Work Sans" w:hAnsi="Work Sans"/>
          <w:sz w:val="22"/>
        </w:rPr>
        <w:t xml:space="preserve">Varje part svarar enligt självkostnadsprincipen för kostnaderna för samarbetet enligt detta avtal, dvs. varje part som deltar ska svara för kostnaderna för sin personal som deltar, om inte något annat har överenskommits separat i en Avtalsbilaga. </w:t>
      </w:r>
    </w:p>
    <w:p w14:paraId="30769417" w14:textId="77777777" w:rsidR="0055491D" w:rsidRPr="00752FAC" w:rsidRDefault="0055491D" w:rsidP="0055491D">
      <w:pPr>
        <w:rPr>
          <w:rFonts w:ascii="Work Sans" w:hAnsi="Work Sans"/>
          <w:sz w:val="22"/>
          <w:szCs w:val="22"/>
        </w:rPr>
      </w:pPr>
    </w:p>
    <w:p w14:paraId="50AC4381" w14:textId="3BF4C3B7" w:rsidR="0055491D" w:rsidRDefault="0055491D" w:rsidP="00752FAC">
      <w:r>
        <w:rPr>
          <w:rFonts w:ascii="Work Sans" w:hAnsi="Work Sans"/>
          <w:sz w:val="22"/>
        </w:rPr>
        <w:t>Varje organisation som ordnar mötesplatser för olika forum, sammanträden och nätverk svarar för kostnaderna för dessa, om inte något annat har överenskommits separat i Avtalsbilagor. (Den allmänna principen är att mötesplatserna cirkulerar mellan de organisationer som deltar i samarbetet).</w:t>
      </w:r>
    </w:p>
    <w:p w14:paraId="3BBCC371" w14:textId="2A638970" w:rsidR="004769D8" w:rsidRDefault="0055491D" w:rsidP="004769D8">
      <w:pPr>
        <w:pStyle w:val="Otsikko2"/>
        <w:ind w:left="0" w:firstLine="0"/>
      </w:pPr>
      <w:bookmarkStart w:id="16" w:name="_Toc121918117"/>
      <w:r>
        <w:t>6.3 Ändring av avtalet</w:t>
      </w:r>
      <w:bookmarkEnd w:id="16"/>
    </w:p>
    <w:p w14:paraId="53A29B9E" w14:textId="7B7DCF7B" w:rsidR="004769D8" w:rsidRPr="00752FAC" w:rsidRDefault="004769D8" w:rsidP="004769D8">
      <w:pPr>
        <w:pStyle w:val="Leipteksti"/>
        <w:rPr>
          <w:sz w:val="22"/>
          <w:szCs w:val="22"/>
        </w:rPr>
      </w:pPr>
      <w:r>
        <w:rPr>
          <w:sz w:val="22"/>
        </w:rPr>
        <w:t xml:space="preserve">Uppföljningen av hur målen i avtalet nås sker på det sätt som överenskommits i det sjunde kapitlet i avtalet. På basis av uppföljningens resultat utvecklar och förbättrar Parterna samarbetet och ändrar vid behov samarbetsavtalet. </w:t>
      </w:r>
    </w:p>
    <w:p w14:paraId="2038E6E0" w14:textId="77777777" w:rsidR="004769D8" w:rsidRPr="00752FAC" w:rsidRDefault="004769D8" w:rsidP="004769D8">
      <w:pPr>
        <w:pStyle w:val="Leipteksti"/>
        <w:rPr>
          <w:sz w:val="22"/>
          <w:szCs w:val="22"/>
        </w:rPr>
      </w:pPr>
    </w:p>
    <w:p w14:paraId="743140D8" w14:textId="156E6F05" w:rsidR="0C562EF7" w:rsidRDefault="004769D8" w:rsidP="0C562EF7">
      <w:pPr>
        <w:pStyle w:val="Leipteksti"/>
      </w:pPr>
      <w:r>
        <w:rPr>
          <w:sz w:val="22"/>
        </w:rPr>
        <w:t>Samarbetsavtalet kan ändras endast skriftligt. I en bilaga kan det avtalas närmare om gemensamma mål och synpunkter. De frågor som avtalas i bilagorna ska vara förenliga med målen</w:t>
      </w:r>
      <w:r>
        <w:t xml:space="preserve"> </w:t>
      </w:r>
      <w:r>
        <w:rPr>
          <w:sz w:val="24"/>
        </w:rPr>
        <w:t>för</w:t>
      </w:r>
      <w:r>
        <w:t xml:space="preserve"> och </w:t>
      </w:r>
      <w:r>
        <w:rPr>
          <w:sz w:val="22"/>
        </w:rPr>
        <w:t>andan i detta avtal. En uppdatering av detta avtal påverkar inte giltigheten hos Avtalsbilagorna.</w:t>
      </w:r>
    </w:p>
    <w:p w14:paraId="7C9A6CFC" w14:textId="7E7E9D91" w:rsidR="00142703" w:rsidRDefault="00892DF8" w:rsidP="49C54FFE">
      <w:pPr>
        <w:pStyle w:val="Otsikko1"/>
        <w:numPr>
          <w:ilvl w:val="0"/>
          <w:numId w:val="0"/>
        </w:numPr>
      </w:pPr>
      <w:bookmarkStart w:id="17" w:name="_Toc121918118"/>
      <w:r>
        <w:lastRenderedPageBreak/>
        <w:t>7. Uppföljning av avtalet</w:t>
      </w:r>
      <w:bookmarkEnd w:id="17"/>
      <w:r>
        <w:t xml:space="preserve"> </w:t>
      </w:r>
    </w:p>
    <w:p w14:paraId="55A56305" w14:textId="2CE74829" w:rsidR="00D776D3" w:rsidRPr="00752FAC" w:rsidRDefault="57F8A5CC" w:rsidP="0C562EF7">
      <w:pPr>
        <w:pStyle w:val="Leipteksti"/>
        <w:rPr>
          <w:color w:val="FF0000"/>
          <w:sz w:val="22"/>
          <w:szCs w:val="22"/>
        </w:rPr>
      </w:pPr>
      <w:r>
        <w:rPr>
          <w:sz w:val="22"/>
        </w:rPr>
        <w:t xml:space="preserve">Avtalets mål och måluppfyllelsen övervakas och utvärderas kontinuerligt i de samarbetsforum som avses i det fjärde kapitlet i avtalet. Avtalets innehåll, tidsenlighet och uppdateringsbehov ska granskas på ett övergripande sätt i ovan nämnda forum samt i Parternas styrelser och fullmäktige. Det strategiska samarbetsavtalet ska också följas upp vid de lagstadgade förhandlingar mellan kommunerna och välfärdsområdena, som ska föras minst en gång per fullmäktigeperiod.  </w:t>
      </w:r>
    </w:p>
    <w:p w14:paraId="0020108D" w14:textId="77777777" w:rsidR="00D776D3" w:rsidRPr="00752FAC" w:rsidRDefault="00D776D3" w:rsidP="0C562EF7">
      <w:pPr>
        <w:pStyle w:val="Leipteksti"/>
        <w:rPr>
          <w:sz w:val="22"/>
          <w:szCs w:val="22"/>
        </w:rPr>
      </w:pPr>
    </w:p>
    <w:p w14:paraId="525D6CD8" w14:textId="48A5C026" w:rsidR="004C6231" w:rsidRPr="00752FAC" w:rsidRDefault="008D3FB1" w:rsidP="0C562EF7">
      <w:pPr>
        <w:pStyle w:val="Leipteksti"/>
        <w:rPr>
          <w:sz w:val="22"/>
          <w:szCs w:val="22"/>
        </w:rPr>
      </w:pPr>
      <w:r>
        <w:rPr>
          <w:sz w:val="22"/>
        </w:rPr>
        <w:t>Vid uppföljningen ska de mått som föreskrivs i underkapitel 3.2 i avtalet utnyttjas.</w:t>
      </w:r>
      <w:r>
        <w:rPr>
          <w:color w:val="FF0000"/>
          <w:sz w:val="22"/>
        </w:rPr>
        <w:t xml:space="preserve"> </w:t>
      </w:r>
      <w:r>
        <w:rPr>
          <w:sz w:val="22"/>
        </w:rPr>
        <w:t xml:space="preserve">Vid uppföljningen och utvärderingen kan man också utnyttja den arbetsbok för strategiska mål som ska beredas som bilaga till avtalet eller någon annan motsvarande bilaga där gemensamma mål, åtgärder och ansvariga, resurser och mått på måluppfyllelsen fastställs.  </w:t>
      </w:r>
    </w:p>
    <w:p w14:paraId="76A34533" w14:textId="07CB73A0" w:rsidR="0C562EF7" w:rsidRDefault="0C562EF7" w:rsidP="0C562EF7">
      <w:pPr>
        <w:pStyle w:val="Leipteksti"/>
      </w:pPr>
    </w:p>
    <w:p w14:paraId="33FFECCD" w14:textId="3FC82709" w:rsidR="0C562EF7" w:rsidRDefault="0C562EF7" w:rsidP="0C562EF7">
      <w:pPr>
        <w:pStyle w:val="Leipteksti"/>
        <w:rPr>
          <w:b/>
          <w:bCs/>
        </w:rPr>
      </w:pPr>
    </w:p>
    <w:p w14:paraId="3BF1E526" w14:textId="21F1967D" w:rsidR="0C562EF7" w:rsidRDefault="0C562EF7" w:rsidP="0C562EF7">
      <w:pPr>
        <w:pStyle w:val="Leipteksti"/>
        <w:rPr>
          <w:b/>
          <w:bCs/>
        </w:rPr>
      </w:pPr>
    </w:p>
    <w:p w14:paraId="3444507A" w14:textId="152C9D8B" w:rsidR="60824394" w:rsidRDefault="60824394" w:rsidP="60824394">
      <w:pPr>
        <w:pStyle w:val="Leipteksti"/>
      </w:pPr>
    </w:p>
    <w:p w14:paraId="5794E39B" w14:textId="3D7E1E29" w:rsidR="006B4270" w:rsidRDefault="00892DF8" w:rsidP="49C54FFE">
      <w:pPr>
        <w:pStyle w:val="Otsikko1"/>
        <w:numPr>
          <w:ilvl w:val="0"/>
          <w:numId w:val="0"/>
        </w:numPr>
      </w:pPr>
      <w:bookmarkStart w:id="18" w:name="_Toc121918119"/>
      <w:r>
        <w:lastRenderedPageBreak/>
        <w:t>8. Tvistlösning</w:t>
      </w:r>
      <w:bookmarkEnd w:id="18"/>
    </w:p>
    <w:p w14:paraId="7A968FB9" w14:textId="19C94786" w:rsidR="004771B8" w:rsidRPr="005C0746" w:rsidRDefault="004771B8" w:rsidP="004771B8">
      <w:pPr>
        <w:pStyle w:val="Leipteksti"/>
      </w:pPr>
    </w:p>
    <w:p w14:paraId="71B65EA5" w14:textId="66307262" w:rsidR="00BF1DAC" w:rsidRPr="00752FAC" w:rsidRDefault="0C562EF7" w:rsidP="0C562EF7">
      <w:pPr>
        <w:pStyle w:val="Leipteksti"/>
        <w:rPr>
          <w:sz w:val="22"/>
          <w:szCs w:val="22"/>
        </w:rPr>
      </w:pPr>
      <w:r>
        <w:rPr>
          <w:sz w:val="22"/>
        </w:rPr>
        <w:t>Tvister med anledning av detta avtal ska i första hand lösas genom förhandlingar mellan Parterna. Parterna ska föra minst tre (3) faktiska förhandlingar för att lösa tvisten.</w:t>
      </w:r>
    </w:p>
    <w:p w14:paraId="485B1875" w14:textId="77777777" w:rsidR="00BF1DAC" w:rsidRPr="00752FAC" w:rsidRDefault="00BF1DAC" w:rsidP="0C562EF7">
      <w:pPr>
        <w:pStyle w:val="Leipteksti"/>
        <w:rPr>
          <w:sz w:val="22"/>
          <w:szCs w:val="22"/>
        </w:rPr>
      </w:pPr>
    </w:p>
    <w:p w14:paraId="725CA62F" w14:textId="394F3E35" w:rsidR="0C562EF7" w:rsidRPr="00752FAC" w:rsidRDefault="00A16B0E" w:rsidP="0C562EF7">
      <w:pPr>
        <w:pStyle w:val="Leipteksti"/>
        <w:rPr>
          <w:sz w:val="22"/>
          <w:szCs w:val="22"/>
        </w:rPr>
      </w:pPr>
      <w:r>
        <w:rPr>
          <w:sz w:val="22"/>
        </w:rPr>
        <w:t>Om Parterna inte når en lösning genom förhandlingar, ska tvisten avgöras som en förvaltningstvist i förvaltningsdomstolen eller som en privaträttslig tvist i den behöriga allmänna domstolen.</w:t>
      </w:r>
    </w:p>
    <w:p w14:paraId="30015995" w14:textId="15F5128E" w:rsidR="0C562EF7" w:rsidRDefault="0C562EF7" w:rsidP="0C562EF7">
      <w:pPr>
        <w:pStyle w:val="Leipteksti"/>
      </w:pPr>
    </w:p>
    <w:p w14:paraId="0AB53A4A" w14:textId="451EFFCF" w:rsidR="0C562EF7" w:rsidRDefault="0C562EF7" w:rsidP="0C562EF7">
      <w:pPr>
        <w:pStyle w:val="Leipteksti"/>
      </w:pPr>
    </w:p>
    <w:p w14:paraId="1ECC57A4" w14:textId="02DCD63F" w:rsidR="0C562EF7" w:rsidRDefault="00273E38" w:rsidP="00125459">
      <w:pPr>
        <w:pStyle w:val="Otsikko1"/>
        <w:numPr>
          <w:ilvl w:val="0"/>
          <w:numId w:val="0"/>
        </w:numPr>
      </w:pPr>
      <w:bookmarkStart w:id="19" w:name="_Toc121918120"/>
      <w:r>
        <w:lastRenderedPageBreak/>
        <w:t>9. Underskrifter</w:t>
      </w:r>
      <w:bookmarkEnd w:id="19"/>
    </w:p>
    <w:p w14:paraId="2765423B" w14:textId="699C9740" w:rsidR="00422F06" w:rsidRPr="00752FAC" w:rsidRDefault="00DD4E2C" w:rsidP="0C562EF7">
      <w:pPr>
        <w:pStyle w:val="Leipteksti"/>
        <w:rPr>
          <w:sz w:val="22"/>
          <w:szCs w:val="22"/>
        </w:rPr>
      </w:pPr>
      <w:r>
        <w:rPr>
          <w:sz w:val="22"/>
        </w:rPr>
        <w:t>Detta avtal undertecknas elektroniskt och varje Part får ett likalydande exemplar av det.</w:t>
      </w:r>
    </w:p>
    <w:p w14:paraId="376360D8" w14:textId="6EEEFA9C" w:rsidR="00422F06" w:rsidRPr="00752FAC" w:rsidRDefault="00422F06" w:rsidP="0C562EF7">
      <w:pPr>
        <w:pStyle w:val="Leipteksti"/>
        <w:rPr>
          <w:sz w:val="22"/>
          <w:szCs w:val="22"/>
        </w:rPr>
      </w:pPr>
    </w:p>
    <w:p w14:paraId="61112B4E" w14:textId="7B84D62A" w:rsidR="00422F06" w:rsidRPr="00752FAC" w:rsidRDefault="00422F06" w:rsidP="0C562EF7">
      <w:pPr>
        <w:pStyle w:val="Leipteksti"/>
        <w:rPr>
          <w:sz w:val="22"/>
          <w:szCs w:val="22"/>
        </w:rPr>
      </w:pPr>
      <w:r>
        <w:rPr>
          <w:sz w:val="22"/>
        </w:rPr>
        <w:t>Detta avtal undertecknas i x exemplar och varje Part får ett likalydande exemplar av det.</w:t>
      </w:r>
    </w:p>
    <w:p w14:paraId="50F25707" w14:textId="77777777" w:rsidR="00422F06" w:rsidRPr="00752FAC" w:rsidRDefault="00422F06" w:rsidP="0C562EF7">
      <w:pPr>
        <w:pStyle w:val="Leipteksti"/>
        <w:rPr>
          <w:sz w:val="22"/>
          <w:szCs w:val="22"/>
        </w:rPr>
      </w:pPr>
    </w:p>
    <w:p w14:paraId="23622477" w14:textId="77777777" w:rsidR="00422F06" w:rsidRPr="00752FAC" w:rsidRDefault="00422F06" w:rsidP="0C562EF7">
      <w:pPr>
        <w:pStyle w:val="Leipteksti"/>
        <w:rPr>
          <w:sz w:val="22"/>
          <w:szCs w:val="22"/>
        </w:rPr>
      </w:pPr>
    </w:p>
    <w:p w14:paraId="3F2C3D6E" w14:textId="3C299C68" w:rsidR="0C562EF7" w:rsidRPr="00752FAC" w:rsidRDefault="0C562EF7" w:rsidP="0C562EF7">
      <w:pPr>
        <w:pStyle w:val="Leipteksti"/>
        <w:rPr>
          <w:sz w:val="22"/>
          <w:szCs w:val="22"/>
        </w:rPr>
      </w:pPr>
      <w:r>
        <w:rPr>
          <w:sz w:val="22"/>
        </w:rPr>
        <w:t>Ort och datum: _____________________________</w:t>
      </w:r>
    </w:p>
    <w:p w14:paraId="2DCE7018" w14:textId="351FA654" w:rsidR="0C562EF7" w:rsidRPr="00752FAC" w:rsidRDefault="0C562EF7" w:rsidP="0C562EF7">
      <w:pPr>
        <w:pStyle w:val="Leipteksti"/>
        <w:rPr>
          <w:sz w:val="22"/>
          <w:szCs w:val="22"/>
        </w:rPr>
      </w:pPr>
    </w:p>
    <w:p w14:paraId="102DBD4A" w14:textId="1480D0A6" w:rsidR="0C562EF7" w:rsidRPr="00752FAC" w:rsidRDefault="0C562EF7" w:rsidP="0C562EF7">
      <w:pPr>
        <w:pStyle w:val="Leipteksti"/>
        <w:jc w:val="center"/>
        <w:rPr>
          <w:sz w:val="22"/>
          <w:szCs w:val="22"/>
        </w:rPr>
      </w:pPr>
    </w:p>
    <w:p w14:paraId="4305AD71" w14:textId="3393C1EC" w:rsidR="00B80AF5" w:rsidRPr="00752FAC" w:rsidRDefault="00B80AF5">
      <w:pPr>
        <w:rPr>
          <w:sz w:val="22"/>
          <w:szCs w:val="22"/>
        </w:rPr>
      </w:pPr>
      <w:r>
        <w:rPr>
          <w:sz w:val="22"/>
        </w:rPr>
        <w:t xml:space="preserve">Välfärdsområde X </w:t>
      </w:r>
      <w:r>
        <w:rPr>
          <w:sz w:val="22"/>
        </w:rPr>
        <w:tab/>
      </w:r>
    </w:p>
    <w:p w14:paraId="01826CDD" w14:textId="77777777" w:rsidR="00B80AF5" w:rsidRPr="00752FAC" w:rsidRDefault="00B80AF5">
      <w:pPr>
        <w:rPr>
          <w:sz w:val="22"/>
          <w:szCs w:val="22"/>
        </w:rPr>
      </w:pPr>
    </w:p>
    <w:p w14:paraId="690C6E13" w14:textId="79CE62AB" w:rsidR="00B80AF5" w:rsidRPr="001C53DD" w:rsidRDefault="00B80AF5" w:rsidP="00752FAC">
      <w:r>
        <w:rPr>
          <w:sz w:val="22"/>
        </w:rPr>
        <w:t xml:space="preserve">______________________________ </w:t>
      </w:r>
      <w:r>
        <w:rPr>
          <w:sz w:val="22"/>
        </w:rPr>
        <w:br w:type="page"/>
      </w:r>
    </w:p>
    <w:p w14:paraId="1CE7B8A1" w14:textId="77777777" w:rsidR="00B80AF5" w:rsidRPr="00752FAC" w:rsidRDefault="00B80AF5" w:rsidP="00B80AF5">
      <w:pPr>
        <w:pStyle w:val="Leipteksti"/>
        <w:rPr>
          <w:sz w:val="22"/>
          <w:szCs w:val="22"/>
        </w:rPr>
      </w:pPr>
      <w:r>
        <w:rPr>
          <w:sz w:val="22"/>
        </w:rPr>
        <w:lastRenderedPageBreak/>
        <w:t>Ort och datum: _____________________________</w:t>
      </w:r>
    </w:p>
    <w:p w14:paraId="5921EBAD" w14:textId="77777777" w:rsidR="00E82125" w:rsidRPr="00752FAC" w:rsidRDefault="00E82125" w:rsidP="00E82125">
      <w:pPr>
        <w:pStyle w:val="Leipteksti"/>
        <w:rPr>
          <w:sz w:val="22"/>
          <w:szCs w:val="22"/>
        </w:rPr>
      </w:pPr>
    </w:p>
    <w:p w14:paraId="25BE1A79" w14:textId="77777777" w:rsidR="00E82125" w:rsidRPr="00752FAC" w:rsidRDefault="00E82125" w:rsidP="00E82125">
      <w:pPr>
        <w:pStyle w:val="Leipteksti"/>
        <w:rPr>
          <w:sz w:val="22"/>
          <w:szCs w:val="22"/>
        </w:rPr>
      </w:pPr>
    </w:p>
    <w:p w14:paraId="14D1FF8A" w14:textId="638621CF" w:rsidR="0C562EF7" w:rsidRPr="00752FAC" w:rsidRDefault="0C562EF7" w:rsidP="00E82125">
      <w:pPr>
        <w:pStyle w:val="Leipteksti"/>
        <w:rPr>
          <w:sz w:val="22"/>
          <w:szCs w:val="22"/>
        </w:rPr>
      </w:pPr>
      <w:r>
        <w:rPr>
          <w:sz w:val="22"/>
        </w:rPr>
        <w:t xml:space="preserve">Kommun A </w:t>
      </w:r>
    </w:p>
    <w:p w14:paraId="4F059DD4" w14:textId="77777777" w:rsidR="00E82125" w:rsidRPr="00752FAC" w:rsidRDefault="00E82125" w:rsidP="00125459">
      <w:pPr>
        <w:pStyle w:val="Leipteksti"/>
        <w:rPr>
          <w:sz w:val="22"/>
          <w:szCs w:val="22"/>
        </w:rPr>
      </w:pPr>
    </w:p>
    <w:p w14:paraId="21D797B7" w14:textId="77777777" w:rsidR="00B80AF5" w:rsidRPr="00752FAC" w:rsidRDefault="0C562EF7" w:rsidP="00125459">
      <w:pPr>
        <w:pStyle w:val="Leipteksti"/>
        <w:rPr>
          <w:sz w:val="22"/>
          <w:szCs w:val="22"/>
        </w:rPr>
      </w:pPr>
      <w:r>
        <w:rPr>
          <w:sz w:val="22"/>
        </w:rPr>
        <w:t>_________________________</w:t>
      </w:r>
    </w:p>
    <w:p w14:paraId="25E45DC0" w14:textId="06D815EE" w:rsidR="0C562EF7" w:rsidRPr="00752FAC" w:rsidRDefault="0C562EF7" w:rsidP="00FF11BE">
      <w:pPr>
        <w:pStyle w:val="Leipteksti"/>
        <w:jc w:val="center"/>
        <w:rPr>
          <w:sz w:val="22"/>
          <w:szCs w:val="22"/>
        </w:rPr>
      </w:pPr>
      <w:r>
        <w:rPr>
          <w:sz w:val="22"/>
        </w:rPr>
        <w:t xml:space="preserve">  </w:t>
      </w:r>
    </w:p>
    <w:p w14:paraId="7CF057D0" w14:textId="6E7E65C4" w:rsidR="00E82125" w:rsidRPr="00752FAC" w:rsidRDefault="00E82125">
      <w:pPr>
        <w:rPr>
          <w:rFonts w:ascii="Work Sans" w:hAnsi="Work Sans"/>
          <w:sz w:val="22"/>
          <w:szCs w:val="22"/>
        </w:rPr>
      </w:pPr>
      <w:r>
        <w:br w:type="page"/>
      </w:r>
    </w:p>
    <w:p w14:paraId="5F658DDB" w14:textId="77777777" w:rsidR="00E82125" w:rsidRPr="00752FAC" w:rsidRDefault="00E82125" w:rsidP="00E82125">
      <w:pPr>
        <w:pStyle w:val="Leipteksti"/>
        <w:rPr>
          <w:sz w:val="22"/>
          <w:szCs w:val="22"/>
        </w:rPr>
      </w:pPr>
      <w:r>
        <w:rPr>
          <w:sz w:val="22"/>
        </w:rPr>
        <w:lastRenderedPageBreak/>
        <w:t>Ort och datum: _____________________________</w:t>
      </w:r>
    </w:p>
    <w:p w14:paraId="55FFE3A6" w14:textId="77777777" w:rsidR="00E82125" w:rsidRPr="00752FAC" w:rsidRDefault="00E82125" w:rsidP="00E82125">
      <w:pPr>
        <w:pStyle w:val="Leipteksti"/>
        <w:rPr>
          <w:sz w:val="22"/>
          <w:szCs w:val="22"/>
        </w:rPr>
      </w:pPr>
    </w:p>
    <w:p w14:paraId="54CD3005" w14:textId="77777777" w:rsidR="00E82125" w:rsidRPr="00752FAC" w:rsidRDefault="00E82125" w:rsidP="00E82125">
      <w:pPr>
        <w:pStyle w:val="Leipteksti"/>
        <w:rPr>
          <w:sz w:val="22"/>
          <w:szCs w:val="22"/>
        </w:rPr>
      </w:pPr>
    </w:p>
    <w:p w14:paraId="5EB80C0D" w14:textId="078727C5" w:rsidR="00E82125" w:rsidRPr="00752FAC" w:rsidRDefault="00E82125" w:rsidP="00E82125">
      <w:pPr>
        <w:pStyle w:val="Leipteksti"/>
        <w:rPr>
          <w:sz w:val="22"/>
          <w:szCs w:val="22"/>
        </w:rPr>
      </w:pPr>
      <w:r>
        <w:rPr>
          <w:sz w:val="22"/>
        </w:rPr>
        <w:t xml:space="preserve">Stad B </w:t>
      </w:r>
    </w:p>
    <w:p w14:paraId="55B33F90" w14:textId="77777777" w:rsidR="00E82125" w:rsidRPr="00752FAC" w:rsidRDefault="00E82125" w:rsidP="00E82125">
      <w:pPr>
        <w:pStyle w:val="Leipteksti"/>
        <w:rPr>
          <w:sz w:val="22"/>
          <w:szCs w:val="22"/>
        </w:rPr>
      </w:pPr>
    </w:p>
    <w:p w14:paraId="589A6648" w14:textId="77777777" w:rsidR="00E82125" w:rsidRPr="00752FAC" w:rsidRDefault="00E82125" w:rsidP="00E82125">
      <w:pPr>
        <w:pStyle w:val="Leipteksti"/>
        <w:rPr>
          <w:sz w:val="22"/>
          <w:szCs w:val="22"/>
        </w:rPr>
      </w:pPr>
      <w:r>
        <w:rPr>
          <w:sz w:val="22"/>
        </w:rPr>
        <w:t>_________________________</w:t>
      </w:r>
    </w:p>
    <w:p w14:paraId="25941D5F" w14:textId="32B04DC3" w:rsidR="006B4270" w:rsidRDefault="00273E38" w:rsidP="49C54FFE">
      <w:pPr>
        <w:pStyle w:val="Otsikko1"/>
        <w:numPr>
          <w:ilvl w:val="0"/>
          <w:numId w:val="0"/>
        </w:numPr>
      </w:pPr>
      <w:bookmarkStart w:id="20" w:name="_Toc121918121"/>
      <w:r>
        <w:lastRenderedPageBreak/>
        <w:t>10. Bilagor</w:t>
      </w:r>
      <w:bookmarkEnd w:id="20"/>
    </w:p>
    <w:p w14:paraId="5B4F76CB" w14:textId="108D16D3" w:rsidR="4AFC7A82" w:rsidRPr="00752FAC" w:rsidRDefault="00383B22" w:rsidP="4AFC7A82">
      <w:pPr>
        <w:pStyle w:val="Leipteksti"/>
        <w:rPr>
          <w:sz w:val="22"/>
          <w:szCs w:val="22"/>
        </w:rPr>
      </w:pPr>
      <w:r>
        <w:rPr>
          <w:sz w:val="22"/>
        </w:rPr>
        <w:t xml:space="preserve">Parterna kan upprätta bilagor med närmare mål och samarbetsprinciper. De frågor som avtalas i bilagorna ska vara förenliga med målen för och andan i detta avtal. </w:t>
      </w:r>
    </w:p>
    <w:p w14:paraId="5D4918C2" w14:textId="2D978DFE" w:rsidR="4AFC7A82" w:rsidRPr="00752FAC" w:rsidRDefault="4AFC7A82" w:rsidP="4AFC7A82">
      <w:pPr>
        <w:pStyle w:val="Leipteksti"/>
        <w:rPr>
          <w:sz w:val="22"/>
          <w:szCs w:val="22"/>
        </w:rPr>
      </w:pPr>
    </w:p>
    <w:p w14:paraId="5910AD7E" w14:textId="2DFEA90B" w:rsidR="003F4146" w:rsidRPr="00752FAC" w:rsidRDefault="003F4146" w:rsidP="4AFC7A82">
      <w:pPr>
        <w:pStyle w:val="Leipteksti"/>
        <w:rPr>
          <w:b/>
          <w:bCs/>
          <w:sz w:val="22"/>
          <w:szCs w:val="22"/>
        </w:rPr>
      </w:pPr>
      <w:r>
        <w:rPr>
          <w:b/>
          <w:sz w:val="22"/>
        </w:rPr>
        <w:t>Motiveringar</w:t>
      </w:r>
    </w:p>
    <w:p w14:paraId="20ECA93B" w14:textId="0FB1445E" w:rsidR="003F4146" w:rsidRPr="00752FAC" w:rsidRDefault="003F4146" w:rsidP="4AFC7A82">
      <w:pPr>
        <w:pStyle w:val="Leipteksti"/>
        <w:rPr>
          <w:sz w:val="22"/>
          <w:szCs w:val="22"/>
        </w:rPr>
      </w:pPr>
      <w:r>
        <w:rPr>
          <w:sz w:val="22"/>
        </w:rPr>
        <w:t>Eftersom det egentliga strategiska samarbetsavtalet är rätt allmänt och kan jämföras med en gemensam viljeyttring behöver det sällan ändras. I bilagorna kan man däremot mer detaljerat utifrån det strategiska samarbetsavtalet komma närmare överens om vissa frågor som också kan ha kostnadseffekter.</w:t>
      </w:r>
    </w:p>
    <w:p w14:paraId="6E3DF946" w14:textId="5A90D8B5" w:rsidR="00FE7B00" w:rsidRPr="00752FAC" w:rsidRDefault="00FE7B00" w:rsidP="00FE7B00">
      <w:pPr>
        <w:pStyle w:val="Leipteksti"/>
        <w:rPr>
          <w:sz w:val="22"/>
          <w:szCs w:val="22"/>
        </w:rPr>
      </w:pPr>
    </w:p>
    <w:p w14:paraId="01D66F59" w14:textId="77777777" w:rsidR="00FE7B00" w:rsidRPr="00752FAC" w:rsidRDefault="00FE7B00" w:rsidP="00FE7B00">
      <w:pPr>
        <w:pStyle w:val="Leipteksti"/>
        <w:rPr>
          <w:sz w:val="22"/>
          <w:szCs w:val="22"/>
        </w:rPr>
      </w:pPr>
    </w:p>
    <w:p w14:paraId="3C6C2446" w14:textId="319EE17B" w:rsidR="00BE342D" w:rsidRPr="00752FAC" w:rsidRDefault="00BE342D" w:rsidP="00CB71E8">
      <w:pPr>
        <w:pStyle w:val="Leipteksti"/>
        <w:numPr>
          <w:ilvl w:val="0"/>
          <w:numId w:val="49"/>
        </w:numPr>
        <w:rPr>
          <w:sz w:val="22"/>
          <w:szCs w:val="22"/>
        </w:rPr>
      </w:pPr>
      <w:r>
        <w:rPr>
          <w:sz w:val="22"/>
        </w:rPr>
        <w:t>Arbetsbok för strategiska mål</w:t>
      </w:r>
    </w:p>
    <w:p w14:paraId="4A1692DC" w14:textId="4D75D4A9" w:rsidR="001C2A33" w:rsidRPr="00752FAC" w:rsidRDefault="00CB71E8" w:rsidP="00CB71E8">
      <w:pPr>
        <w:pStyle w:val="Leipteksti"/>
        <w:numPr>
          <w:ilvl w:val="0"/>
          <w:numId w:val="49"/>
        </w:numPr>
        <w:rPr>
          <w:sz w:val="22"/>
          <w:szCs w:val="22"/>
        </w:rPr>
      </w:pPr>
      <w:r>
        <w:rPr>
          <w:sz w:val="22"/>
        </w:rPr>
        <w:t>Avtalsbilaga</w:t>
      </w:r>
    </w:p>
    <w:p w14:paraId="17254645" w14:textId="5BE912D1" w:rsidR="00CB71E8" w:rsidRPr="00752FAC" w:rsidRDefault="00CB71E8" w:rsidP="00101873">
      <w:pPr>
        <w:pStyle w:val="Leipteksti"/>
        <w:numPr>
          <w:ilvl w:val="0"/>
          <w:numId w:val="49"/>
        </w:numPr>
        <w:rPr>
          <w:sz w:val="22"/>
          <w:szCs w:val="22"/>
        </w:rPr>
      </w:pPr>
      <w:r>
        <w:rPr>
          <w:sz w:val="22"/>
        </w:rPr>
        <w:t>Avtalsbilaga</w:t>
      </w:r>
    </w:p>
    <w:sectPr w:rsidR="00CB71E8" w:rsidRPr="00752FAC" w:rsidSect="00B35C01">
      <w:headerReference w:type="even" r:id="rId16"/>
      <w:headerReference w:type="default" r:id="rId17"/>
      <w:pgSz w:w="11906" w:h="16838" w:code="9"/>
      <w:pgMar w:top="2268" w:right="1985" w:bottom="2268" w:left="1985"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12CF" w14:textId="77777777" w:rsidR="001840D6" w:rsidRDefault="001840D6" w:rsidP="002233A8">
      <w:r>
        <w:separator/>
      </w:r>
    </w:p>
  </w:endnote>
  <w:endnote w:type="continuationSeparator" w:id="0">
    <w:p w14:paraId="0A500226" w14:textId="77777777" w:rsidR="001840D6" w:rsidRDefault="001840D6" w:rsidP="002233A8">
      <w:r>
        <w:continuationSeparator/>
      </w:r>
    </w:p>
  </w:endnote>
  <w:endnote w:type="continuationNotice" w:id="1">
    <w:p w14:paraId="5662E40E" w14:textId="77777777" w:rsidR="001840D6" w:rsidRDefault="001840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Work Sans SemiBold">
    <w:panose1 w:val="000007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25" w:type="dxa"/>
      <w:tblInd w:w="-448" w:type="dxa"/>
      <w:tblBorders>
        <w:top w:val="single" w:sz="4" w:space="0" w:color="auto"/>
      </w:tblBorders>
      <w:tblLook w:val="04A0" w:firstRow="1" w:lastRow="0" w:firstColumn="1" w:lastColumn="0" w:noHBand="0" w:noVBand="1"/>
    </w:tblPr>
    <w:tblGrid>
      <w:gridCol w:w="8525"/>
    </w:tblGrid>
    <w:tr w:rsidR="00A456CF" w:rsidRPr="00AA5D5F" w14:paraId="6DEC6DB6" w14:textId="77777777" w:rsidTr="000D1B78">
      <w:tc>
        <w:tcPr>
          <w:tcW w:w="8525" w:type="dxa"/>
          <w:tcBorders>
            <w:top w:val="single" w:sz="8" w:space="0" w:color="255DD0" w:themeColor="accent4"/>
          </w:tcBorders>
        </w:tcPr>
        <w:p w14:paraId="081021C6" w14:textId="36E2C1EE" w:rsidR="00A456CF" w:rsidRPr="00AA5D5F" w:rsidRDefault="00A456CF" w:rsidP="000D1B78">
          <w:pPr>
            <w:pStyle w:val="Alatunniste"/>
            <w:spacing w:before="120"/>
            <w:rPr>
              <w:sz w:val="18"/>
            </w:rPr>
          </w:pPr>
          <w:r w:rsidRPr="003D367A">
            <w:rPr>
              <w:color w:val="2B579A"/>
              <w:sz w:val="18"/>
              <w:shd w:val="clear" w:color="auto" w:fill="E6E6E6"/>
            </w:rPr>
            <w:fldChar w:fldCharType="begin"/>
          </w:r>
          <w:r w:rsidRPr="00AA5D5F">
            <w:rPr>
              <w:sz w:val="18"/>
            </w:rPr>
            <w:instrText xml:space="preserve"> PAGE  \* Arabic  \* MERGEFORMAT </w:instrText>
          </w:r>
          <w:r w:rsidRPr="003D367A">
            <w:rPr>
              <w:color w:val="2B579A"/>
              <w:sz w:val="18"/>
              <w:shd w:val="clear" w:color="auto" w:fill="E6E6E6"/>
            </w:rPr>
            <w:fldChar w:fldCharType="separate"/>
          </w:r>
          <w:r w:rsidR="001C2A33" w:rsidRPr="00AA5D5F">
            <w:rPr>
              <w:sz w:val="18"/>
            </w:rPr>
            <w:t>2</w:t>
          </w:r>
          <w:r w:rsidRPr="003D367A">
            <w:rPr>
              <w:color w:val="2B579A"/>
              <w:sz w:val="18"/>
              <w:shd w:val="clear" w:color="auto" w:fill="E6E6E6"/>
            </w:rPr>
            <w:fldChar w:fldCharType="end"/>
          </w:r>
          <w:sdt>
            <w:sdtPr>
              <w:rPr>
                <w:color w:val="2B579A"/>
                <w:szCs w:val="16"/>
                <w:shd w:val="clear" w:color="auto" w:fill="E6E6E6"/>
              </w:rPr>
              <w:alias w:val="Rubrik"/>
              <w:tag w:val=""/>
              <w:id w:val="-1115977310"/>
              <w:dataBinding w:prefixMappings="xmlns:ns0='http://purl.org/dc/elements/1.1/' xmlns:ns1='http://schemas.openxmlformats.org/package/2006/metadata/core-properties' " w:xpath="/ns1:coreProperties[1]/ns0:title[1]" w:storeItemID="{6C3C8BC8-F283-45AE-878A-BAB7291924A1}"/>
              <w:text/>
            </w:sdtPr>
            <w:sdtEndPr/>
            <w:sdtContent>
              <w:r w:rsidR="00AA5D5F" w:rsidRPr="00AA5D5F">
                <w:rPr>
                  <w:color w:val="2B579A"/>
                  <w:szCs w:val="16"/>
                  <w:shd w:val="clear" w:color="auto" w:fill="E6E6E6"/>
                </w:rPr>
                <w:t>Mall för strategiskt samarbetsavtal mellan välfärdsområdet och kommunerna</w:t>
              </w:r>
            </w:sdtContent>
          </w:sdt>
        </w:p>
      </w:tc>
    </w:tr>
  </w:tbl>
  <w:p w14:paraId="2239D595" w14:textId="77777777" w:rsidR="00986D7E" w:rsidRPr="00AA5D5F" w:rsidRDefault="00986D7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25" w:type="dxa"/>
      <w:tblInd w:w="-448" w:type="dxa"/>
      <w:tblBorders>
        <w:top w:val="dotted" w:sz="18" w:space="0" w:color="A6A6A6" w:themeColor="background1" w:themeShade="A6"/>
      </w:tblBorders>
      <w:tblLook w:val="04A0" w:firstRow="1" w:lastRow="0" w:firstColumn="1" w:lastColumn="0" w:noHBand="0" w:noVBand="1"/>
    </w:tblPr>
    <w:tblGrid>
      <w:gridCol w:w="4262"/>
      <w:gridCol w:w="4263"/>
    </w:tblGrid>
    <w:tr w:rsidR="002877BA" w:rsidRPr="003D367A" w14:paraId="434C90E0" w14:textId="77777777" w:rsidTr="00635CC6">
      <w:tc>
        <w:tcPr>
          <w:tcW w:w="4262" w:type="dxa"/>
          <w:tcBorders>
            <w:top w:val="single" w:sz="8" w:space="0" w:color="255DD0" w:themeColor="accent4"/>
          </w:tcBorders>
        </w:tcPr>
        <w:p w14:paraId="27938858" w14:textId="2C02793C" w:rsidR="002877BA" w:rsidRPr="00AA5D5F" w:rsidRDefault="00ED10A7" w:rsidP="002877BA">
          <w:pPr>
            <w:pStyle w:val="Alatunniste"/>
            <w:spacing w:before="120"/>
            <w:jc w:val="both"/>
            <w:rPr>
              <w:color w:val="255DD0" w:themeColor="accent4"/>
              <w:sz w:val="18"/>
            </w:rPr>
          </w:pPr>
          <w:sdt>
            <w:sdtPr>
              <w:rPr>
                <w:color w:val="255DD0" w:themeColor="accent4"/>
                <w:szCs w:val="16"/>
              </w:rPr>
              <w:alias w:val="Rubrik"/>
              <w:tag w:val=""/>
              <w:id w:val="2011870218"/>
              <w:dataBinding w:prefixMappings="xmlns:ns0='http://purl.org/dc/elements/1.1/' xmlns:ns1='http://schemas.openxmlformats.org/package/2006/metadata/core-properties' " w:xpath="/ns1:coreProperties[1]/ns0:title[1]" w:storeItemID="{6C3C8BC8-F283-45AE-878A-BAB7291924A1}"/>
              <w:text/>
            </w:sdtPr>
            <w:sdtEndPr/>
            <w:sdtContent>
              <w:r w:rsidR="00AA5D5F" w:rsidRPr="00AA5D5F">
                <w:rPr>
                  <w:color w:val="255DD0" w:themeColor="accent4"/>
                  <w:szCs w:val="16"/>
                </w:rPr>
                <w:t>Mall för strategiskt samarbetsavtal mellan välfärdsområdet och kommunerna</w:t>
              </w:r>
            </w:sdtContent>
          </w:sdt>
          <w:r w:rsidR="0068201A" w:rsidRPr="00AA5D5F">
            <w:rPr>
              <w:color w:val="255DD0" w:themeColor="accent4"/>
              <w:sz w:val="18"/>
            </w:rPr>
            <w:t xml:space="preserve"> </w:t>
          </w:r>
        </w:p>
      </w:tc>
      <w:tc>
        <w:tcPr>
          <w:tcW w:w="4263" w:type="dxa"/>
          <w:tcBorders>
            <w:top w:val="single" w:sz="8" w:space="0" w:color="255DD0" w:themeColor="accent4"/>
          </w:tcBorders>
        </w:tcPr>
        <w:p w14:paraId="61E257BB" w14:textId="77777777" w:rsidR="002877BA" w:rsidRPr="003D367A" w:rsidRDefault="002877BA" w:rsidP="005C43A0">
          <w:pPr>
            <w:pStyle w:val="Alatunniste"/>
            <w:spacing w:before="120"/>
            <w:jc w:val="right"/>
            <w:rPr>
              <w:sz w:val="18"/>
            </w:rPr>
          </w:pPr>
          <w:r w:rsidRPr="003D367A">
            <w:rPr>
              <w:color w:val="2B579A"/>
              <w:sz w:val="18"/>
              <w:shd w:val="clear" w:color="auto" w:fill="E6E6E6"/>
            </w:rPr>
            <w:fldChar w:fldCharType="begin"/>
          </w:r>
          <w:r w:rsidRPr="003D367A">
            <w:rPr>
              <w:sz w:val="18"/>
            </w:rPr>
            <w:instrText xml:space="preserve"> PAGE  \* Arabic  \* MERGEFORMAT </w:instrText>
          </w:r>
          <w:r w:rsidRPr="003D367A">
            <w:rPr>
              <w:color w:val="2B579A"/>
              <w:sz w:val="18"/>
              <w:shd w:val="clear" w:color="auto" w:fill="E6E6E6"/>
            </w:rPr>
            <w:fldChar w:fldCharType="separate"/>
          </w:r>
          <w:r>
            <w:t>3</w:t>
          </w:r>
          <w:r w:rsidRPr="003D367A">
            <w:rPr>
              <w:color w:val="2B579A"/>
              <w:sz w:val="18"/>
              <w:shd w:val="clear" w:color="auto" w:fill="E6E6E6"/>
            </w:rPr>
            <w:fldChar w:fldCharType="end"/>
          </w:r>
        </w:p>
      </w:tc>
    </w:tr>
  </w:tbl>
  <w:p w14:paraId="6B5EC973" w14:textId="77777777" w:rsidR="003D367A" w:rsidRDefault="003D367A" w:rsidP="003D367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CFB3" w14:textId="77777777" w:rsidR="001840D6" w:rsidRDefault="001840D6" w:rsidP="002233A8">
      <w:r>
        <w:separator/>
      </w:r>
    </w:p>
  </w:footnote>
  <w:footnote w:type="continuationSeparator" w:id="0">
    <w:p w14:paraId="6CD165EF" w14:textId="77777777" w:rsidR="001840D6" w:rsidRDefault="001840D6" w:rsidP="002233A8">
      <w:r>
        <w:continuationSeparator/>
      </w:r>
    </w:p>
  </w:footnote>
  <w:footnote w:type="continuationNotice" w:id="1">
    <w:p w14:paraId="1E10F4FC" w14:textId="77777777" w:rsidR="001840D6" w:rsidRDefault="001840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32" w:type="dxa"/>
      <w:tblInd w:w="-454" w:type="dxa"/>
      <w:tblBorders>
        <w:bottom w:val="dotted" w:sz="18" w:space="0" w:color="A6A6A6" w:themeColor="background1" w:themeShade="A6"/>
      </w:tblBorders>
      <w:tblLook w:val="04A0" w:firstRow="1" w:lastRow="0" w:firstColumn="1" w:lastColumn="0" w:noHBand="0" w:noVBand="1"/>
    </w:tblPr>
    <w:tblGrid>
      <w:gridCol w:w="8532"/>
    </w:tblGrid>
    <w:tr w:rsidR="00A456CF" w:rsidRPr="00A456CF" w14:paraId="46426233" w14:textId="77777777" w:rsidTr="002877BA">
      <w:tc>
        <w:tcPr>
          <w:tcW w:w="8532" w:type="dxa"/>
          <w:tcBorders>
            <w:bottom w:val="nil"/>
          </w:tcBorders>
        </w:tcPr>
        <w:p w14:paraId="2CB8BD49" w14:textId="77777777" w:rsidR="00A456CF" w:rsidRPr="00A456CF" w:rsidRDefault="00A456CF" w:rsidP="003C4476">
          <w:pPr>
            <w:pStyle w:val="Yltunniste"/>
            <w:tabs>
              <w:tab w:val="left" w:pos="5914"/>
            </w:tabs>
            <w:rPr>
              <w:szCs w:val="16"/>
            </w:rPr>
          </w:pPr>
        </w:p>
      </w:tc>
    </w:tr>
  </w:tbl>
  <w:p w14:paraId="7BBE1FB5" w14:textId="77777777" w:rsidR="00A456CF" w:rsidRDefault="00A456C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32" w:type="dxa"/>
      <w:tblInd w:w="-454" w:type="dxa"/>
      <w:tblLook w:val="04A0" w:firstRow="1" w:lastRow="0" w:firstColumn="1" w:lastColumn="0" w:noHBand="0" w:noVBand="1"/>
    </w:tblPr>
    <w:tblGrid>
      <w:gridCol w:w="8532"/>
    </w:tblGrid>
    <w:tr w:rsidR="00A456CF" w:rsidRPr="00A456CF" w14:paraId="049DD950" w14:textId="77777777" w:rsidTr="00717DFB">
      <w:tc>
        <w:tcPr>
          <w:tcW w:w="8532" w:type="dxa"/>
          <w:shd w:val="clear" w:color="auto" w:fill="auto"/>
        </w:tcPr>
        <w:p w14:paraId="11299DF7" w14:textId="77777777" w:rsidR="00A456CF" w:rsidRPr="00A456CF" w:rsidRDefault="00A456CF" w:rsidP="00635CC6">
          <w:pPr>
            <w:pStyle w:val="Yltunniste"/>
            <w:rPr>
              <w:szCs w:val="16"/>
            </w:rPr>
          </w:pPr>
        </w:p>
      </w:tc>
    </w:tr>
  </w:tbl>
  <w:p w14:paraId="36A6779A" w14:textId="77777777" w:rsidR="00986D7E" w:rsidRDefault="00986D7E">
    <w:pPr>
      <w:pStyle w:val="Yltunniste"/>
    </w:pPr>
  </w:p>
</w:hdr>
</file>

<file path=word/intelligence2.xml><?xml version="1.0" encoding="utf-8"?>
<int2:intelligence xmlns:int2="http://schemas.microsoft.com/office/intelligence/2020/intelligence" xmlns:oel="http://schemas.microsoft.com/office/2019/extlst">
  <int2:observations>
    <int2:bookmark int2:bookmarkName="_Int_5k0dg461" int2:invalidationBookmarkName="" int2:hashCode="g9vJYJq0lm5GbZ" int2:id="ZlK3yPay">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B560C7"/>
    <w:multiLevelType w:val="hybridMultilevel"/>
    <w:tmpl w:val="0AC21F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931D2A"/>
    <w:multiLevelType w:val="hybridMultilevel"/>
    <w:tmpl w:val="F97EFF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77712C3"/>
    <w:multiLevelType w:val="hybridMultilevel"/>
    <w:tmpl w:val="69CA06A4"/>
    <w:lvl w:ilvl="0" w:tplc="D55A70B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8C93CDA"/>
    <w:multiLevelType w:val="hybridMultilevel"/>
    <w:tmpl w:val="94727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CEF6059"/>
    <w:multiLevelType w:val="multilevel"/>
    <w:tmpl w:val="7E923A54"/>
    <w:numStyleLink w:val="Luettelomerkit"/>
  </w:abstractNum>
  <w:abstractNum w:abstractNumId="7" w15:restartNumberingAfterBreak="0">
    <w:nsid w:val="10D90BFC"/>
    <w:multiLevelType w:val="hybridMultilevel"/>
    <w:tmpl w:val="62B408BE"/>
    <w:lvl w:ilvl="0" w:tplc="CA489FEE">
      <w:start w:val="1"/>
      <w:numFmt w:val="decimal"/>
      <w:lvlText w:val="%1."/>
      <w:lvlJc w:val="left"/>
      <w:pPr>
        <w:ind w:left="720" w:hanging="360"/>
      </w:pPr>
    </w:lvl>
    <w:lvl w:ilvl="1" w:tplc="F2D0C456">
      <w:start w:val="1"/>
      <w:numFmt w:val="lowerLetter"/>
      <w:lvlText w:val="%2."/>
      <w:lvlJc w:val="left"/>
      <w:pPr>
        <w:ind w:left="1440" w:hanging="360"/>
      </w:pPr>
    </w:lvl>
    <w:lvl w:ilvl="2" w:tplc="88EE990A">
      <w:start w:val="1"/>
      <w:numFmt w:val="lowerRoman"/>
      <w:lvlText w:val="%3."/>
      <w:lvlJc w:val="right"/>
      <w:pPr>
        <w:ind w:left="2160" w:hanging="180"/>
      </w:pPr>
    </w:lvl>
    <w:lvl w:ilvl="3" w:tplc="7B8AC608">
      <w:start w:val="1"/>
      <w:numFmt w:val="decimal"/>
      <w:lvlText w:val="%4."/>
      <w:lvlJc w:val="left"/>
      <w:pPr>
        <w:ind w:left="2880" w:hanging="360"/>
      </w:pPr>
    </w:lvl>
    <w:lvl w:ilvl="4" w:tplc="9E269800">
      <w:start w:val="1"/>
      <w:numFmt w:val="lowerLetter"/>
      <w:lvlText w:val="%5."/>
      <w:lvlJc w:val="left"/>
      <w:pPr>
        <w:ind w:left="3600" w:hanging="360"/>
      </w:pPr>
    </w:lvl>
    <w:lvl w:ilvl="5" w:tplc="E3ACFA18">
      <w:start w:val="1"/>
      <w:numFmt w:val="lowerRoman"/>
      <w:lvlText w:val="%6."/>
      <w:lvlJc w:val="right"/>
      <w:pPr>
        <w:ind w:left="4320" w:hanging="180"/>
      </w:pPr>
    </w:lvl>
    <w:lvl w:ilvl="6" w:tplc="071E77A2">
      <w:start w:val="1"/>
      <w:numFmt w:val="decimal"/>
      <w:lvlText w:val="%7."/>
      <w:lvlJc w:val="left"/>
      <w:pPr>
        <w:ind w:left="5040" w:hanging="360"/>
      </w:pPr>
    </w:lvl>
    <w:lvl w:ilvl="7" w:tplc="12661D88">
      <w:start w:val="1"/>
      <w:numFmt w:val="lowerLetter"/>
      <w:lvlText w:val="%8."/>
      <w:lvlJc w:val="left"/>
      <w:pPr>
        <w:ind w:left="5760" w:hanging="360"/>
      </w:pPr>
    </w:lvl>
    <w:lvl w:ilvl="8" w:tplc="41A0049E">
      <w:start w:val="1"/>
      <w:numFmt w:val="lowerRoman"/>
      <w:lvlText w:val="%9."/>
      <w:lvlJc w:val="right"/>
      <w:pPr>
        <w:ind w:left="6480" w:hanging="180"/>
      </w:pPr>
    </w:lvl>
  </w:abstractNum>
  <w:abstractNum w:abstractNumId="8" w15:restartNumberingAfterBreak="0">
    <w:nsid w:val="13B06B82"/>
    <w:multiLevelType w:val="hybridMultilevel"/>
    <w:tmpl w:val="8A6A929C"/>
    <w:lvl w:ilvl="0" w:tplc="F8AEF03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D562FE5"/>
    <w:multiLevelType w:val="hybridMultilevel"/>
    <w:tmpl w:val="1214CF48"/>
    <w:lvl w:ilvl="0" w:tplc="52EC7EB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E9B7319"/>
    <w:multiLevelType w:val="hybridMultilevel"/>
    <w:tmpl w:val="FC12D6B2"/>
    <w:lvl w:ilvl="0" w:tplc="0C6A98FE">
      <w:start w:val="1"/>
      <w:numFmt w:val="bullet"/>
      <w:lvlText w:val="-"/>
      <w:lvlJc w:val="left"/>
      <w:pPr>
        <w:ind w:left="720" w:hanging="360"/>
      </w:pPr>
      <w:rPr>
        <w:rFonts w:ascii="Calibri" w:hAnsi="Calibri" w:hint="default"/>
      </w:rPr>
    </w:lvl>
    <w:lvl w:ilvl="1" w:tplc="CF5205E0">
      <w:start w:val="1"/>
      <w:numFmt w:val="bullet"/>
      <w:lvlText w:val="o"/>
      <w:lvlJc w:val="left"/>
      <w:pPr>
        <w:ind w:left="1440" w:hanging="360"/>
      </w:pPr>
      <w:rPr>
        <w:rFonts w:ascii="Courier New" w:hAnsi="Courier New" w:hint="default"/>
      </w:rPr>
    </w:lvl>
    <w:lvl w:ilvl="2" w:tplc="C53E64C0">
      <w:start w:val="1"/>
      <w:numFmt w:val="bullet"/>
      <w:lvlText w:val=""/>
      <w:lvlJc w:val="left"/>
      <w:pPr>
        <w:ind w:left="2160" w:hanging="360"/>
      </w:pPr>
      <w:rPr>
        <w:rFonts w:ascii="Wingdings" w:hAnsi="Wingdings" w:hint="default"/>
      </w:rPr>
    </w:lvl>
    <w:lvl w:ilvl="3" w:tplc="6FAA5AD8">
      <w:start w:val="1"/>
      <w:numFmt w:val="bullet"/>
      <w:lvlText w:val=""/>
      <w:lvlJc w:val="left"/>
      <w:pPr>
        <w:ind w:left="2880" w:hanging="360"/>
      </w:pPr>
      <w:rPr>
        <w:rFonts w:ascii="Symbol" w:hAnsi="Symbol" w:hint="default"/>
      </w:rPr>
    </w:lvl>
    <w:lvl w:ilvl="4" w:tplc="63C6F95E">
      <w:start w:val="1"/>
      <w:numFmt w:val="bullet"/>
      <w:lvlText w:val="o"/>
      <w:lvlJc w:val="left"/>
      <w:pPr>
        <w:ind w:left="3600" w:hanging="360"/>
      </w:pPr>
      <w:rPr>
        <w:rFonts w:ascii="Courier New" w:hAnsi="Courier New" w:hint="default"/>
      </w:rPr>
    </w:lvl>
    <w:lvl w:ilvl="5" w:tplc="50508648">
      <w:start w:val="1"/>
      <w:numFmt w:val="bullet"/>
      <w:lvlText w:val=""/>
      <w:lvlJc w:val="left"/>
      <w:pPr>
        <w:ind w:left="4320" w:hanging="360"/>
      </w:pPr>
      <w:rPr>
        <w:rFonts w:ascii="Wingdings" w:hAnsi="Wingdings" w:hint="default"/>
      </w:rPr>
    </w:lvl>
    <w:lvl w:ilvl="6" w:tplc="088E9052">
      <w:start w:val="1"/>
      <w:numFmt w:val="bullet"/>
      <w:lvlText w:val=""/>
      <w:lvlJc w:val="left"/>
      <w:pPr>
        <w:ind w:left="5040" w:hanging="360"/>
      </w:pPr>
      <w:rPr>
        <w:rFonts w:ascii="Symbol" w:hAnsi="Symbol" w:hint="default"/>
      </w:rPr>
    </w:lvl>
    <w:lvl w:ilvl="7" w:tplc="2DDCACCE">
      <w:start w:val="1"/>
      <w:numFmt w:val="bullet"/>
      <w:lvlText w:val="o"/>
      <w:lvlJc w:val="left"/>
      <w:pPr>
        <w:ind w:left="5760" w:hanging="360"/>
      </w:pPr>
      <w:rPr>
        <w:rFonts w:ascii="Courier New" w:hAnsi="Courier New" w:hint="default"/>
      </w:rPr>
    </w:lvl>
    <w:lvl w:ilvl="8" w:tplc="D3620F7C">
      <w:start w:val="1"/>
      <w:numFmt w:val="bullet"/>
      <w:lvlText w:val=""/>
      <w:lvlJc w:val="left"/>
      <w:pPr>
        <w:ind w:left="6480" w:hanging="360"/>
      </w:pPr>
      <w:rPr>
        <w:rFonts w:ascii="Wingdings" w:hAnsi="Wingdings" w:hint="default"/>
      </w:rPr>
    </w:lvl>
  </w:abstractNum>
  <w:abstractNum w:abstractNumId="11" w15:restartNumberingAfterBreak="0">
    <w:nsid w:val="1F207C83"/>
    <w:multiLevelType w:val="hybridMultilevel"/>
    <w:tmpl w:val="C2DAD402"/>
    <w:lvl w:ilvl="0" w:tplc="D47E6984">
      <w:start w:val="1"/>
      <w:numFmt w:val="bullet"/>
      <w:lvlText w:val="-"/>
      <w:lvlJc w:val="left"/>
      <w:pPr>
        <w:ind w:left="720" w:hanging="360"/>
      </w:pPr>
      <w:rPr>
        <w:rFonts w:ascii="Calibri" w:hAnsi="Calibri" w:hint="default"/>
      </w:rPr>
    </w:lvl>
    <w:lvl w:ilvl="1" w:tplc="65F0FE42">
      <w:start w:val="1"/>
      <w:numFmt w:val="bullet"/>
      <w:lvlText w:val="o"/>
      <w:lvlJc w:val="left"/>
      <w:pPr>
        <w:ind w:left="1440" w:hanging="360"/>
      </w:pPr>
      <w:rPr>
        <w:rFonts w:ascii="Courier New" w:hAnsi="Courier New" w:hint="default"/>
      </w:rPr>
    </w:lvl>
    <w:lvl w:ilvl="2" w:tplc="D4E4C1EC">
      <w:start w:val="1"/>
      <w:numFmt w:val="bullet"/>
      <w:lvlText w:val=""/>
      <w:lvlJc w:val="left"/>
      <w:pPr>
        <w:ind w:left="2160" w:hanging="360"/>
      </w:pPr>
      <w:rPr>
        <w:rFonts w:ascii="Wingdings" w:hAnsi="Wingdings" w:hint="default"/>
      </w:rPr>
    </w:lvl>
    <w:lvl w:ilvl="3" w:tplc="02805868">
      <w:start w:val="1"/>
      <w:numFmt w:val="bullet"/>
      <w:lvlText w:val=""/>
      <w:lvlJc w:val="left"/>
      <w:pPr>
        <w:ind w:left="2880" w:hanging="360"/>
      </w:pPr>
      <w:rPr>
        <w:rFonts w:ascii="Symbol" w:hAnsi="Symbol" w:hint="default"/>
      </w:rPr>
    </w:lvl>
    <w:lvl w:ilvl="4" w:tplc="F28EC1B6">
      <w:start w:val="1"/>
      <w:numFmt w:val="bullet"/>
      <w:lvlText w:val="o"/>
      <w:lvlJc w:val="left"/>
      <w:pPr>
        <w:ind w:left="3600" w:hanging="360"/>
      </w:pPr>
      <w:rPr>
        <w:rFonts w:ascii="Courier New" w:hAnsi="Courier New" w:hint="default"/>
      </w:rPr>
    </w:lvl>
    <w:lvl w:ilvl="5" w:tplc="0582C334">
      <w:start w:val="1"/>
      <w:numFmt w:val="bullet"/>
      <w:lvlText w:val=""/>
      <w:lvlJc w:val="left"/>
      <w:pPr>
        <w:ind w:left="4320" w:hanging="360"/>
      </w:pPr>
      <w:rPr>
        <w:rFonts w:ascii="Wingdings" w:hAnsi="Wingdings" w:hint="default"/>
      </w:rPr>
    </w:lvl>
    <w:lvl w:ilvl="6" w:tplc="2EDC137A">
      <w:start w:val="1"/>
      <w:numFmt w:val="bullet"/>
      <w:lvlText w:val=""/>
      <w:lvlJc w:val="left"/>
      <w:pPr>
        <w:ind w:left="5040" w:hanging="360"/>
      </w:pPr>
      <w:rPr>
        <w:rFonts w:ascii="Symbol" w:hAnsi="Symbol" w:hint="default"/>
      </w:rPr>
    </w:lvl>
    <w:lvl w:ilvl="7" w:tplc="B574AEEC">
      <w:start w:val="1"/>
      <w:numFmt w:val="bullet"/>
      <w:lvlText w:val="o"/>
      <w:lvlJc w:val="left"/>
      <w:pPr>
        <w:ind w:left="5760" w:hanging="360"/>
      </w:pPr>
      <w:rPr>
        <w:rFonts w:ascii="Courier New" w:hAnsi="Courier New" w:hint="default"/>
      </w:rPr>
    </w:lvl>
    <w:lvl w:ilvl="8" w:tplc="2700764E">
      <w:start w:val="1"/>
      <w:numFmt w:val="bullet"/>
      <w:lvlText w:val=""/>
      <w:lvlJc w:val="left"/>
      <w:pPr>
        <w:ind w:left="6480" w:hanging="360"/>
      </w:pPr>
      <w:rPr>
        <w:rFonts w:ascii="Wingdings" w:hAnsi="Wingdings" w:hint="default"/>
      </w:rPr>
    </w:lvl>
  </w:abstractNum>
  <w:abstractNum w:abstractNumId="12" w15:restartNumberingAfterBreak="0">
    <w:nsid w:val="202CDA9E"/>
    <w:multiLevelType w:val="hybridMultilevel"/>
    <w:tmpl w:val="534AC10C"/>
    <w:lvl w:ilvl="0" w:tplc="825A29D2">
      <w:start w:val="1"/>
      <w:numFmt w:val="bullet"/>
      <w:lvlText w:val="-"/>
      <w:lvlJc w:val="left"/>
      <w:pPr>
        <w:ind w:left="720" w:hanging="360"/>
      </w:pPr>
      <w:rPr>
        <w:rFonts w:ascii="Calibri" w:hAnsi="Calibri" w:hint="default"/>
      </w:rPr>
    </w:lvl>
    <w:lvl w:ilvl="1" w:tplc="AD926EAE">
      <w:start w:val="1"/>
      <w:numFmt w:val="bullet"/>
      <w:lvlText w:val="o"/>
      <w:lvlJc w:val="left"/>
      <w:pPr>
        <w:ind w:left="1440" w:hanging="360"/>
      </w:pPr>
      <w:rPr>
        <w:rFonts w:ascii="Courier New" w:hAnsi="Courier New" w:hint="default"/>
      </w:rPr>
    </w:lvl>
    <w:lvl w:ilvl="2" w:tplc="624A3412">
      <w:start w:val="1"/>
      <w:numFmt w:val="bullet"/>
      <w:lvlText w:val=""/>
      <w:lvlJc w:val="left"/>
      <w:pPr>
        <w:ind w:left="2160" w:hanging="360"/>
      </w:pPr>
      <w:rPr>
        <w:rFonts w:ascii="Wingdings" w:hAnsi="Wingdings" w:hint="default"/>
      </w:rPr>
    </w:lvl>
    <w:lvl w:ilvl="3" w:tplc="0DACE5D8">
      <w:start w:val="1"/>
      <w:numFmt w:val="bullet"/>
      <w:lvlText w:val=""/>
      <w:lvlJc w:val="left"/>
      <w:pPr>
        <w:ind w:left="2880" w:hanging="360"/>
      </w:pPr>
      <w:rPr>
        <w:rFonts w:ascii="Symbol" w:hAnsi="Symbol" w:hint="default"/>
      </w:rPr>
    </w:lvl>
    <w:lvl w:ilvl="4" w:tplc="2C8A02A2">
      <w:start w:val="1"/>
      <w:numFmt w:val="bullet"/>
      <w:lvlText w:val="o"/>
      <w:lvlJc w:val="left"/>
      <w:pPr>
        <w:ind w:left="3600" w:hanging="360"/>
      </w:pPr>
      <w:rPr>
        <w:rFonts w:ascii="Courier New" w:hAnsi="Courier New" w:hint="default"/>
      </w:rPr>
    </w:lvl>
    <w:lvl w:ilvl="5" w:tplc="817258D2">
      <w:start w:val="1"/>
      <w:numFmt w:val="bullet"/>
      <w:lvlText w:val=""/>
      <w:lvlJc w:val="left"/>
      <w:pPr>
        <w:ind w:left="4320" w:hanging="360"/>
      </w:pPr>
      <w:rPr>
        <w:rFonts w:ascii="Wingdings" w:hAnsi="Wingdings" w:hint="default"/>
      </w:rPr>
    </w:lvl>
    <w:lvl w:ilvl="6" w:tplc="F5DA322A">
      <w:start w:val="1"/>
      <w:numFmt w:val="bullet"/>
      <w:lvlText w:val=""/>
      <w:lvlJc w:val="left"/>
      <w:pPr>
        <w:ind w:left="5040" w:hanging="360"/>
      </w:pPr>
      <w:rPr>
        <w:rFonts w:ascii="Symbol" w:hAnsi="Symbol" w:hint="default"/>
      </w:rPr>
    </w:lvl>
    <w:lvl w:ilvl="7" w:tplc="BC105BF2">
      <w:start w:val="1"/>
      <w:numFmt w:val="bullet"/>
      <w:lvlText w:val="o"/>
      <w:lvlJc w:val="left"/>
      <w:pPr>
        <w:ind w:left="5760" w:hanging="360"/>
      </w:pPr>
      <w:rPr>
        <w:rFonts w:ascii="Courier New" w:hAnsi="Courier New" w:hint="default"/>
      </w:rPr>
    </w:lvl>
    <w:lvl w:ilvl="8" w:tplc="C846C1BC">
      <w:start w:val="1"/>
      <w:numFmt w:val="bullet"/>
      <w:lvlText w:val=""/>
      <w:lvlJc w:val="left"/>
      <w:pPr>
        <w:ind w:left="6480" w:hanging="360"/>
      </w:pPr>
      <w:rPr>
        <w:rFonts w:ascii="Wingdings" w:hAnsi="Wingdings" w:hint="default"/>
      </w:rPr>
    </w:lvl>
  </w:abstractNum>
  <w:abstractNum w:abstractNumId="13" w15:restartNumberingAfterBreak="0">
    <w:nsid w:val="210B537B"/>
    <w:multiLevelType w:val="hybridMultilevel"/>
    <w:tmpl w:val="955EE2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695FBD"/>
    <w:multiLevelType w:val="multilevel"/>
    <w:tmpl w:val="018EF764"/>
    <w:styleLink w:val="Otsikkonumerointi"/>
    <w:lvl w:ilvl="0">
      <w:start w:val="1"/>
      <w:numFmt w:val="decimal"/>
      <w:pStyle w:val="Otsikko1"/>
      <w:lvlText w:val="%1"/>
      <w:lvlJc w:val="left"/>
      <w:pPr>
        <w:ind w:left="709" w:hanging="709"/>
      </w:pPr>
    </w:lvl>
    <w:lvl w:ilvl="1">
      <w:start w:val="1"/>
      <w:numFmt w:val="decimal"/>
      <w:lvlText w:val="%2."/>
      <w:lvlJc w:val="left"/>
      <w:pPr>
        <w:ind w:left="709" w:hanging="709"/>
      </w:pPr>
    </w:lvl>
    <w:lvl w:ilvl="2">
      <w:start w:val="1"/>
      <w:numFmt w:val="decimal"/>
      <w:pStyle w:val="Otsikko3"/>
      <w:lvlText w:val="%1.%2.%3"/>
      <w:lvlJc w:val="left"/>
      <w:pPr>
        <w:ind w:left="709" w:hanging="709"/>
      </w:pPr>
    </w:lvl>
    <w:lvl w:ilvl="3">
      <w:start w:val="1"/>
      <w:numFmt w:val="decimal"/>
      <w:suff w:val="nothing"/>
      <w:lvlText w:val=""/>
      <w:lvlJc w:val="left"/>
      <w:pPr>
        <w:ind w:left="1304" w:hanging="1304"/>
      </w:pPr>
    </w:lvl>
    <w:lvl w:ilvl="4">
      <w:start w:val="1"/>
      <w:numFmt w:val="decimal"/>
      <w:suff w:val="nothing"/>
      <w:lvlText w:val=""/>
      <w:lvlJc w:val="left"/>
      <w:pPr>
        <w:ind w:left="1304" w:hanging="1304"/>
      </w:pPr>
    </w:lvl>
    <w:lvl w:ilvl="5">
      <w:start w:val="1"/>
      <w:numFmt w:val="decimal"/>
      <w:suff w:val="nothing"/>
      <w:lvlText w:val=""/>
      <w:lvlJc w:val="left"/>
      <w:pPr>
        <w:ind w:left="1304" w:hanging="1304"/>
      </w:pPr>
    </w:lvl>
    <w:lvl w:ilvl="6">
      <w:start w:val="1"/>
      <w:numFmt w:val="decimal"/>
      <w:suff w:val="nothing"/>
      <w:lvlText w:val=""/>
      <w:lvlJc w:val="left"/>
      <w:pPr>
        <w:ind w:left="1304" w:hanging="1304"/>
      </w:pPr>
    </w:lvl>
    <w:lvl w:ilvl="7">
      <w:start w:val="1"/>
      <w:numFmt w:val="decimal"/>
      <w:suff w:val="nothing"/>
      <w:lvlText w:val=""/>
      <w:lvlJc w:val="left"/>
      <w:pPr>
        <w:ind w:left="1304" w:hanging="1304"/>
      </w:pPr>
    </w:lvl>
    <w:lvl w:ilvl="8">
      <w:start w:val="1"/>
      <w:numFmt w:val="decimal"/>
      <w:suff w:val="nothing"/>
      <w:lvlText w:val=""/>
      <w:lvlJc w:val="left"/>
      <w:pPr>
        <w:ind w:left="1304" w:hanging="1304"/>
      </w:pPr>
    </w:lvl>
  </w:abstractNum>
  <w:abstractNum w:abstractNumId="15" w15:restartNumberingAfterBreak="0">
    <w:nsid w:val="251713C0"/>
    <w:multiLevelType w:val="multilevel"/>
    <w:tmpl w:val="018EF764"/>
    <w:numStyleLink w:val="Otsikkonumerointi"/>
  </w:abstractNum>
  <w:abstractNum w:abstractNumId="16" w15:restartNumberingAfterBreak="0">
    <w:nsid w:val="269AAB49"/>
    <w:multiLevelType w:val="hybridMultilevel"/>
    <w:tmpl w:val="5A2CA0A8"/>
    <w:lvl w:ilvl="0" w:tplc="CF685314">
      <w:start w:val="1"/>
      <w:numFmt w:val="bullet"/>
      <w:lvlText w:val=""/>
      <w:lvlJc w:val="left"/>
      <w:pPr>
        <w:ind w:left="720" w:hanging="360"/>
      </w:pPr>
      <w:rPr>
        <w:rFonts w:ascii="Symbol" w:hAnsi="Symbol" w:hint="default"/>
      </w:rPr>
    </w:lvl>
    <w:lvl w:ilvl="1" w:tplc="9BC66B54">
      <w:start w:val="1"/>
      <w:numFmt w:val="bullet"/>
      <w:lvlText w:val="o"/>
      <w:lvlJc w:val="left"/>
      <w:pPr>
        <w:ind w:left="1440" w:hanging="360"/>
      </w:pPr>
      <w:rPr>
        <w:rFonts w:ascii="Courier New" w:hAnsi="Courier New" w:hint="default"/>
      </w:rPr>
    </w:lvl>
    <w:lvl w:ilvl="2" w:tplc="EE9EAE28">
      <w:start w:val="1"/>
      <w:numFmt w:val="bullet"/>
      <w:lvlText w:val=""/>
      <w:lvlJc w:val="left"/>
      <w:pPr>
        <w:ind w:left="2160" w:hanging="360"/>
      </w:pPr>
      <w:rPr>
        <w:rFonts w:ascii="Wingdings" w:hAnsi="Wingdings" w:hint="default"/>
      </w:rPr>
    </w:lvl>
    <w:lvl w:ilvl="3" w:tplc="BCEADFFC">
      <w:start w:val="1"/>
      <w:numFmt w:val="bullet"/>
      <w:lvlText w:val=""/>
      <w:lvlJc w:val="left"/>
      <w:pPr>
        <w:ind w:left="2880" w:hanging="360"/>
      </w:pPr>
      <w:rPr>
        <w:rFonts w:ascii="Symbol" w:hAnsi="Symbol" w:hint="default"/>
      </w:rPr>
    </w:lvl>
    <w:lvl w:ilvl="4" w:tplc="7F204BC2">
      <w:start w:val="1"/>
      <w:numFmt w:val="bullet"/>
      <w:lvlText w:val="o"/>
      <w:lvlJc w:val="left"/>
      <w:pPr>
        <w:ind w:left="3600" w:hanging="360"/>
      </w:pPr>
      <w:rPr>
        <w:rFonts w:ascii="Courier New" w:hAnsi="Courier New" w:hint="default"/>
      </w:rPr>
    </w:lvl>
    <w:lvl w:ilvl="5" w:tplc="B8763EA8">
      <w:start w:val="1"/>
      <w:numFmt w:val="bullet"/>
      <w:lvlText w:val=""/>
      <w:lvlJc w:val="left"/>
      <w:pPr>
        <w:ind w:left="4320" w:hanging="360"/>
      </w:pPr>
      <w:rPr>
        <w:rFonts w:ascii="Wingdings" w:hAnsi="Wingdings" w:hint="default"/>
      </w:rPr>
    </w:lvl>
    <w:lvl w:ilvl="6" w:tplc="3736625A">
      <w:start w:val="1"/>
      <w:numFmt w:val="bullet"/>
      <w:lvlText w:val=""/>
      <w:lvlJc w:val="left"/>
      <w:pPr>
        <w:ind w:left="5040" w:hanging="360"/>
      </w:pPr>
      <w:rPr>
        <w:rFonts w:ascii="Symbol" w:hAnsi="Symbol" w:hint="default"/>
      </w:rPr>
    </w:lvl>
    <w:lvl w:ilvl="7" w:tplc="9E6AF472">
      <w:start w:val="1"/>
      <w:numFmt w:val="bullet"/>
      <w:lvlText w:val="o"/>
      <w:lvlJc w:val="left"/>
      <w:pPr>
        <w:ind w:left="5760" w:hanging="360"/>
      </w:pPr>
      <w:rPr>
        <w:rFonts w:ascii="Courier New" w:hAnsi="Courier New" w:hint="default"/>
      </w:rPr>
    </w:lvl>
    <w:lvl w:ilvl="8" w:tplc="7E82ADB2">
      <w:start w:val="1"/>
      <w:numFmt w:val="bullet"/>
      <w:lvlText w:val=""/>
      <w:lvlJc w:val="left"/>
      <w:pPr>
        <w:ind w:left="6480" w:hanging="360"/>
      </w:pPr>
      <w:rPr>
        <w:rFonts w:ascii="Wingdings" w:hAnsi="Wingdings" w:hint="default"/>
      </w:rPr>
    </w:lvl>
  </w:abstractNum>
  <w:abstractNum w:abstractNumId="17" w15:restartNumberingAfterBreak="0">
    <w:nsid w:val="2AA7068B"/>
    <w:multiLevelType w:val="hybridMultilevel"/>
    <w:tmpl w:val="8DE4DC08"/>
    <w:lvl w:ilvl="0" w:tplc="BF386D4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C0E70D6"/>
    <w:multiLevelType w:val="hybridMultilevel"/>
    <w:tmpl w:val="4BD0D9AE"/>
    <w:lvl w:ilvl="0" w:tplc="7D8E190C">
      <w:start w:val="1"/>
      <w:numFmt w:val="bullet"/>
      <w:lvlText w:val="-"/>
      <w:lvlJc w:val="left"/>
      <w:pPr>
        <w:ind w:left="720" w:hanging="360"/>
      </w:pPr>
      <w:rPr>
        <w:rFonts w:ascii="Calibri" w:hAnsi="Calibri" w:hint="default"/>
      </w:rPr>
    </w:lvl>
    <w:lvl w:ilvl="1" w:tplc="63EA9494">
      <w:start w:val="1"/>
      <w:numFmt w:val="bullet"/>
      <w:lvlText w:val="o"/>
      <w:lvlJc w:val="left"/>
      <w:pPr>
        <w:ind w:left="1440" w:hanging="360"/>
      </w:pPr>
      <w:rPr>
        <w:rFonts w:ascii="Courier New" w:hAnsi="Courier New" w:hint="default"/>
      </w:rPr>
    </w:lvl>
    <w:lvl w:ilvl="2" w:tplc="5DC25196">
      <w:start w:val="1"/>
      <w:numFmt w:val="bullet"/>
      <w:lvlText w:val=""/>
      <w:lvlJc w:val="left"/>
      <w:pPr>
        <w:ind w:left="2160" w:hanging="360"/>
      </w:pPr>
      <w:rPr>
        <w:rFonts w:ascii="Wingdings" w:hAnsi="Wingdings" w:hint="default"/>
      </w:rPr>
    </w:lvl>
    <w:lvl w:ilvl="3" w:tplc="4E186D18">
      <w:start w:val="1"/>
      <w:numFmt w:val="bullet"/>
      <w:lvlText w:val=""/>
      <w:lvlJc w:val="left"/>
      <w:pPr>
        <w:ind w:left="2880" w:hanging="360"/>
      </w:pPr>
      <w:rPr>
        <w:rFonts w:ascii="Symbol" w:hAnsi="Symbol" w:hint="default"/>
      </w:rPr>
    </w:lvl>
    <w:lvl w:ilvl="4" w:tplc="BEBCECB8">
      <w:start w:val="1"/>
      <w:numFmt w:val="bullet"/>
      <w:lvlText w:val="o"/>
      <w:lvlJc w:val="left"/>
      <w:pPr>
        <w:ind w:left="3600" w:hanging="360"/>
      </w:pPr>
      <w:rPr>
        <w:rFonts w:ascii="Courier New" w:hAnsi="Courier New" w:hint="default"/>
      </w:rPr>
    </w:lvl>
    <w:lvl w:ilvl="5" w:tplc="100E3644">
      <w:start w:val="1"/>
      <w:numFmt w:val="bullet"/>
      <w:lvlText w:val=""/>
      <w:lvlJc w:val="left"/>
      <w:pPr>
        <w:ind w:left="4320" w:hanging="360"/>
      </w:pPr>
      <w:rPr>
        <w:rFonts w:ascii="Wingdings" w:hAnsi="Wingdings" w:hint="default"/>
      </w:rPr>
    </w:lvl>
    <w:lvl w:ilvl="6" w:tplc="366AD5CE">
      <w:start w:val="1"/>
      <w:numFmt w:val="bullet"/>
      <w:lvlText w:val=""/>
      <w:lvlJc w:val="left"/>
      <w:pPr>
        <w:ind w:left="5040" w:hanging="360"/>
      </w:pPr>
      <w:rPr>
        <w:rFonts w:ascii="Symbol" w:hAnsi="Symbol" w:hint="default"/>
      </w:rPr>
    </w:lvl>
    <w:lvl w:ilvl="7" w:tplc="C0063FC6">
      <w:start w:val="1"/>
      <w:numFmt w:val="bullet"/>
      <w:lvlText w:val="o"/>
      <w:lvlJc w:val="left"/>
      <w:pPr>
        <w:ind w:left="5760" w:hanging="360"/>
      </w:pPr>
      <w:rPr>
        <w:rFonts w:ascii="Courier New" w:hAnsi="Courier New" w:hint="default"/>
      </w:rPr>
    </w:lvl>
    <w:lvl w:ilvl="8" w:tplc="F5D44620">
      <w:start w:val="1"/>
      <w:numFmt w:val="bullet"/>
      <w:lvlText w:val=""/>
      <w:lvlJc w:val="left"/>
      <w:pPr>
        <w:ind w:left="6480" w:hanging="360"/>
      </w:pPr>
      <w:rPr>
        <w:rFonts w:ascii="Wingdings" w:hAnsi="Wingdings" w:hint="default"/>
      </w:rPr>
    </w:lvl>
  </w:abstractNum>
  <w:abstractNum w:abstractNumId="19" w15:restartNumberingAfterBreak="0">
    <w:nsid w:val="2CFE5AC4"/>
    <w:multiLevelType w:val="hybridMultilevel"/>
    <w:tmpl w:val="052CCAE4"/>
    <w:lvl w:ilvl="0" w:tplc="35A097BC">
      <w:start w:val="1"/>
      <w:numFmt w:val="bullet"/>
      <w:lvlText w:val="-"/>
      <w:lvlJc w:val="left"/>
      <w:pPr>
        <w:ind w:left="720" w:hanging="360"/>
      </w:pPr>
      <w:rPr>
        <w:rFonts w:ascii="Calibri" w:hAnsi="Calibri" w:hint="default"/>
      </w:rPr>
    </w:lvl>
    <w:lvl w:ilvl="1" w:tplc="76DEC350">
      <w:start w:val="1"/>
      <w:numFmt w:val="bullet"/>
      <w:lvlText w:val="o"/>
      <w:lvlJc w:val="left"/>
      <w:pPr>
        <w:ind w:left="1440" w:hanging="360"/>
      </w:pPr>
      <w:rPr>
        <w:rFonts w:ascii="Courier New" w:hAnsi="Courier New" w:hint="default"/>
      </w:rPr>
    </w:lvl>
    <w:lvl w:ilvl="2" w:tplc="50AC4254">
      <w:start w:val="1"/>
      <w:numFmt w:val="bullet"/>
      <w:lvlText w:val=""/>
      <w:lvlJc w:val="left"/>
      <w:pPr>
        <w:ind w:left="2160" w:hanging="360"/>
      </w:pPr>
      <w:rPr>
        <w:rFonts w:ascii="Wingdings" w:hAnsi="Wingdings" w:hint="default"/>
      </w:rPr>
    </w:lvl>
    <w:lvl w:ilvl="3" w:tplc="2076A904">
      <w:start w:val="1"/>
      <w:numFmt w:val="bullet"/>
      <w:lvlText w:val=""/>
      <w:lvlJc w:val="left"/>
      <w:pPr>
        <w:ind w:left="2880" w:hanging="360"/>
      </w:pPr>
      <w:rPr>
        <w:rFonts w:ascii="Symbol" w:hAnsi="Symbol" w:hint="default"/>
      </w:rPr>
    </w:lvl>
    <w:lvl w:ilvl="4" w:tplc="A626879C">
      <w:start w:val="1"/>
      <w:numFmt w:val="bullet"/>
      <w:lvlText w:val="o"/>
      <w:lvlJc w:val="left"/>
      <w:pPr>
        <w:ind w:left="3600" w:hanging="360"/>
      </w:pPr>
      <w:rPr>
        <w:rFonts w:ascii="Courier New" w:hAnsi="Courier New" w:hint="default"/>
      </w:rPr>
    </w:lvl>
    <w:lvl w:ilvl="5" w:tplc="FC2256D0">
      <w:start w:val="1"/>
      <w:numFmt w:val="bullet"/>
      <w:lvlText w:val=""/>
      <w:lvlJc w:val="left"/>
      <w:pPr>
        <w:ind w:left="4320" w:hanging="360"/>
      </w:pPr>
      <w:rPr>
        <w:rFonts w:ascii="Wingdings" w:hAnsi="Wingdings" w:hint="default"/>
      </w:rPr>
    </w:lvl>
    <w:lvl w:ilvl="6" w:tplc="F26497D6">
      <w:start w:val="1"/>
      <w:numFmt w:val="bullet"/>
      <w:lvlText w:val=""/>
      <w:lvlJc w:val="left"/>
      <w:pPr>
        <w:ind w:left="5040" w:hanging="360"/>
      </w:pPr>
      <w:rPr>
        <w:rFonts w:ascii="Symbol" w:hAnsi="Symbol" w:hint="default"/>
      </w:rPr>
    </w:lvl>
    <w:lvl w:ilvl="7" w:tplc="7144DF54">
      <w:start w:val="1"/>
      <w:numFmt w:val="bullet"/>
      <w:lvlText w:val="o"/>
      <w:lvlJc w:val="left"/>
      <w:pPr>
        <w:ind w:left="5760" w:hanging="360"/>
      </w:pPr>
      <w:rPr>
        <w:rFonts w:ascii="Courier New" w:hAnsi="Courier New" w:hint="default"/>
      </w:rPr>
    </w:lvl>
    <w:lvl w:ilvl="8" w:tplc="2812B3B8">
      <w:start w:val="1"/>
      <w:numFmt w:val="bullet"/>
      <w:lvlText w:val=""/>
      <w:lvlJc w:val="left"/>
      <w:pPr>
        <w:ind w:left="6480" w:hanging="360"/>
      </w:pPr>
      <w:rPr>
        <w:rFonts w:ascii="Wingdings" w:hAnsi="Wingdings" w:hint="default"/>
      </w:rPr>
    </w:lvl>
  </w:abstractNum>
  <w:abstractNum w:abstractNumId="20" w15:restartNumberingAfterBreak="0">
    <w:nsid w:val="2DB534D3"/>
    <w:multiLevelType w:val="multilevel"/>
    <w:tmpl w:val="7E923A54"/>
    <w:styleLink w:val="Luettelomerkit"/>
    <w:lvl w:ilvl="0">
      <w:start w:val="1"/>
      <w:numFmt w:val="bullet"/>
      <w:lvlText w:val=""/>
      <w:lvlJc w:val="left"/>
      <w:pPr>
        <w:ind w:left="397" w:hanging="397"/>
      </w:pPr>
      <w:rPr>
        <w:rFonts w:ascii="Symbol" w:hAnsi="Symbol" w:hint="default"/>
        <w:color w:val="FFC0D0" w:themeColor="accent2"/>
        <w:sz w:val="16"/>
      </w:rPr>
    </w:lvl>
    <w:lvl w:ilvl="1">
      <w:start w:val="1"/>
      <w:numFmt w:val="bullet"/>
      <w:lvlText w:val=""/>
      <w:lvlJc w:val="left"/>
      <w:pPr>
        <w:ind w:left="794" w:hanging="397"/>
      </w:pPr>
      <w:rPr>
        <w:rFonts w:ascii="Symbol" w:hAnsi="Symbol" w:hint="default"/>
        <w:color w:val="FFC0D0" w:themeColor="accent2"/>
      </w:rPr>
    </w:lvl>
    <w:lvl w:ilvl="2">
      <w:start w:val="1"/>
      <w:numFmt w:val="bullet"/>
      <w:lvlText w:val=""/>
      <w:lvlJc w:val="left"/>
      <w:pPr>
        <w:ind w:left="1191" w:hanging="397"/>
      </w:pPr>
      <w:rPr>
        <w:rFonts w:ascii="Symbol" w:hAnsi="Symbol" w:hint="default"/>
        <w:color w:val="FFC0D0" w:themeColor="accent2"/>
      </w:rPr>
    </w:lvl>
    <w:lvl w:ilvl="3">
      <w:start w:val="1"/>
      <w:numFmt w:val="bullet"/>
      <w:lvlText w:val=""/>
      <w:lvlJc w:val="left"/>
      <w:pPr>
        <w:ind w:left="1588" w:hanging="397"/>
      </w:pPr>
      <w:rPr>
        <w:rFonts w:ascii="Symbol" w:hAnsi="Symbol" w:hint="default"/>
        <w:color w:val="FFC0D0" w:themeColor="accent2"/>
      </w:rPr>
    </w:lvl>
    <w:lvl w:ilvl="4">
      <w:start w:val="1"/>
      <w:numFmt w:val="bullet"/>
      <w:lvlText w:val=""/>
      <w:lvlJc w:val="left"/>
      <w:pPr>
        <w:ind w:left="1985" w:hanging="397"/>
      </w:pPr>
      <w:rPr>
        <w:rFonts w:ascii="Symbol" w:hAnsi="Symbol" w:hint="default"/>
        <w:color w:val="FFC0D0" w:themeColor="accent2"/>
      </w:rPr>
    </w:lvl>
    <w:lvl w:ilvl="5">
      <w:start w:val="1"/>
      <w:numFmt w:val="bullet"/>
      <w:lvlText w:val=""/>
      <w:lvlJc w:val="left"/>
      <w:pPr>
        <w:ind w:left="2382" w:hanging="397"/>
      </w:pPr>
      <w:rPr>
        <w:rFonts w:ascii="Symbol" w:hAnsi="Symbol" w:hint="default"/>
        <w:color w:val="FFC0D0" w:themeColor="accent2"/>
      </w:rPr>
    </w:lvl>
    <w:lvl w:ilvl="6">
      <w:start w:val="1"/>
      <w:numFmt w:val="bullet"/>
      <w:lvlText w:val=""/>
      <w:lvlJc w:val="left"/>
      <w:pPr>
        <w:ind w:left="2779" w:hanging="397"/>
      </w:pPr>
      <w:rPr>
        <w:rFonts w:ascii="Symbol" w:hAnsi="Symbol" w:hint="default"/>
        <w:color w:val="FFC0D0" w:themeColor="accent2"/>
      </w:rPr>
    </w:lvl>
    <w:lvl w:ilvl="7">
      <w:start w:val="1"/>
      <w:numFmt w:val="bullet"/>
      <w:lvlText w:val=""/>
      <w:lvlJc w:val="left"/>
      <w:pPr>
        <w:ind w:left="3176" w:hanging="397"/>
      </w:pPr>
      <w:rPr>
        <w:rFonts w:ascii="Symbol" w:hAnsi="Symbol" w:hint="default"/>
        <w:color w:val="FFC0D0" w:themeColor="accent2"/>
      </w:rPr>
    </w:lvl>
    <w:lvl w:ilvl="8">
      <w:start w:val="1"/>
      <w:numFmt w:val="bullet"/>
      <w:lvlText w:val=""/>
      <w:lvlJc w:val="left"/>
      <w:pPr>
        <w:ind w:left="3573" w:hanging="397"/>
      </w:pPr>
      <w:rPr>
        <w:rFonts w:ascii="Symbol" w:hAnsi="Symbol" w:hint="default"/>
        <w:color w:val="FFC0D0" w:themeColor="accent2"/>
      </w:rPr>
    </w:lvl>
  </w:abstractNum>
  <w:abstractNum w:abstractNumId="21" w15:restartNumberingAfterBreak="0">
    <w:nsid w:val="2DBB1205"/>
    <w:multiLevelType w:val="hybridMultilevel"/>
    <w:tmpl w:val="DB92127E"/>
    <w:lvl w:ilvl="0" w:tplc="C4A0DD9E">
      <w:start w:val="1"/>
      <w:numFmt w:val="bullet"/>
      <w:lvlText w:val=""/>
      <w:lvlJc w:val="left"/>
      <w:pPr>
        <w:ind w:left="720" w:hanging="360"/>
      </w:pPr>
      <w:rPr>
        <w:rFonts w:ascii="Symbol" w:hAnsi="Symbol" w:hint="default"/>
      </w:rPr>
    </w:lvl>
    <w:lvl w:ilvl="1" w:tplc="8CCCFED4" w:tentative="1">
      <w:start w:val="1"/>
      <w:numFmt w:val="bullet"/>
      <w:lvlText w:val="o"/>
      <w:lvlJc w:val="left"/>
      <w:pPr>
        <w:ind w:left="1440" w:hanging="360"/>
      </w:pPr>
      <w:rPr>
        <w:rFonts w:ascii="Courier New" w:hAnsi="Courier New" w:cs="Courier New" w:hint="default"/>
      </w:rPr>
    </w:lvl>
    <w:lvl w:ilvl="2" w:tplc="CD945A2C" w:tentative="1">
      <w:start w:val="1"/>
      <w:numFmt w:val="bullet"/>
      <w:lvlText w:val=""/>
      <w:lvlJc w:val="left"/>
      <w:pPr>
        <w:ind w:left="2160" w:hanging="360"/>
      </w:pPr>
      <w:rPr>
        <w:rFonts w:ascii="Wingdings" w:hAnsi="Wingdings" w:hint="default"/>
      </w:rPr>
    </w:lvl>
    <w:lvl w:ilvl="3" w:tplc="B99AF842" w:tentative="1">
      <w:start w:val="1"/>
      <w:numFmt w:val="bullet"/>
      <w:lvlText w:val=""/>
      <w:lvlJc w:val="left"/>
      <w:pPr>
        <w:ind w:left="2880" w:hanging="360"/>
      </w:pPr>
      <w:rPr>
        <w:rFonts w:ascii="Symbol" w:hAnsi="Symbol" w:hint="default"/>
      </w:rPr>
    </w:lvl>
    <w:lvl w:ilvl="4" w:tplc="90B6128A" w:tentative="1">
      <w:start w:val="1"/>
      <w:numFmt w:val="bullet"/>
      <w:lvlText w:val="o"/>
      <w:lvlJc w:val="left"/>
      <w:pPr>
        <w:ind w:left="3600" w:hanging="360"/>
      </w:pPr>
      <w:rPr>
        <w:rFonts w:ascii="Courier New" w:hAnsi="Courier New" w:cs="Courier New" w:hint="default"/>
      </w:rPr>
    </w:lvl>
    <w:lvl w:ilvl="5" w:tplc="B52AA8A4" w:tentative="1">
      <w:start w:val="1"/>
      <w:numFmt w:val="bullet"/>
      <w:lvlText w:val=""/>
      <w:lvlJc w:val="left"/>
      <w:pPr>
        <w:ind w:left="4320" w:hanging="360"/>
      </w:pPr>
      <w:rPr>
        <w:rFonts w:ascii="Wingdings" w:hAnsi="Wingdings" w:hint="default"/>
      </w:rPr>
    </w:lvl>
    <w:lvl w:ilvl="6" w:tplc="4E602E6C" w:tentative="1">
      <w:start w:val="1"/>
      <w:numFmt w:val="bullet"/>
      <w:lvlText w:val=""/>
      <w:lvlJc w:val="left"/>
      <w:pPr>
        <w:ind w:left="5040" w:hanging="360"/>
      </w:pPr>
      <w:rPr>
        <w:rFonts w:ascii="Symbol" w:hAnsi="Symbol" w:hint="default"/>
      </w:rPr>
    </w:lvl>
    <w:lvl w:ilvl="7" w:tplc="642A087E" w:tentative="1">
      <w:start w:val="1"/>
      <w:numFmt w:val="bullet"/>
      <w:lvlText w:val="o"/>
      <w:lvlJc w:val="left"/>
      <w:pPr>
        <w:ind w:left="5760" w:hanging="360"/>
      </w:pPr>
      <w:rPr>
        <w:rFonts w:ascii="Courier New" w:hAnsi="Courier New" w:cs="Courier New" w:hint="default"/>
      </w:rPr>
    </w:lvl>
    <w:lvl w:ilvl="8" w:tplc="41CA514E" w:tentative="1">
      <w:start w:val="1"/>
      <w:numFmt w:val="bullet"/>
      <w:lvlText w:val=""/>
      <w:lvlJc w:val="left"/>
      <w:pPr>
        <w:ind w:left="6480" w:hanging="360"/>
      </w:pPr>
      <w:rPr>
        <w:rFonts w:ascii="Wingdings" w:hAnsi="Wingdings" w:hint="default"/>
      </w:rPr>
    </w:lvl>
  </w:abstractNum>
  <w:abstractNum w:abstractNumId="22" w15:restartNumberingAfterBreak="0">
    <w:nsid w:val="30D3C49C"/>
    <w:multiLevelType w:val="hybridMultilevel"/>
    <w:tmpl w:val="A1E2F354"/>
    <w:lvl w:ilvl="0" w:tplc="A5E603FE">
      <w:start w:val="1"/>
      <w:numFmt w:val="decimal"/>
      <w:lvlText w:val="%1."/>
      <w:lvlJc w:val="left"/>
      <w:pPr>
        <w:ind w:left="720" w:hanging="360"/>
      </w:pPr>
    </w:lvl>
    <w:lvl w:ilvl="1" w:tplc="A424864C">
      <w:start w:val="1"/>
      <w:numFmt w:val="lowerLetter"/>
      <w:lvlText w:val="%2."/>
      <w:lvlJc w:val="left"/>
      <w:pPr>
        <w:ind w:left="1440" w:hanging="360"/>
      </w:pPr>
    </w:lvl>
    <w:lvl w:ilvl="2" w:tplc="A4BAE600">
      <w:start w:val="1"/>
      <w:numFmt w:val="lowerRoman"/>
      <w:lvlText w:val="%3."/>
      <w:lvlJc w:val="right"/>
      <w:pPr>
        <w:ind w:left="2160" w:hanging="180"/>
      </w:pPr>
    </w:lvl>
    <w:lvl w:ilvl="3" w:tplc="3B6E411A">
      <w:start w:val="1"/>
      <w:numFmt w:val="decimal"/>
      <w:lvlText w:val="%4."/>
      <w:lvlJc w:val="left"/>
      <w:pPr>
        <w:ind w:left="2880" w:hanging="360"/>
      </w:pPr>
    </w:lvl>
    <w:lvl w:ilvl="4" w:tplc="F524F7B0">
      <w:start w:val="1"/>
      <w:numFmt w:val="lowerLetter"/>
      <w:lvlText w:val="%5."/>
      <w:lvlJc w:val="left"/>
      <w:pPr>
        <w:ind w:left="3600" w:hanging="360"/>
      </w:pPr>
    </w:lvl>
    <w:lvl w:ilvl="5" w:tplc="CC847A20">
      <w:start w:val="1"/>
      <w:numFmt w:val="lowerRoman"/>
      <w:lvlText w:val="%6."/>
      <w:lvlJc w:val="right"/>
      <w:pPr>
        <w:ind w:left="4320" w:hanging="180"/>
      </w:pPr>
    </w:lvl>
    <w:lvl w:ilvl="6" w:tplc="817276C2">
      <w:start w:val="1"/>
      <w:numFmt w:val="decimal"/>
      <w:lvlText w:val="%7."/>
      <w:lvlJc w:val="left"/>
      <w:pPr>
        <w:ind w:left="5040" w:hanging="360"/>
      </w:pPr>
    </w:lvl>
    <w:lvl w:ilvl="7" w:tplc="6FB278E2">
      <w:start w:val="1"/>
      <w:numFmt w:val="lowerLetter"/>
      <w:lvlText w:val="%8."/>
      <w:lvlJc w:val="left"/>
      <w:pPr>
        <w:ind w:left="5760" w:hanging="360"/>
      </w:pPr>
    </w:lvl>
    <w:lvl w:ilvl="8" w:tplc="F04E8DBA">
      <w:start w:val="1"/>
      <w:numFmt w:val="lowerRoman"/>
      <w:lvlText w:val="%9."/>
      <w:lvlJc w:val="right"/>
      <w:pPr>
        <w:ind w:left="6480" w:hanging="180"/>
      </w:pPr>
    </w:lvl>
  </w:abstractNum>
  <w:abstractNum w:abstractNumId="23" w15:restartNumberingAfterBreak="0">
    <w:nsid w:val="313B56A0"/>
    <w:multiLevelType w:val="hybridMultilevel"/>
    <w:tmpl w:val="C24EC120"/>
    <w:lvl w:ilvl="0" w:tplc="6682122E">
      <w:start w:val="1"/>
      <w:numFmt w:val="decimal"/>
      <w:lvlText w:val="%1."/>
      <w:lvlJc w:val="left"/>
      <w:pPr>
        <w:ind w:left="720" w:hanging="360"/>
      </w:pPr>
      <w:rPr>
        <w:rFonts w:hint="default"/>
        <w:b/>
        <w:bCs/>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15877A2"/>
    <w:multiLevelType w:val="hybridMultilevel"/>
    <w:tmpl w:val="E7EE1BF8"/>
    <w:lvl w:ilvl="0" w:tplc="5CB0206A">
      <w:start w:val="1"/>
      <w:numFmt w:val="bullet"/>
      <w:lvlText w:val="-"/>
      <w:lvlJc w:val="left"/>
      <w:pPr>
        <w:ind w:left="720" w:hanging="360"/>
      </w:pPr>
      <w:rPr>
        <w:rFonts w:ascii="Calibri" w:hAnsi="Calibri" w:hint="default"/>
      </w:rPr>
    </w:lvl>
    <w:lvl w:ilvl="1" w:tplc="EEFA9D48">
      <w:start w:val="1"/>
      <w:numFmt w:val="bullet"/>
      <w:lvlText w:val="o"/>
      <w:lvlJc w:val="left"/>
      <w:pPr>
        <w:ind w:left="1440" w:hanging="360"/>
      </w:pPr>
      <w:rPr>
        <w:rFonts w:ascii="Courier New" w:hAnsi="Courier New" w:hint="default"/>
      </w:rPr>
    </w:lvl>
    <w:lvl w:ilvl="2" w:tplc="3BCEAF1A">
      <w:start w:val="1"/>
      <w:numFmt w:val="bullet"/>
      <w:lvlText w:val=""/>
      <w:lvlJc w:val="left"/>
      <w:pPr>
        <w:ind w:left="2160" w:hanging="360"/>
      </w:pPr>
      <w:rPr>
        <w:rFonts w:ascii="Wingdings" w:hAnsi="Wingdings" w:hint="default"/>
      </w:rPr>
    </w:lvl>
    <w:lvl w:ilvl="3" w:tplc="F796B60E">
      <w:start w:val="1"/>
      <w:numFmt w:val="bullet"/>
      <w:lvlText w:val=""/>
      <w:lvlJc w:val="left"/>
      <w:pPr>
        <w:ind w:left="2880" w:hanging="360"/>
      </w:pPr>
      <w:rPr>
        <w:rFonts w:ascii="Symbol" w:hAnsi="Symbol" w:hint="default"/>
      </w:rPr>
    </w:lvl>
    <w:lvl w:ilvl="4" w:tplc="AEF80CDA">
      <w:start w:val="1"/>
      <w:numFmt w:val="bullet"/>
      <w:lvlText w:val="o"/>
      <w:lvlJc w:val="left"/>
      <w:pPr>
        <w:ind w:left="3600" w:hanging="360"/>
      </w:pPr>
      <w:rPr>
        <w:rFonts w:ascii="Courier New" w:hAnsi="Courier New" w:hint="default"/>
      </w:rPr>
    </w:lvl>
    <w:lvl w:ilvl="5" w:tplc="42227F16">
      <w:start w:val="1"/>
      <w:numFmt w:val="bullet"/>
      <w:lvlText w:val=""/>
      <w:lvlJc w:val="left"/>
      <w:pPr>
        <w:ind w:left="4320" w:hanging="360"/>
      </w:pPr>
      <w:rPr>
        <w:rFonts w:ascii="Wingdings" w:hAnsi="Wingdings" w:hint="default"/>
      </w:rPr>
    </w:lvl>
    <w:lvl w:ilvl="6" w:tplc="DE10CD9C">
      <w:start w:val="1"/>
      <w:numFmt w:val="bullet"/>
      <w:lvlText w:val=""/>
      <w:lvlJc w:val="left"/>
      <w:pPr>
        <w:ind w:left="5040" w:hanging="360"/>
      </w:pPr>
      <w:rPr>
        <w:rFonts w:ascii="Symbol" w:hAnsi="Symbol" w:hint="default"/>
      </w:rPr>
    </w:lvl>
    <w:lvl w:ilvl="7" w:tplc="5D72387C">
      <w:start w:val="1"/>
      <w:numFmt w:val="bullet"/>
      <w:lvlText w:val="o"/>
      <w:lvlJc w:val="left"/>
      <w:pPr>
        <w:ind w:left="5760" w:hanging="360"/>
      </w:pPr>
      <w:rPr>
        <w:rFonts w:ascii="Courier New" w:hAnsi="Courier New" w:hint="default"/>
      </w:rPr>
    </w:lvl>
    <w:lvl w:ilvl="8" w:tplc="6CA8F3A6">
      <w:start w:val="1"/>
      <w:numFmt w:val="bullet"/>
      <w:lvlText w:val=""/>
      <w:lvlJc w:val="left"/>
      <w:pPr>
        <w:ind w:left="6480" w:hanging="360"/>
      </w:pPr>
      <w:rPr>
        <w:rFonts w:ascii="Wingdings" w:hAnsi="Wingdings" w:hint="default"/>
      </w:rPr>
    </w:lvl>
  </w:abstractNum>
  <w:abstractNum w:abstractNumId="25" w15:restartNumberingAfterBreak="0">
    <w:nsid w:val="32E83372"/>
    <w:multiLevelType w:val="multilevel"/>
    <w:tmpl w:val="018EF764"/>
    <w:numStyleLink w:val="Otsikkonumerointi"/>
  </w:abstractNum>
  <w:abstractNum w:abstractNumId="26" w15:restartNumberingAfterBreak="0">
    <w:nsid w:val="343CB09B"/>
    <w:multiLevelType w:val="hybridMultilevel"/>
    <w:tmpl w:val="DDF45998"/>
    <w:lvl w:ilvl="0" w:tplc="A8AC57F6">
      <w:start w:val="1"/>
      <w:numFmt w:val="bullet"/>
      <w:lvlText w:val="-"/>
      <w:lvlJc w:val="left"/>
      <w:pPr>
        <w:ind w:left="720" w:hanging="360"/>
      </w:pPr>
      <w:rPr>
        <w:rFonts w:ascii="Calibri" w:hAnsi="Calibri" w:hint="default"/>
      </w:rPr>
    </w:lvl>
    <w:lvl w:ilvl="1" w:tplc="FFDC376E">
      <w:start w:val="1"/>
      <w:numFmt w:val="bullet"/>
      <w:lvlText w:val="o"/>
      <w:lvlJc w:val="left"/>
      <w:pPr>
        <w:ind w:left="1440" w:hanging="360"/>
      </w:pPr>
      <w:rPr>
        <w:rFonts w:ascii="Courier New" w:hAnsi="Courier New" w:hint="default"/>
      </w:rPr>
    </w:lvl>
    <w:lvl w:ilvl="2" w:tplc="CAF84612">
      <w:start w:val="1"/>
      <w:numFmt w:val="bullet"/>
      <w:lvlText w:val=""/>
      <w:lvlJc w:val="left"/>
      <w:pPr>
        <w:ind w:left="2160" w:hanging="360"/>
      </w:pPr>
      <w:rPr>
        <w:rFonts w:ascii="Wingdings" w:hAnsi="Wingdings" w:hint="default"/>
      </w:rPr>
    </w:lvl>
    <w:lvl w:ilvl="3" w:tplc="7FC62C46">
      <w:start w:val="1"/>
      <w:numFmt w:val="bullet"/>
      <w:lvlText w:val=""/>
      <w:lvlJc w:val="left"/>
      <w:pPr>
        <w:ind w:left="2880" w:hanging="360"/>
      </w:pPr>
      <w:rPr>
        <w:rFonts w:ascii="Symbol" w:hAnsi="Symbol" w:hint="default"/>
      </w:rPr>
    </w:lvl>
    <w:lvl w:ilvl="4" w:tplc="050CF158">
      <w:start w:val="1"/>
      <w:numFmt w:val="bullet"/>
      <w:lvlText w:val="o"/>
      <w:lvlJc w:val="left"/>
      <w:pPr>
        <w:ind w:left="3600" w:hanging="360"/>
      </w:pPr>
      <w:rPr>
        <w:rFonts w:ascii="Courier New" w:hAnsi="Courier New" w:hint="default"/>
      </w:rPr>
    </w:lvl>
    <w:lvl w:ilvl="5" w:tplc="752A45CE">
      <w:start w:val="1"/>
      <w:numFmt w:val="bullet"/>
      <w:lvlText w:val=""/>
      <w:lvlJc w:val="left"/>
      <w:pPr>
        <w:ind w:left="4320" w:hanging="360"/>
      </w:pPr>
      <w:rPr>
        <w:rFonts w:ascii="Wingdings" w:hAnsi="Wingdings" w:hint="default"/>
      </w:rPr>
    </w:lvl>
    <w:lvl w:ilvl="6" w:tplc="7F0A0610">
      <w:start w:val="1"/>
      <w:numFmt w:val="bullet"/>
      <w:lvlText w:val=""/>
      <w:lvlJc w:val="left"/>
      <w:pPr>
        <w:ind w:left="5040" w:hanging="360"/>
      </w:pPr>
      <w:rPr>
        <w:rFonts w:ascii="Symbol" w:hAnsi="Symbol" w:hint="default"/>
      </w:rPr>
    </w:lvl>
    <w:lvl w:ilvl="7" w:tplc="02CEEA6A">
      <w:start w:val="1"/>
      <w:numFmt w:val="bullet"/>
      <w:lvlText w:val="o"/>
      <w:lvlJc w:val="left"/>
      <w:pPr>
        <w:ind w:left="5760" w:hanging="360"/>
      </w:pPr>
      <w:rPr>
        <w:rFonts w:ascii="Courier New" w:hAnsi="Courier New" w:hint="default"/>
      </w:rPr>
    </w:lvl>
    <w:lvl w:ilvl="8" w:tplc="7480F08C">
      <w:start w:val="1"/>
      <w:numFmt w:val="bullet"/>
      <w:lvlText w:val=""/>
      <w:lvlJc w:val="left"/>
      <w:pPr>
        <w:ind w:left="6480" w:hanging="360"/>
      </w:pPr>
      <w:rPr>
        <w:rFonts w:ascii="Wingdings" w:hAnsi="Wingdings" w:hint="default"/>
      </w:rPr>
    </w:lvl>
  </w:abstractNum>
  <w:abstractNum w:abstractNumId="27" w15:restartNumberingAfterBreak="0">
    <w:nsid w:val="358F7BC4"/>
    <w:multiLevelType w:val="hybridMultilevel"/>
    <w:tmpl w:val="D6DE82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8BD78B7"/>
    <w:multiLevelType w:val="hybridMultilevel"/>
    <w:tmpl w:val="74B6C540"/>
    <w:lvl w:ilvl="0" w:tplc="BC7C86B0">
      <w:start w:val="5"/>
      <w:numFmt w:val="bullet"/>
      <w:lvlText w:val="-"/>
      <w:lvlJc w:val="left"/>
      <w:pPr>
        <w:ind w:left="720" w:hanging="360"/>
      </w:pPr>
      <w:rPr>
        <w:rFonts w:ascii="Work Sans" w:eastAsiaTheme="minorHAnsi" w:hAnsi="Work San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B7B1938"/>
    <w:multiLevelType w:val="hybridMultilevel"/>
    <w:tmpl w:val="3E2A5474"/>
    <w:lvl w:ilvl="0" w:tplc="3D427C7C">
      <w:start w:val="1"/>
      <w:numFmt w:val="bullet"/>
      <w:lvlText w:val="•"/>
      <w:lvlJc w:val="left"/>
      <w:pPr>
        <w:tabs>
          <w:tab w:val="num" w:pos="720"/>
        </w:tabs>
        <w:ind w:left="720" w:hanging="360"/>
      </w:pPr>
      <w:rPr>
        <w:rFonts w:ascii="Arial" w:hAnsi="Arial" w:hint="default"/>
      </w:rPr>
    </w:lvl>
    <w:lvl w:ilvl="1" w:tplc="1B722AD8">
      <w:start w:val="1"/>
      <w:numFmt w:val="bullet"/>
      <w:lvlText w:val="•"/>
      <w:lvlJc w:val="left"/>
      <w:pPr>
        <w:tabs>
          <w:tab w:val="num" w:pos="1440"/>
        </w:tabs>
        <w:ind w:left="1440" w:hanging="360"/>
      </w:pPr>
      <w:rPr>
        <w:rFonts w:ascii="Arial" w:hAnsi="Arial" w:hint="default"/>
      </w:rPr>
    </w:lvl>
    <w:lvl w:ilvl="2" w:tplc="20F0226A" w:tentative="1">
      <w:start w:val="1"/>
      <w:numFmt w:val="bullet"/>
      <w:lvlText w:val="•"/>
      <w:lvlJc w:val="left"/>
      <w:pPr>
        <w:tabs>
          <w:tab w:val="num" w:pos="2160"/>
        </w:tabs>
        <w:ind w:left="2160" w:hanging="360"/>
      </w:pPr>
      <w:rPr>
        <w:rFonts w:ascii="Arial" w:hAnsi="Arial" w:hint="default"/>
      </w:rPr>
    </w:lvl>
    <w:lvl w:ilvl="3" w:tplc="C4F472D6" w:tentative="1">
      <w:start w:val="1"/>
      <w:numFmt w:val="bullet"/>
      <w:lvlText w:val="•"/>
      <w:lvlJc w:val="left"/>
      <w:pPr>
        <w:tabs>
          <w:tab w:val="num" w:pos="2880"/>
        </w:tabs>
        <w:ind w:left="2880" w:hanging="360"/>
      </w:pPr>
      <w:rPr>
        <w:rFonts w:ascii="Arial" w:hAnsi="Arial" w:hint="default"/>
      </w:rPr>
    </w:lvl>
    <w:lvl w:ilvl="4" w:tplc="EEE09C98" w:tentative="1">
      <w:start w:val="1"/>
      <w:numFmt w:val="bullet"/>
      <w:lvlText w:val="•"/>
      <w:lvlJc w:val="left"/>
      <w:pPr>
        <w:tabs>
          <w:tab w:val="num" w:pos="3600"/>
        </w:tabs>
        <w:ind w:left="3600" w:hanging="360"/>
      </w:pPr>
      <w:rPr>
        <w:rFonts w:ascii="Arial" w:hAnsi="Arial" w:hint="default"/>
      </w:rPr>
    </w:lvl>
    <w:lvl w:ilvl="5" w:tplc="D916BA7C" w:tentative="1">
      <w:start w:val="1"/>
      <w:numFmt w:val="bullet"/>
      <w:lvlText w:val="•"/>
      <w:lvlJc w:val="left"/>
      <w:pPr>
        <w:tabs>
          <w:tab w:val="num" w:pos="4320"/>
        </w:tabs>
        <w:ind w:left="4320" w:hanging="360"/>
      </w:pPr>
      <w:rPr>
        <w:rFonts w:ascii="Arial" w:hAnsi="Arial" w:hint="default"/>
      </w:rPr>
    </w:lvl>
    <w:lvl w:ilvl="6" w:tplc="A18CEE26" w:tentative="1">
      <w:start w:val="1"/>
      <w:numFmt w:val="bullet"/>
      <w:lvlText w:val="•"/>
      <w:lvlJc w:val="left"/>
      <w:pPr>
        <w:tabs>
          <w:tab w:val="num" w:pos="5040"/>
        </w:tabs>
        <w:ind w:left="5040" w:hanging="360"/>
      </w:pPr>
      <w:rPr>
        <w:rFonts w:ascii="Arial" w:hAnsi="Arial" w:hint="default"/>
      </w:rPr>
    </w:lvl>
    <w:lvl w:ilvl="7" w:tplc="B0BE19A0" w:tentative="1">
      <w:start w:val="1"/>
      <w:numFmt w:val="bullet"/>
      <w:lvlText w:val="•"/>
      <w:lvlJc w:val="left"/>
      <w:pPr>
        <w:tabs>
          <w:tab w:val="num" w:pos="5760"/>
        </w:tabs>
        <w:ind w:left="5760" w:hanging="360"/>
      </w:pPr>
      <w:rPr>
        <w:rFonts w:ascii="Arial" w:hAnsi="Arial" w:hint="default"/>
      </w:rPr>
    </w:lvl>
    <w:lvl w:ilvl="8" w:tplc="88AA50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B921295"/>
    <w:multiLevelType w:val="hybridMultilevel"/>
    <w:tmpl w:val="48E27D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3EB579D6"/>
    <w:multiLevelType w:val="hybridMultilevel"/>
    <w:tmpl w:val="8CF623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1B1D7D2"/>
    <w:multiLevelType w:val="hybridMultilevel"/>
    <w:tmpl w:val="626EA792"/>
    <w:lvl w:ilvl="0" w:tplc="2A4AA6E6">
      <w:start w:val="1"/>
      <w:numFmt w:val="decimal"/>
      <w:lvlText w:val="%1."/>
      <w:lvlJc w:val="left"/>
      <w:pPr>
        <w:ind w:left="720" w:hanging="360"/>
      </w:pPr>
    </w:lvl>
    <w:lvl w:ilvl="1" w:tplc="74F68336">
      <w:start w:val="1"/>
      <w:numFmt w:val="lowerLetter"/>
      <w:lvlText w:val="%2."/>
      <w:lvlJc w:val="left"/>
      <w:pPr>
        <w:ind w:left="1440" w:hanging="360"/>
      </w:pPr>
    </w:lvl>
    <w:lvl w:ilvl="2" w:tplc="2834BE50">
      <w:start w:val="1"/>
      <w:numFmt w:val="lowerRoman"/>
      <w:lvlText w:val="%3."/>
      <w:lvlJc w:val="right"/>
      <w:pPr>
        <w:ind w:left="2160" w:hanging="180"/>
      </w:pPr>
    </w:lvl>
    <w:lvl w:ilvl="3" w:tplc="AD726DB2">
      <w:start w:val="1"/>
      <w:numFmt w:val="decimal"/>
      <w:lvlText w:val="%4."/>
      <w:lvlJc w:val="left"/>
      <w:pPr>
        <w:ind w:left="2880" w:hanging="360"/>
      </w:pPr>
    </w:lvl>
    <w:lvl w:ilvl="4" w:tplc="DBD40AE6">
      <w:start w:val="1"/>
      <w:numFmt w:val="lowerLetter"/>
      <w:lvlText w:val="%5."/>
      <w:lvlJc w:val="left"/>
      <w:pPr>
        <w:ind w:left="3600" w:hanging="360"/>
      </w:pPr>
    </w:lvl>
    <w:lvl w:ilvl="5" w:tplc="7FCACC60">
      <w:start w:val="1"/>
      <w:numFmt w:val="lowerRoman"/>
      <w:lvlText w:val="%6."/>
      <w:lvlJc w:val="right"/>
      <w:pPr>
        <w:ind w:left="4320" w:hanging="180"/>
      </w:pPr>
    </w:lvl>
    <w:lvl w:ilvl="6" w:tplc="12D48F18">
      <w:start w:val="1"/>
      <w:numFmt w:val="decimal"/>
      <w:lvlText w:val="%7."/>
      <w:lvlJc w:val="left"/>
      <w:pPr>
        <w:ind w:left="5040" w:hanging="360"/>
      </w:pPr>
    </w:lvl>
    <w:lvl w:ilvl="7" w:tplc="223A524A">
      <w:start w:val="1"/>
      <w:numFmt w:val="lowerLetter"/>
      <w:lvlText w:val="%8."/>
      <w:lvlJc w:val="left"/>
      <w:pPr>
        <w:ind w:left="5760" w:hanging="360"/>
      </w:pPr>
    </w:lvl>
    <w:lvl w:ilvl="8" w:tplc="392A74BE">
      <w:start w:val="1"/>
      <w:numFmt w:val="lowerRoman"/>
      <w:lvlText w:val="%9."/>
      <w:lvlJc w:val="right"/>
      <w:pPr>
        <w:ind w:left="6480" w:hanging="180"/>
      </w:pPr>
    </w:lvl>
  </w:abstractNum>
  <w:abstractNum w:abstractNumId="33" w15:restartNumberingAfterBreak="0">
    <w:nsid w:val="473757F7"/>
    <w:multiLevelType w:val="hybridMultilevel"/>
    <w:tmpl w:val="0548F072"/>
    <w:lvl w:ilvl="0" w:tplc="07CA4CC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49DF274F"/>
    <w:multiLevelType w:val="multilevel"/>
    <w:tmpl w:val="7E923A54"/>
    <w:numStyleLink w:val="Luettelomerkit"/>
  </w:abstractNum>
  <w:abstractNum w:abstractNumId="35" w15:restartNumberingAfterBreak="0">
    <w:nsid w:val="4A2E1A8C"/>
    <w:multiLevelType w:val="hybridMultilevel"/>
    <w:tmpl w:val="3B488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B0F4340"/>
    <w:multiLevelType w:val="hybridMultilevel"/>
    <w:tmpl w:val="7584E7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BACF779"/>
    <w:multiLevelType w:val="hybridMultilevel"/>
    <w:tmpl w:val="8B2EDEF2"/>
    <w:lvl w:ilvl="0" w:tplc="66D2FAB6">
      <w:start w:val="1"/>
      <w:numFmt w:val="decimal"/>
      <w:lvlText w:val="%1."/>
      <w:lvlJc w:val="left"/>
      <w:pPr>
        <w:ind w:left="720" w:hanging="360"/>
      </w:pPr>
    </w:lvl>
    <w:lvl w:ilvl="1" w:tplc="D5AA6182">
      <w:start w:val="1"/>
      <w:numFmt w:val="lowerLetter"/>
      <w:lvlText w:val="%2."/>
      <w:lvlJc w:val="left"/>
      <w:pPr>
        <w:ind w:left="1440" w:hanging="360"/>
      </w:pPr>
    </w:lvl>
    <w:lvl w:ilvl="2" w:tplc="1BCE1512">
      <w:start w:val="1"/>
      <w:numFmt w:val="lowerRoman"/>
      <w:lvlText w:val="%3."/>
      <w:lvlJc w:val="right"/>
      <w:pPr>
        <w:ind w:left="2160" w:hanging="180"/>
      </w:pPr>
    </w:lvl>
    <w:lvl w:ilvl="3" w:tplc="AF225CF4">
      <w:start w:val="1"/>
      <w:numFmt w:val="decimal"/>
      <w:lvlText w:val="%4."/>
      <w:lvlJc w:val="left"/>
      <w:pPr>
        <w:ind w:left="2880" w:hanging="360"/>
      </w:pPr>
    </w:lvl>
    <w:lvl w:ilvl="4" w:tplc="5BA401A2">
      <w:start w:val="1"/>
      <w:numFmt w:val="lowerLetter"/>
      <w:lvlText w:val="%5."/>
      <w:lvlJc w:val="left"/>
      <w:pPr>
        <w:ind w:left="3600" w:hanging="360"/>
      </w:pPr>
    </w:lvl>
    <w:lvl w:ilvl="5" w:tplc="0872821C">
      <w:start w:val="1"/>
      <w:numFmt w:val="lowerRoman"/>
      <w:lvlText w:val="%6."/>
      <w:lvlJc w:val="right"/>
      <w:pPr>
        <w:ind w:left="4320" w:hanging="180"/>
      </w:pPr>
    </w:lvl>
    <w:lvl w:ilvl="6" w:tplc="D7B622AA">
      <w:start w:val="1"/>
      <w:numFmt w:val="decimal"/>
      <w:lvlText w:val="%7."/>
      <w:lvlJc w:val="left"/>
      <w:pPr>
        <w:ind w:left="5040" w:hanging="360"/>
      </w:pPr>
    </w:lvl>
    <w:lvl w:ilvl="7" w:tplc="474CA342">
      <w:start w:val="1"/>
      <w:numFmt w:val="lowerLetter"/>
      <w:lvlText w:val="%8."/>
      <w:lvlJc w:val="left"/>
      <w:pPr>
        <w:ind w:left="5760" w:hanging="360"/>
      </w:pPr>
    </w:lvl>
    <w:lvl w:ilvl="8" w:tplc="9C26F24E">
      <w:start w:val="1"/>
      <w:numFmt w:val="lowerRoman"/>
      <w:lvlText w:val="%9."/>
      <w:lvlJc w:val="right"/>
      <w:pPr>
        <w:ind w:left="6480" w:hanging="180"/>
      </w:pPr>
    </w:lvl>
  </w:abstractNum>
  <w:abstractNum w:abstractNumId="38" w15:restartNumberingAfterBreak="0">
    <w:nsid w:val="502D1B76"/>
    <w:multiLevelType w:val="singleLevel"/>
    <w:tmpl w:val="3AECBFA6"/>
    <w:lvl w:ilvl="0">
      <w:start w:val="1"/>
      <w:numFmt w:val="bullet"/>
      <w:pStyle w:val="Merkittyluettelo"/>
      <w:lvlText w:val=""/>
      <w:lvlJc w:val="left"/>
      <w:pPr>
        <w:ind w:left="360" w:hanging="360"/>
      </w:pPr>
      <w:rPr>
        <w:rFonts w:ascii="Symbol" w:hAnsi="Symbol" w:hint="default"/>
        <w:color w:val="255DD0" w:themeColor="accent4"/>
        <w:sz w:val="16"/>
      </w:rPr>
    </w:lvl>
  </w:abstractNum>
  <w:abstractNum w:abstractNumId="39" w15:restartNumberingAfterBreak="0">
    <w:nsid w:val="539F3E40"/>
    <w:multiLevelType w:val="hybridMultilevel"/>
    <w:tmpl w:val="C99CF0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55A74009"/>
    <w:multiLevelType w:val="hybridMultilevel"/>
    <w:tmpl w:val="7584E772"/>
    <w:lvl w:ilvl="0" w:tplc="F9643DF0">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1" w15:restartNumberingAfterBreak="0">
    <w:nsid w:val="56EC5FC1"/>
    <w:multiLevelType w:val="multilevel"/>
    <w:tmpl w:val="273A2D2A"/>
    <w:styleLink w:val="Numerointi"/>
    <w:lvl w:ilvl="0">
      <w:start w:val="1"/>
      <w:numFmt w:val="decimal"/>
      <w:pStyle w:val="Numeroituluettelo"/>
      <w:lvlText w:val="%1."/>
      <w:lvlJc w:val="left"/>
      <w:pPr>
        <w:ind w:left="397" w:hanging="397"/>
      </w:pPr>
      <w:rPr>
        <w:rFonts w:hint="default"/>
      </w:rPr>
    </w:lvl>
    <w:lvl w:ilvl="1">
      <w:start w:val="1"/>
      <w:numFmt w:val="bullet"/>
      <w:lvlText w:val=""/>
      <w:lvlJc w:val="left"/>
      <w:pPr>
        <w:ind w:left="794" w:hanging="397"/>
      </w:pPr>
      <w:rPr>
        <w:rFonts w:ascii="Symbol" w:hAnsi="Symbol" w:hint="default"/>
        <w:color w:val="FFC0D0" w:themeColor="accent2"/>
      </w:rPr>
    </w:lvl>
    <w:lvl w:ilvl="2">
      <w:start w:val="1"/>
      <w:numFmt w:val="bullet"/>
      <w:lvlText w:val=""/>
      <w:lvlJc w:val="left"/>
      <w:pPr>
        <w:ind w:left="1191" w:hanging="397"/>
      </w:pPr>
      <w:rPr>
        <w:rFonts w:ascii="Symbol" w:hAnsi="Symbol" w:hint="default"/>
        <w:color w:val="FFC0D0" w:themeColor="accent2"/>
      </w:rPr>
    </w:lvl>
    <w:lvl w:ilvl="3">
      <w:start w:val="1"/>
      <w:numFmt w:val="bullet"/>
      <w:lvlText w:val=""/>
      <w:lvlJc w:val="left"/>
      <w:pPr>
        <w:ind w:left="1588" w:hanging="397"/>
      </w:pPr>
      <w:rPr>
        <w:rFonts w:ascii="Symbol" w:hAnsi="Symbol" w:hint="default"/>
        <w:color w:val="FFC0D0" w:themeColor="accent2"/>
      </w:rPr>
    </w:lvl>
    <w:lvl w:ilvl="4">
      <w:start w:val="1"/>
      <w:numFmt w:val="bullet"/>
      <w:lvlText w:val=""/>
      <w:lvlJc w:val="left"/>
      <w:pPr>
        <w:ind w:left="1985" w:hanging="397"/>
      </w:pPr>
      <w:rPr>
        <w:rFonts w:ascii="Symbol" w:hAnsi="Symbol" w:hint="default"/>
        <w:color w:val="FFC0D0" w:themeColor="accent2"/>
      </w:rPr>
    </w:lvl>
    <w:lvl w:ilvl="5">
      <w:start w:val="1"/>
      <w:numFmt w:val="bullet"/>
      <w:lvlText w:val=""/>
      <w:lvlJc w:val="left"/>
      <w:pPr>
        <w:ind w:left="2382" w:hanging="397"/>
      </w:pPr>
      <w:rPr>
        <w:rFonts w:ascii="Symbol" w:hAnsi="Symbol" w:hint="default"/>
        <w:color w:val="FFC0D0" w:themeColor="accent2"/>
      </w:rPr>
    </w:lvl>
    <w:lvl w:ilvl="6">
      <w:start w:val="1"/>
      <w:numFmt w:val="bullet"/>
      <w:lvlText w:val=""/>
      <w:lvlJc w:val="left"/>
      <w:pPr>
        <w:ind w:left="2779" w:hanging="397"/>
      </w:pPr>
      <w:rPr>
        <w:rFonts w:ascii="Symbol" w:hAnsi="Symbol" w:hint="default"/>
        <w:color w:val="FFC0D0" w:themeColor="accent2"/>
      </w:rPr>
    </w:lvl>
    <w:lvl w:ilvl="7">
      <w:start w:val="1"/>
      <w:numFmt w:val="bullet"/>
      <w:lvlText w:val=""/>
      <w:lvlJc w:val="left"/>
      <w:pPr>
        <w:ind w:left="3176" w:hanging="397"/>
      </w:pPr>
      <w:rPr>
        <w:rFonts w:ascii="Symbol" w:hAnsi="Symbol" w:hint="default"/>
        <w:color w:val="FFC0D0" w:themeColor="accent2"/>
      </w:rPr>
    </w:lvl>
    <w:lvl w:ilvl="8">
      <w:start w:val="1"/>
      <w:numFmt w:val="bullet"/>
      <w:lvlText w:val=""/>
      <w:lvlJc w:val="left"/>
      <w:pPr>
        <w:ind w:left="3573" w:hanging="397"/>
      </w:pPr>
      <w:rPr>
        <w:rFonts w:ascii="Symbol" w:hAnsi="Symbol" w:hint="default"/>
        <w:color w:val="FFC0D0" w:themeColor="accent2"/>
      </w:rPr>
    </w:lvl>
  </w:abstractNum>
  <w:abstractNum w:abstractNumId="42" w15:restartNumberingAfterBreak="0">
    <w:nsid w:val="575824C7"/>
    <w:multiLevelType w:val="hybridMultilevel"/>
    <w:tmpl w:val="C87E21A8"/>
    <w:lvl w:ilvl="0" w:tplc="D6BEC99A">
      <w:start w:val="1"/>
      <w:numFmt w:val="decimal"/>
      <w:lvlText w:val="%1."/>
      <w:lvlJc w:val="left"/>
      <w:pPr>
        <w:ind w:left="430" w:hanging="360"/>
      </w:pPr>
      <w:rPr>
        <w:rFonts w:hint="default"/>
      </w:rPr>
    </w:lvl>
    <w:lvl w:ilvl="1" w:tplc="040B0019" w:tentative="1">
      <w:start w:val="1"/>
      <w:numFmt w:val="lowerLetter"/>
      <w:lvlText w:val="%2."/>
      <w:lvlJc w:val="left"/>
      <w:pPr>
        <w:ind w:left="1150" w:hanging="360"/>
      </w:pPr>
    </w:lvl>
    <w:lvl w:ilvl="2" w:tplc="040B001B" w:tentative="1">
      <w:start w:val="1"/>
      <w:numFmt w:val="lowerRoman"/>
      <w:lvlText w:val="%3."/>
      <w:lvlJc w:val="right"/>
      <w:pPr>
        <w:ind w:left="1870" w:hanging="180"/>
      </w:pPr>
    </w:lvl>
    <w:lvl w:ilvl="3" w:tplc="040B000F" w:tentative="1">
      <w:start w:val="1"/>
      <w:numFmt w:val="decimal"/>
      <w:lvlText w:val="%4."/>
      <w:lvlJc w:val="left"/>
      <w:pPr>
        <w:ind w:left="2590" w:hanging="360"/>
      </w:pPr>
    </w:lvl>
    <w:lvl w:ilvl="4" w:tplc="040B0019" w:tentative="1">
      <w:start w:val="1"/>
      <w:numFmt w:val="lowerLetter"/>
      <w:lvlText w:val="%5."/>
      <w:lvlJc w:val="left"/>
      <w:pPr>
        <w:ind w:left="3310" w:hanging="360"/>
      </w:pPr>
    </w:lvl>
    <w:lvl w:ilvl="5" w:tplc="040B001B" w:tentative="1">
      <w:start w:val="1"/>
      <w:numFmt w:val="lowerRoman"/>
      <w:lvlText w:val="%6."/>
      <w:lvlJc w:val="right"/>
      <w:pPr>
        <w:ind w:left="4030" w:hanging="180"/>
      </w:pPr>
    </w:lvl>
    <w:lvl w:ilvl="6" w:tplc="040B000F" w:tentative="1">
      <w:start w:val="1"/>
      <w:numFmt w:val="decimal"/>
      <w:lvlText w:val="%7."/>
      <w:lvlJc w:val="left"/>
      <w:pPr>
        <w:ind w:left="4750" w:hanging="360"/>
      </w:pPr>
    </w:lvl>
    <w:lvl w:ilvl="7" w:tplc="040B0019" w:tentative="1">
      <w:start w:val="1"/>
      <w:numFmt w:val="lowerLetter"/>
      <w:lvlText w:val="%8."/>
      <w:lvlJc w:val="left"/>
      <w:pPr>
        <w:ind w:left="5470" w:hanging="360"/>
      </w:pPr>
    </w:lvl>
    <w:lvl w:ilvl="8" w:tplc="040B001B" w:tentative="1">
      <w:start w:val="1"/>
      <w:numFmt w:val="lowerRoman"/>
      <w:lvlText w:val="%9."/>
      <w:lvlJc w:val="right"/>
      <w:pPr>
        <w:ind w:left="6190" w:hanging="180"/>
      </w:pPr>
    </w:lvl>
  </w:abstractNum>
  <w:abstractNum w:abstractNumId="43" w15:restartNumberingAfterBreak="0">
    <w:nsid w:val="5A9E1FC6"/>
    <w:multiLevelType w:val="multilevel"/>
    <w:tmpl w:val="7E923A54"/>
    <w:numStyleLink w:val="Luettelomerkit"/>
  </w:abstractNum>
  <w:abstractNum w:abstractNumId="44" w15:restartNumberingAfterBreak="0">
    <w:nsid w:val="5D3A33DB"/>
    <w:multiLevelType w:val="hybridMultilevel"/>
    <w:tmpl w:val="4B4894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5EE86F4B"/>
    <w:multiLevelType w:val="hybridMultilevel"/>
    <w:tmpl w:val="C082F392"/>
    <w:lvl w:ilvl="0" w:tplc="D470801E">
      <w:start w:val="1"/>
      <w:numFmt w:val="bullet"/>
      <w:lvlText w:val="-"/>
      <w:lvlJc w:val="left"/>
      <w:pPr>
        <w:ind w:left="720" w:hanging="360"/>
      </w:pPr>
      <w:rPr>
        <w:rFonts w:ascii="Calibri" w:hAnsi="Calibri" w:hint="default"/>
      </w:rPr>
    </w:lvl>
    <w:lvl w:ilvl="1" w:tplc="8D068C32">
      <w:start w:val="1"/>
      <w:numFmt w:val="bullet"/>
      <w:lvlText w:val="o"/>
      <w:lvlJc w:val="left"/>
      <w:pPr>
        <w:ind w:left="1440" w:hanging="360"/>
      </w:pPr>
      <w:rPr>
        <w:rFonts w:ascii="Courier New" w:hAnsi="Courier New" w:hint="default"/>
      </w:rPr>
    </w:lvl>
    <w:lvl w:ilvl="2" w:tplc="C6FA1682">
      <w:start w:val="1"/>
      <w:numFmt w:val="bullet"/>
      <w:lvlText w:val=""/>
      <w:lvlJc w:val="left"/>
      <w:pPr>
        <w:ind w:left="2160" w:hanging="360"/>
      </w:pPr>
      <w:rPr>
        <w:rFonts w:ascii="Wingdings" w:hAnsi="Wingdings" w:hint="default"/>
      </w:rPr>
    </w:lvl>
    <w:lvl w:ilvl="3" w:tplc="DA7A0684">
      <w:start w:val="1"/>
      <w:numFmt w:val="bullet"/>
      <w:lvlText w:val=""/>
      <w:lvlJc w:val="left"/>
      <w:pPr>
        <w:ind w:left="2880" w:hanging="360"/>
      </w:pPr>
      <w:rPr>
        <w:rFonts w:ascii="Symbol" w:hAnsi="Symbol" w:hint="default"/>
      </w:rPr>
    </w:lvl>
    <w:lvl w:ilvl="4" w:tplc="5C4E9086">
      <w:start w:val="1"/>
      <w:numFmt w:val="bullet"/>
      <w:lvlText w:val="o"/>
      <w:lvlJc w:val="left"/>
      <w:pPr>
        <w:ind w:left="3600" w:hanging="360"/>
      </w:pPr>
      <w:rPr>
        <w:rFonts w:ascii="Courier New" w:hAnsi="Courier New" w:hint="default"/>
      </w:rPr>
    </w:lvl>
    <w:lvl w:ilvl="5" w:tplc="D1F2A85E">
      <w:start w:val="1"/>
      <w:numFmt w:val="bullet"/>
      <w:lvlText w:val=""/>
      <w:lvlJc w:val="left"/>
      <w:pPr>
        <w:ind w:left="4320" w:hanging="360"/>
      </w:pPr>
      <w:rPr>
        <w:rFonts w:ascii="Wingdings" w:hAnsi="Wingdings" w:hint="default"/>
      </w:rPr>
    </w:lvl>
    <w:lvl w:ilvl="6" w:tplc="C8747D74">
      <w:start w:val="1"/>
      <w:numFmt w:val="bullet"/>
      <w:lvlText w:val=""/>
      <w:lvlJc w:val="left"/>
      <w:pPr>
        <w:ind w:left="5040" w:hanging="360"/>
      </w:pPr>
      <w:rPr>
        <w:rFonts w:ascii="Symbol" w:hAnsi="Symbol" w:hint="default"/>
      </w:rPr>
    </w:lvl>
    <w:lvl w:ilvl="7" w:tplc="59F6B0DE">
      <w:start w:val="1"/>
      <w:numFmt w:val="bullet"/>
      <w:lvlText w:val="o"/>
      <w:lvlJc w:val="left"/>
      <w:pPr>
        <w:ind w:left="5760" w:hanging="360"/>
      </w:pPr>
      <w:rPr>
        <w:rFonts w:ascii="Courier New" w:hAnsi="Courier New" w:hint="default"/>
      </w:rPr>
    </w:lvl>
    <w:lvl w:ilvl="8" w:tplc="A0F08E20">
      <w:start w:val="1"/>
      <w:numFmt w:val="bullet"/>
      <w:lvlText w:val=""/>
      <w:lvlJc w:val="left"/>
      <w:pPr>
        <w:ind w:left="6480" w:hanging="360"/>
      </w:pPr>
      <w:rPr>
        <w:rFonts w:ascii="Wingdings" w:hAnsi="Wingdings" w:hint="default"/>
      </w:rPr>
    </w:lvl>
  </w:abstractNum>
  <w:abstractNum w:abstractNumId="46" w15:restartNumberingAfterBreak="0">
    <w:nsid w:val="60376F80"/>
    <w:multiLevelType w:val="hybridMultilevel"/>
    <w:tmpl w:val="06DEEC56"/>
    <w:lvl w:ilvl="0" w:tplc="6F326E4E">
      <w:start w:val="6"/>
      <w:numFmt w:val="decimal"/>
      <w:lvlText w:val="%1."/>
      <w:lvlJc w:val="left"/>
      <w:pPr>
        <w:ind w:left="1800" w:hanging="72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7" w15:restartNumberingAfterBreak="0">
    <w:nsid w:val="618D2333"/>
    <w:multiLevelType w:val="hybridMultilevel"/>
    <w:tmpl w:val="274CE702"/>
    <w:lvl w:ilvl="0" w:tplc="FC723A1A">
      <w:start w:val="1"/>
      <w:numFmt w:val="bullet"/>
      <w:lvlText w:val="•"/>
      <w:lvlJc w:val="left"/>
      <w:pPr>
        <w:tabs>
          <w:tab w:val="num" w:pos="720"/>
        </w:tabs>
        <w:ind w:left="720" w:hanging="360"/>
      </w:pPr>
      <w:rPr>
        <w:rFonts w:ascii="Arial" w:hAnsi="Arial" w:hint="default"/>
      </w:rPr>
    </w:lvl>
    <w:lvl w:ilvl="1" w:tplc="786E9DF6" w:tentative="1">
      <w:start w:val="1"/>
      <w:numFmt w:val="bullet"/>
      <w:lvlText w:val="•"/>
      <w:lvlJc w:val="left"/>
      <w:pPr>
        <w:tabs>
          <w:tab w:val="num" w:pos="1440"/>
        </w:tabs>
        <w:ind w:left="1440" w:hanging="360"/>
      </w:pPr>
      <w:rPr>
        <w:rFonts w:ascii="Arial" w:hAnsi="Arial" w:hint="default"/>
      </w:rPr>
    </w:lvl>
    <w:lvl w:ilvl="2" w:tplc="6DD0431A" w:tentative="1">
      <w:start w:val="1"/>
      <w:numFmt w:val="bullet"/>
      <w:lvlText w:val="•"/>
      <w:lvlJc w:val="left"/>
      <w:pPr>
        <w:tabs>
          <w:tab w:val="num" w:pos="2160"/>
        </w:tabs>
        <w:ind w:left="2160" w:hanging="360"/>
      </w:pPr>
      <w:rPr>
        <w:rFonts w:ascii="Arial" w:hAnsi="Arial" w:hint="default"/>
      </w:rPr>
    </w:lvl>
    <w:lvl w:ilvl="3" w:tplc="A5F2D6A4" w:tentative="1">
      <w:start w:val="1"/>
      <w:numFmt w:val="bullet"/>
      <w:lvlText w:val="•"/>
      <w:lvlJc w:val="left"/>
      <w:pPr>
        <w:tabs>
          <w:tab w:val="num" w:pos="2880"/>
        </w:tabs>
        <w:ind w:left="2880" w:hanging="360"/>
      </w:pPr>
      <w:rPr>
        <w:rFonts w:ascii="Arial" w:hAnsi="Arial" w:hint="default"/>
      </w:rPr>
    </w:lvl>
    <w:lvl w:ilvl="4" w:tplc="F0AA3188" w:tentative="1">
      <w:start w:val="1"/>
      <w:numFmt w:val="bullet"/>
      <w:lvlText w:val="•"/>
      <w:lvlJc w:val="left"/>
      <w:pPr>
        <w:tabs>
          <w:tab w:val="num" w:pos="3600"/>
        </w:tabs>
        <w:ind w:left="3600" w:hanging="360"/>
      </w:pPr>
      <w:rPr>
        <w:rFonts w:ascii="Arial" w:hAnsi="Arial" w:hint="default"/>
      </w:rPr>
    </w:lvl>
    <w:lvl w:ilvl="5" w:tplc="B8F4E46E" w:tentative="1">
      <w:start w:val="1"/>
      <w:numFmt w:val="bullet"/>
      <w:lvlText w:val="•"/>
      <w:lvlJc w:val="left"/>
      <w:pPr>
        <w:tabs>
          <w:tab w:val="num" w:pos="4320"/>
        </w:tabs>
        <w:ind w:left="4320" w:hanging="360"/>
      </w:pPr>
      <w:rPr>
        <w:rFonts w:ascii="Arial" w:hAnsi="Arial" w:hint="default"/>
      </w:rPr>
    </w:lvl>
    <w:lvl w:ilvl="6" w:tplc="D3AE3290" w:tentative="1">
      <w:start w:val="1"/>
      <w:numFmt w:val="bullet"/>
      <w:lvlText w:val="•"/>
      <w:lvlJc w:val="left"/>
      <w:pPr>
        <w:tabs>
          <w:tab w:val="num" w:pos="5040"/>
        </w:tabs>
        <w:ind w:left="5040" w:hanging="360"/>
      </w:pPr>
      <w:rPr>
        <w:rFonts w:ascii="Arial" w:hAnsi="Arial" w:hint="default"/>
      </w:rPr>
    </w:lvl>
    <w:lvl w:ilvl="7" w:tplc="0FFA70AA" w:tentative="1">
      <w:start w:val="1"/>
      <w:numFmt w:val="bullet"/>
      <w:lvlText w:val="•"/>
      <w:lvlJc w:val="left"/>
      <w:pPr>
        <w:tabs>
          <w:tab w:val="num" w:pos="5760"/>
        </w:tabs>
        <w:ind w:left="5760" w:hanging="360"/>
      </w:pPr>
      <w:rPr>
        <w:rFonts w:ascii="Arial" w:hAnsi="Arial" w:hint="default"/>
      </w:rPr>
    </w:lvl>
    <w:lvl w:ilvl="8" w:tplc="8EA82AE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1E0FB90"/>
    <w:multiLevelType w:val="hybridMultilevel"/>
    <w:tmpl w:val="B0A0A1D2"/>
    <w:lvl w:ilvl="0" w:tplc="87DCA9F8">
      <w:start w:val="1"/>
      <w:numFmt w:val="bullet"/>
      <w:lvlText w:val=""/>
      <w:lvlJc w:val="left"/>
      <w:pPr>
        <w:ind w:left="720" w:hanging="360"/>
      </w:pPr>
      <w:rPr>
        <w:rFonts w:ascii="Symbol" w:hAnsi="Symbol" w:hint="default"/>
      </w:rPr>
    </w:lvl>
    <w:lvl w:ilvl="1" w:tplc="3D5EAA94">
      <w:start w:val="1"/>
      <w:numFmt w:val="bullet"/>
      <w:lvlText w:val="o"/>
      <w:lvlJc w:val="left"/>
      <w:pPr>
        <w:ind w:left="1440" w:hanging="360"/>
      </w:pPr>
      <w:rPr>
        <w:rFonts w:ascii="Courier New" w:hAnsi="Courier New" w:hint="default"/>
      </w:rPr>
    </w:lvl>
    <w:lvl w:ilvl="2" w:tplc="87ECEC8A">
      <w:start w:val="1"/>
      <w:numFmt w:val="bullet"/>
      <w:lvlText w:val=""/>
      <w:lvlJc w:val="left"/>
      <w:pPr>
        <w:ind w:left="2160" w:hanging="360"/>
      </w:pPr>
      <w:rPr>
        <w:rFonts w:ascii="Wingdings" w:hAnsi="Wingdings" w:hint="default"/>
      </w:rPr>
    </w:lvl>
    <w:lvl w:ilvl="3" w:tplc="28386026">
      <w:start w:val="1"/>
      <w:numFmt w:val="bullet"/>
      <w:lvlText w:val=""/>
      <w:lvlJc w:val="left"/>
      <w:pPr>
        <w:ind w:left="2880" w:hanging="360"/>
      </w:pPr>
      <w:rPr>
        <w:rFonts w:ascii="Symbol" w:hAnsi="Symbol" w:hint="default"/>
      </w:rPr>
    </w:lvl>
    <w:lvl w:ilvl="4" w:tplc="221E1C3C">
      <w:start w:val="1"/>
      <w:numFmt w:val="bullet"/>
      <w:lvlText w:val="o"/>
      <w:lvlJc w:val="left"/>
      <w:pPr>
        <w:ind w:left="3600" w:hanging="360"/>
      </w:pPr>
      <w:rPr>
        <w:rFonts w:ascii="Courier New" w:hAnsi="Courier New" w:hint="default"/>
      </w:rPr>
    </w:lvl>
    <w:lvl w:ilvl="5" w:tplc="7C72C1BA">
      <w:start w:val="1"/>
      <w:numFmt w:val="bullet"/>
      <w:lvlText w:val=""/>
      <w:lvlJc w:val="left"/>
      <w:pPr>
        <w:ind w:left="4320" w:hanging="360"/>
      </w:pPr>
      <w:rPr>
        <w:rFonts w:ascii="Wingdings" w:hAnsi="Wingdings" w:hint="default"/>
      </w:rPr>
    </w:lvl>
    <w:lvl w:ilvl="6" w:tplc="974A96B0">
      <w:start w:val="1"/>
      <w:numFmt w:val="bullet"/>
      <w:lvlText w:val=""/>
      <w:lvlJc w:val="left"/>
      <w:pPr>
        <w:ind w:left="5040" w:hanging="360"/>
      </w:pPr>
      <w:rPr>
        <w:rFonts w:ascii="Symbol" w:hAnsi="Symbol" w:hint="default"/>
      </w:rPr>
    </w:lvl>
    <w:lvl w:ilvl="7" w:tplc="463265D8">
      <w:start w:val="1"/>
      <w:numFmt w:val="bullet"/>
      <w:lvlText w:val="o"/>
      <w:lvlJc w:val="left"/>
      <w:pPr>
        <w:ind w:left="5760" w:hanging="360"/>
      </w:pPr>
      <w:rPr>
        <w:rFonts w:ascii="Courier New" w:hAnsi="Courier New" w:hint="default"/>
      </w:rPr>
    </w:lvl>
    <w:lvl w:ilvl="8" w:tplc="71E28198">
      <w:start w:val="1"/>
      <w:numFmt w:val="bullet"/>
      <w:lvlText w:val=""/>
      <w:lvlJc w:val="left"/>
      <w:pPr>
        <w:ind w:left="6480" w:hanging="360"/>
      </w:pPr>
      <w:rPr>
        <w:rFonts w:ascii="Wingdings" w:hAnsi="Wingdings" w:hint="default"/>
      </w:rPr>
    </w:lvl>
  </w:abstractNum>
  <w:abstractNum w:abstractNumId="49" w15:restartNumberingAfterBreak="0">
    <w:nsid w:val="62DC5421"/>
    <w:multiLevelType w:val="hybridMultilevel"/>
    <w:tmpl w:val="70944180"/>
    <w:lvl w:ilvl="0" w:tplc="5106E276">
      <w:start w:val="1"/>
      <w:numFmt w:val="bullet"/>
      <w:lvlText w:val="•"/>
      <w:lvlJc w:val="left"/>
      <w:pPr>
        <w:tabs>
          <w:tab w:val="num" w:pos="720"/>
        </w:tabs>
        <w:ind w:left="720" w:hanging="360"/>
      </w:pPr>
      <w:rPr>
        <w:rFonts w:ascii="Arial" w:hAnsi="Arial" w:hint="default"/>
      </w:rPr>
    </w:lvl>
    <w:lvl w:ilvl="1" w:tplc="564ADA88" w:tentative="1">
      <w:start w:val="1"/>
      <w:numFmt w:val="bullet"/>
      <w:lvlText w:val="•"/>
      <w:lvlJc w:val="left"/>
      <w:pPr>
        <w:tabs>
          <w:tab w:val="num" w:pos="1440"/>
        </w:tabs>
        <w:ind w:left="1440" w:hanging="360"/>
      </w:pPr>
      <w:rPr>
        <w:rFonts w:ascii="Arial" w:hAnsi="Arial" w:hint="default"/>
      </w:rPr>
    </w:lvl>
    <w:lvl w:ilvl="2" w:tplc="1FBCE5BE" w:tentative="1">
      <w:start w:val="1"/>
      <w:numFmt w:val="bullet"/>
      <w:lvlText w:val="•"/>
      <w:lvlJc w:val="left"/>
      <w:pPr>
        <w:tabs>
          <w:tab w:val="num" w:pos="2160"/>
        </w:tabs>
        <w:ind w:left="2160" w:hanging="360"/>
      </w:pPr>
      <w:rPr>
        <w:rFonts w:ascii="Arial" w:hAnsi="Arial" w:hint="default"/>
      </w:rPr>
    </w:lvl>
    <w:lvl w:ilvl="3" w:tplc="3E7CACA4" w:tentative="1">
      <w:start w:val="1"/>
      <w:numFmt w:val="bullet"/>
      <w:lvlText w:val="•"/>
      <w:lvlJc w:val="left"/>
      <w:pPr>
        <w:tabs>
          <w:tab w:val="num" w:pos="2880"/>
        </w:tabs>
        <w:ind w:left="2880" w:hanging="360"/>
      </w:pPr>
      <w:rPr>
        <w:rFonts w:ascii="Arial" w:hAnsi="Arial" w:hint="default"/>
      </w:rPr>
    </w:lvl>
    <w:lvl w:ilvl="4" w:tplc="C118484A" w:tentative="1">
      <w:start w:val="1"/>
      <w:numFmt w:val="bullet"/>
      <w:lvlText w:val="•"/>
      <w:lvlJc w:val="left"/>
      <w:pPr>
        <w:tabs>
          <w:tab w:val="num" w:pos="3600"/>
        </w:tabs>
        <w:ind w:left="3600" w:hanging="360"/>
      </w:pPr>
      <w:rPr>
        <w:rFonts w:ascii="Arial" w:hAnsi="Arial" w:hint="default"/>
      </w:rPr>
    </w:lvl>
    <w:lvl w:ilvl="5" w:tplc="CA1C1C28" w:tentative="1">
      <w:start w:val="1"/>
      <w:numFmt w:val="bullet"/>
      <w:lvlText w:val="•"/>
      <w:lvlJc w:val="left"/>
      <w:pPr>
        <w:tabs>
          <w:tab w:val="num" w:pos="4320"/>
        </w:tabs>
        <w:ind w:left="4320" w:hanging="360"/>
      </w:pPr>
      <w:rPr>
        <w:rFonts w:ascii="Arial" w:hAnsi="Arial" w:hint="default"/>
      </w:rPr>
    </w:lvl>
    <w:lvl w:ilvl="6" w:tplc="700ABAD4" w:tentative="1">
      <w:start w:val="1"/>
      <w:numFmt w:val="bullet"/>
      <w:lvlText w:val="•"/>
      <w:lvlJc w:val="left"/>
      <w:pPr>
        <w:tabs>
          <w:tab w:val="num" w:pos="5040"/>
        </w:tabs>
        <w:ind w:left="5040" w:hanging="360"/>
      </w:pPr>
      <w:rPr>
        <w:rFonts w:ascii="Arial" w:hAnsi="Arial" w:hint="default"/>
      </w:rPr>
    </w:lvl>
    <w:lvl w:ilvl="7" w:tplc="0C86F018" w:tentative="1">
      <w:start w:val="1"/>
      <w:numFmt w:val="bullet"/>
      <w:lvlText w:val="•"/>
      <w:lvlJc w:val="left"/>
      <w:pPr>
        <w:tabs>
          <w:tab w:val="num" w:pos="5760"/>
        </w:tabs>
        <w:ind w:left="5760" w:hanging="360"/>
      </w:pPr>
      <w:rPr>
        <w:rFonts w:ascii="Arial" w:hAnsi="Arial" w:hint="default"/>
      </w:rPr>
    </w:lvl>
    <w:lvl w:ilvl="8" w:tplc="8970240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3575551"/>
    <w:multiLevelType w:val="hybridMultilevel"/>
    <w:tmpl w:val="8034D5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67F764C0"/>
    <w:multiLevelType w:val="hybridMultilevel"/>
    <w:tmpl w:val="FFFFFFFF"/>
    <w:lvl w:ilvl="0" w:tplc="1A545DB4">
      <w:start w:val="1"/>
      <w:numFmt w:val="bullet"/>
      <w:lvlText w:val="-"/>
      <w:lvlJc w:val="left"/>
      <w:pPr>
        <w:ind w:left="720" w:hanging="360"/>
      </w:pPr>
      <w:rPr>
        <w:rFonts w:ascii="Calibri" w:hAnsi="Calibri" w:hint="default"/>
      </w:rPr>
    </w:lvl>
    <w:lvl w:ilvl="1" w:tplc="3DB24ABA">
      <w:start w:val="1"/>
      <w:numFmt w:val="bullet"/>
      <w:lvlText w:val="o"/>
      <w:lvlJc w:val="left"/>
      <w:pPr>
        <w:ind w:left="1440" w:hanging="360"/>
      </w:pPr>
      <w:rPr>
        <w:rFonts w:ascii="Courier New" w:hAnsi="Courier New" w:hint="default"/>
      </w:rPr>
    </w:lvl>
    <w:lvl w:ilvl="2" w:tplc="1A94EB72">
      <w:start w:val="1"/>
      <w:numFmt w:val="bullet"/>
      <w:lvlText w:val=""/>
      <w:lvlJc w:val="left"/>
      <w:pPr>
        <w:ind w:left="2160" w:hanging="360"/>
      </w:pPr>
      <w:rPr>
        <w:rFonts w:ascii="Wingdings" w:hAnsi="Wingdings" w:hint="default"/>
      </w:rPr>
    </w:lvl>
    <w:lvl w:ilvl="3" w:tplc="0AD2635E">
      <w:start w:val="1"/>
      <w:numFmt w:val="bullet"/>
      <w:lvlText w:val=""/>
      <w:lvlJc w:val="left"/>
      <w:pPr>
        <w:ind w:left="2880" w:hanging="360"/>
      </w:pPr>
      <w:rPr>
        <w:rFonts w:ascii="Symbol" w:hAnsi="Symbol" w:hint="default"/>
      </w:rPr>
    </w:lvl>
    <w:lvl w:ilvl="4" w:tplc="67187C16">
      <w:start w:val="1"/>
      <w:numFmt w:val="bullet"/>
      <w:lvlText w:val="o"/>
      <w:lvlJc w:val="left"/>
      <w:pPr>
        <w:ind w:left="3600" w:hanging="360"/>
      </w:pPr>
      <w:rPr>
        <w:rFonts w:ascii="Courier New" w:hAnsi="Courier New" w:hint="default"/>
      </w:rPr>
    </w:lvl>
    <w:lvl w:ilvl="5" w:tplc="F800C7EE">
      <w:start w:val="1"/>
      <w:numFmt w:val="bullet"/>
      <w:lvlText w:val=""/>
      <w:lvlJc w:val="left"/>
      <w:pPr>
        <w:ind w:left="4320" w:hanging="360"/>
      </w:pPr>
      <w:rPr>
        <w:rFonts w:ascii="Wingdings" w:hAnsi="Wingdings" w:hint="default"/>
      </w:rPr>
    </w:lvl>
    <w:lvl w:ilvl="6" w:tplc="8424FE60">
      <w:start w:val="1"/>
      <w:numFmt w:val="bullet"/>
      <w:lvlText w:val=""/>
      <w:lvlJc w:val="left"/>
      <w:pPr>
        <w:ind w:left="5040" w:hanging="360"/>
      </w:pPr>
      <w:rPr>
        <w:rFonts w:ascii="Symbol" w:hAnsi="Symbol" w:hint="default"/>
      </w:rPr>
    </w:lvl>
    <w:lvl w:ilvl="7" w:tplc="40E85C68">
      <w:start w:val="1"/>
      <w:numFmt w:val="bullet"/>
      <w:lvlText w:val="o"/>
      <w:lvlJc w:val="left"/>
      <w:pPr>
        <w:ind w:left="5760" w:hanging="360"/>
      </w:pPr>
      <w:rPr>
        <w:rFonts w:ascii="Courier New" w:hAnsi="Courier New" w:hint="default"/>
      </w:rPr>
    </w:lvl>
    <w:lvl w:ilvl="8" w:tplc="712410E8">
      <w:start w:val="1"/>
      <w:numFmt w:val="bullet"/>
      <w:lvlText w:val=""/>
      <w:lvlJc w:val="left"/>
      <w:pPr>
        <w:ind w:left="6480" w:hanging="360"/>
      </w:pPr>
      <w:rPr>
        <w:rFonts w:ascii="Wingdings" w:hAnsi="Wingdings" w:hint="default"/>
      </w:rPr>
    </w:lvl>
  </w:abstractNum>
  <w:abstractNum w:abstractNumId="52" w15:restartNumberingAfterBreak="0">
    <w:nsid w:val="69052723"/>
    <w:multiLevelType w:val="hybridMultilevel"/>
    <w:tmpl w:val="AB9618DE"/>
    <w:lvl w:ilvl="0" w:tplc="541AD99A">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6CAE10F4"/>
    <w:multiLevelType w:val="hybridMultilevel"/>
    <w:tmpl w:val="1BC47C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6E2C4FE6"/>
    <w:multiLevelType w:val="hybridMultilevel"/>
    <w:tmpl w:val="C4FA54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745F3060"/>
    <w:multiLevelType w:val="hybridMultilevel"/>
    <w:tmpl w:val="F0C2D32C"/>
    <w:lvl w:ilvl="0" w:tplc="D5E441F6">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6" w15:restartNumberingAfterBreak="0">
    <w:nsid w:val="7F732708"/>
    <w:multiLevelType w:val="hybridMultilevel"/>
    <w:tmpl w:val="89108CF8"/>
    <w:lvl w:ilvl="0" w:tplc="BF4E8A2E">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67627835">
    <w:abstractNumId w:val="26"/>
  </w:num>
  <w:num w:numId="2" w16cid:durableId="1082488950">
    <w:abstractNumId w:val="51"/>
  </w:num>
  <w:num w:numId="3" w16cid:durableId="1009336350">
    <w:abstractNumId w:val="10"/>
  </w:num>
  <w:num w:numId="4" w16cid:durableId="1078862129">
    <w:abstractNumId w:val="11"/>
  </w:num>
  <w:num w:numId="5" w16cid:durableId="1164198373">
    <w:abstractNumId w:val="7"/>
  </w:num>
  <w:num w:numId="6" w16cid:durableId="831988712">
    <w:abstractNumId w:val="12"/>
  </w:num>
  <w:num w:numId="7" w16cid:durableId="275719247">
    <w:abstractNumId w:val="48"/>
  </w:num>
  <w:num w:numId="8" w16cid:durableId="1063410196">
    <w:abstractNumId w:val="24"/>
  </w:num>
  <w:num w:numId="9" w16cid:durableId="722606608">
    <w:abstractNumId w:val="19"/>
  </w:num>
  <w:num w:numId="10" w16cid:durableId="1457527979">
    <w:abstractNumId w:val="32"/>
  </w:num>
  <w:num w:numId="11" w16cid:durableId="1294869249">
    <w:abstractNumId w:val="16"/>
  </w:num>
  <w:num w:numId="12" w16cid:durableId="588779530">
    <w:abstractNumId w:val="22"/>
  </w:num>
  <w:num w:numId="13" w16cid:durableId="50882609">
    <w:abstractNumId w:val="37"/>
  </w:num>
  <w:num w:numId="14" w16cid:durableId="1190224183">
    <w:abstractNumId w:val="45"/>
  </w:num>
  <w:num w:numId="15" w16cid:durableId="45761346">
    <w:abstractNumId w:val="18"/>
  </w:num>
  <w:num w:numId="16" w16cid:durableId="2126844205">
    <w:abstractNumId w:val="1"/>
  </w:num>
  <w:num w:numId="17" w16cid:durableId="2063556657">
    <w:abstractNumId w:val="0"/>
  </w:num>
  <w:num w:numId="18" w16cid:durableId="154885373">
    <w:abstractNumId w:val="20"/>
  </w:num>
  <w:num w:numId="19" w16cid:durableId="384450203">
    <w:abstractNumId w:val="41"/>
  </w:num>
  <w:num w:numId="20" w16cid:durableId="1730766674">
    <w:abstractNumId w:val="14"/>
  </w:num>
  <w:num w:numId="21" w16cid:durableId="1505196537">
    <w:abstractNumId w:val="15"/>
  </w:num>
  <w:num w:numId="22" w16cid:durableId="2063557456">
    <w:abstractNumId w:val="25"/>
    <w:lvlOverride w:ilvl="0">
      <w:lvl w:ilvl="0">
        <w:numFmt w:val="decimal"/>
        <w:pStyle w:val="Otsikko1"/>
        <w:lvlText w:val=""/>
        <w:lvlJc w:val="left"/>
      </w:lvl>
    </w:lvlOverride>
    <w:lvlOverride w:ilvl="1">
      <w:lvl w:ilvl="1">
        <w:numFmt w:val="decimal"/>
        <w:lvlText w:val="%1.%2"/>
        <w:lvlJc w:val="left"/>
        <w:pPr>
          <w:ind w:left="709" w:hanging="709"/>
        </w:pPr>
        <w:rPr>
          <w:rFonts w:hint="default"/>
        </w:rPr>
      </w:lvl>
    </w:lvlOverride>
  </w:num>
  <w:num w:numId="23" w16cid:durableId="446631079">
    <w:abstractNumId w:val="34"/>
  </w:num>
  <w:num w:numId="24" w16cid:durableId="945623309">
    <w:abstractNumId w:val="6"/>
  </w:num>
  <w:num w:numId="25" w16cid:durableId="1582983252">
    <w:abstractNumId w:val="43"/>
  </w:num>
  <w:num w:numId="26" w16cid:durableId="88818909">
    <w:abstractNumId w:val="38"/>
  </w:num>
  <w:num w:numId="27" w16cid:durableId="950164975">
    <w:abstractNumId w:val="21"/>
  </w:num>
  <w:num w:numId="28" w16cid:durableId="1294217710">
    <w:abstractNumId w:val="29"/>
  </w:num>
  <w:num w:numId="29" w16cid:durableId="228465949">
    <w:abstractNumId w:val="47"/>
  </w:num>
  <w:num w:numId="30" w16cid:durableId="412363713">
    <w:abstractNumId w:val="49"/>
  </w:num>
  <w:num w:numId="31" w16cid:durableId="1595162303">
    <w:abstractNumId w:val="28"/>
  </w:num>
  <w:num w:numId="32" w16cid:durableId="1860272098">
    <w:abstractNumId w:val="39"/>
  </w:num>
  <w:num w:numId="33" w16cid:durableId="1820490132">
    <w:abstractNumId w:val="2"/>
  </w:num>
  <w:num w:numId="34" w16cid:durableId="1865972909">
    <w:abstractNumId w:val="30"/>
  </w:num>
  <w:num w:numId="35" w16cid:durableId="803351354">
    <w:abstractNumId w:val="3"/>
  </w:num>
  <w:num w:numId="36" w16cid:durableId="1610236904">
    <w:abstractNumId w:val="50"/>
  </w:num>
  <w:num w:numId="37" w16cid:durableId="1738239304">
    <w:abstractNumId w:val="5"/>
  </w:num>
  <w:num w:numId="38" w16cid:durableId="938869868">
    <w:abstractNumId w:val="35"/>
  </w:num>
  <w:num w:numId="39" w16cid:durableId="17004259">
    <w:abstractNumId w:val="31"/>
  </w:num>
  <w:num w:numId="40" w16cid:durableId="1674410990">
    <w:abstractNumId w:val="27"/>
  </w:num>
  <w:num w:numId="41" w16cid:durableId="163404448">
    <w:abstractNumId w:val="54"/>
  </w:num>
  <w:num w:numId="42" w16cid:durableId="2018732728">
    <w:abstractNumId w:val="44"/>
  </w:num>
  <w:num w:numId="43" w16cid:durableId="1670592352">
    <w:abstractNumId w:val="13"/>
  </w:num>
  <w:num w:numId="44" w16cid:durableId="380247284">
    <w:abstractNumId w:val="53"/>
  </w:num>
  <w:num w:numId="45" w16cid:durableId="1980111362">
    <w:abstractNumId w:val="33"/>
  </w:num>
  <w:num w:numId="46" w16cid:durableId="1430924531">
    <w:abstractNumId w:val="9"/>
  </w:num>
  <w:num w:numId="47" w16cid:durableId="495151932">
    <w:abstractNumId w:val="23"/>
  </w:num>
  <w:num w:numId="48" w16cid:durableId="1148665956">
    <w:abstractNumId w:val="40"/>
  </w:num>
  <w:num w:numId="49" w16cid:durableId="1452625917">
    <w:abstractNumId w:val="42"/>
  </w:num>
  <w:num w:numId="50" w16cid:durableId="584995485">
    <w:abstractNumId w:val="36"/>
  </w:num>
  <w:num w:numId="51" w16cid:durableId="1903323838">
    <w:abstractNumId w:val="46"/>
  </w:num>
  <w:num w:numId="52" w16cid:durableId="1160847349">
    <w:abstractNumId w:val="52"/>
  </w:num>
  <w:num w:numId="53" w16cid:durableId="294413410">
    <w:abstractNumId w:val="25"/>
    <w:lvlOverride w:ilvl="0">
      <w:lvl w:ilvl="0">
        <w:numFmt w:val="decimal"/>
        <w:pStyle w:val="Otsikko1"/>
        <w:lvlText w:val=""/>
        <w:lvlJc w:val="left"/>
      </w:lvl>
    </w:lvlOverride>
    <w:lvlOverride w:ilvl="1">
      <w:lvl w:ilvl="1">
        <w:numFmt w:val="decimal"/>
        <w:lvlText w:val="%1.%2"/>
        <w:lvlJc w:val="left"/>
        <w:pPr>
          <w:ind w:left="709" w:hanging="709"/>
        </w:pPr>
        <w:rPr>
          <w:rFonts w:hint="default"/>
        </w:rPr>
      </w:lvl>
    </w:lvlOverride>
  </w:num>
  <w:num w:numId="54" w16cid:durableId="1811046779">
    <w:abstractNumId w:val="4"/>
  </w:num>
  <w:num w:numId="55" w16cid:durableId="1732146059">
    <w:abstractNumId w:val="8"/>
  </w:num>
  <w:num w:numId="56" w16cid:durableId="974411610">
    <w:abstractNumId w:val="55"/>
  </w:num>
  <w:num w:numId="57" w16cid:durableId="1101605404">
    <w:abstractNumId w:val="25"/>
    <w:lvlOverride w:ilvl="0">
      <w:lvl w:ilvl="0">
        <w:numFmt w:val="decimal"/>
        <w:pStyle w:val="Otsikko1"/>
        <w:lvlText w:val=""/>
        <w:lvlJc w:val="left"/>
      </w:lvl>
    </w:lvlOverride>
    <w:lvlOverride w:ilvl="1">
      <w:lvl w:ilvl="1">
        <w:numFmt w:val="decimal"/>
        <w:lvlText w:val="%1.%2"/>
        <w:lvlJc w:val="left"/>
        <w:pPr>
          <w:ind w:left="709" w:hanging="709"/>
        </w:pPr>
        <w:rPr>
          <w:rFonts w:hint="default"/>
        </w:rPr>
      </w:lvl>
    </w:lvlOverride>
  </w:num>
  <w:num w:numId="58" w16cid:durableId="1580021468">
    <w:abstractNumId w:val="17"/>
  </w:num>
  <w:num w:numId="59" w16cid:durableId="472673994">
    <w:abstractNumId w:val="25"/>
    <w:lvlOverride w:ilvl="0">
      <w:lvl w:ilvl="0">
        <w:numFmt w:val="decimal"/>
        <w:pStyle w:val="Otsikko1"/>
        <w:lvlText w:val=""/>
        <w:lvlJc w:val="left"/>
      </w:lvl>
    </w:lvlOverride>
    <w:lvlOverride w:ilvl="1">
      <w:lvl w:ilvl="1">
        <w:numFmt w:val="decimal"/>
        <w:lvlText w:val="%1.%2"/>
        <w:lvlJc w:val="left"/>
        <w:pPr>
          <w:ind w:left="709" w:hanging="709"/>
        </w:pPr>
        <w:rPr>
          <w:rFonts w:hint="default"/>
        </w:rPr>
      </w:lvl>
    </w:lvlOverride>
  </w:num>
  <w:num w:numId="60" w16cid:durableId="60445817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8F"/>
    <w:rsid w:val="0000029C"/>
    <w:rsid w:val="00000B99"/>
    <w:rsid w:val="00000F04"/>
    <w:rsid w:val="00001EB2"/>
    <w:rsid w:val="00002CB8"/>
    <w:rsid w:val="0000518E"/>
    <w:rsid w:val="0000614C"/>
    <w:rsid w:val="00006FD3"/>
    <w:rsid w:val="00007669"/>
    <w:rsid w:val="000078AC"/>
    <w:rsid w:val="0001021C"/>
    <w:rsid w:val="00011E45"/>
    <w:rsid w:val="00013F4C"/>
    <w:rsid w:val="00014AE9"/>
    <w:rsid w:val="000156C4"/>
    <w:rsid w:val="0002197F"/>
    <w:rsid w:val="0002224E"/>
    <w:rsid w:val="000228DC"/>
    <w:rsid w:val="00022E2B"/>
    <w:rsid w:val="00023FD1"/>
    <w:rsid w:val="00024EE1"/>
    <w:rsid w:val="0002533E"/>
    <w:rsid w:val="000253A6"/>
    <w:rsid w:val="00025BD0"/>
    <w:rsid w:val="000269C7"/>
    <w:rsid w:val="000306C4"/>
    <w:rsid w:val="00030ECA"/>
    <w:rsid w:val="0003415C"/>
    <w:rsid w:val="000341D3"/>
    <w:rsid w:val="0003452F"/>
    <w:rsid w:val="00034579"/>
    <w:rsid w:val="00044208"/>
    <w:rsid w:val="000443F5"/>
    <w:rsid w:val="000468FA"/>
    <w:rsid w:val="00050610"/>
    <w:rsid w:val="00051264"/>
    <w:rsid w:val="000512A9"/>
    <w:rsid w:val="00052395"/>
    <w:rsid w:val="000526DD"/>
    <w:rsid w:val="00052A2D"/>
    <w:rsid w:val="00053010"/>
    <w:rsid w:val="000535DB"/>
    <w:rsid w:val="000569A9"/>
    <w:rsid w:val="00057C19"/>
    <w:rsid w:val="00061101"/>
    <w:rsid w:val="0006176F"/>
    <w:rsid w:val="00064886"/>
    <w:rsid w:val="0006500D"/>
    <w:rsid w:val="0006529A"/>
    <w:rsid w:val="000652B8"/>
    <w:rsid w:val="00066325"/>
    <w:rsid w:val="000708AD"/>
    <w:rsid w:val="000720FA"/>
    <w:rsid w:val="0007230D"/>
    <w:rsid w:val="000738B1"/>
    <w:rsid w:val="00075EB4"/>
    <w:rsid w:val="000762B7"/>
    <w:rsid w:val="00076AB0"/>
    <w:rsid w:val="00076C82"/>
    <w:rsid w:val="00077445"/>
    <w:rsid w:val="00080BF1"/>
    <w:rsid w:val="000821DA"/>
    <w:rsid w:val="00082810"/>
    <w:rsid w:val="0008493E"/>
    <w:rsid w:val="00085207"/>
    <w:rsid w:val="00086B8D"/>
    <w:rsid w:val="00086F3A"/>
    <w:rsid w:val="00086FE1"/>
    <w:rsid w:val="0008787E"/>
    <w:rsid w:val="00092B07"/>
    <w:rsid w:val="00095465"/>
    <w:rsid w:val="00095B4B"/>
    <w:rsid w:val="00097148"/>
    <w:rsid w:val="00097A36"/>
    <w:rsid w:val="00097B75"/>
    <w:rsid w:val="0009832B"/>
    <w:rsid w:val="000A0404"/>
    <w:rsid w:val="000A1CF9"/>
    <w:rsid w:val="000A2497"/>
    <w:rsid w:val="000A27F8"/>
    <w:rsid w:val="000A3BE8"/>
    <w:rsid w:val="000A46C5"/>
    <w:rsid w:val="000A4CBD"/>
    <w:rsid w:val="000A5245"/>
    <w:rsid w:val="000A52BC"/>
    <w:rsid w:val="000A558B"/>
    <w:rsid w:val="000A58D6"/>
    <w:rsid w:val="000A618E"/>
    <w:rsid w:val="000A6431"/>
    <w:rsid w:val="000A6546"/>
    <w:rsid w:val="000A770E"/>
    <w:rsid w:val="000A7EEE"/>
    <w:rsid w:val="000B0276"/>
    <w:rsid w:val="000B0511"/>
    <w:rsid w:val="000B056A"/>
    <w:rsid w:val="000B124D"/>
    <w:rsid w:val="000B15C7"/>
    <w:rsid w:val="000B1CB5"/>
    <w:rsid w:val="000B3832"/>
    <w:rsid w:val="000B3C87"/>
    <w:rsid w:val="000B4934"/>
    <w:rsid w:val="000B5548"/>
    <w:rsid w:val="000B5DD7"/>
    <w:rsid w:val="000C0E76"/>
    <w:rsid w:val="000C255C"/>
    <w:rsid w:val="000C2C55"/>
    <w:rsid w:val="000C3439"/>
    <w:rsid w:val="000C3BB4"/>
    <w:rsid w:val="000C4AFB"/>
    <w:rsid w:val="000C6A95"/>
    <w:rsid w:val="000C7775"/>
    <w:rsid w:val="000C78CF"/>
    <w:rsid w:val="000D14C5"/>
    <w:rsid w:val="000D15A5"/>
    <w:rsid w:val="000D18AC"/>
    <w:rsid w:val="000D1989"/>
    <w:rsid w:val="000D1B78"/>
    <w:rsid w:val="000D441B"/>
    <w:rsid w:val="000D647D"/>
    <w:rsid w:val="000D7D2D"/>
    <w:rsid w:val="000E0CCF"/>
    <w:rsid w:val="000E14C2"/>
    <w:rsid w:val="000E15C6"/>
    <w:rsid w:val="000E23D9"/>
    <w:rsid w:val="000E30D1"/>
    <w:rsid w:val="000E37B5"/>
    <w:rsid w:val="000F1628"/>
    <w:rsid w:val="000F204E"/>
    <w:rsid w:val="000F25EF"/>
    <w:rsid w:val="000F3C3E"/>
    <w:rsid w:val="000F40FA"/>
    <w:rsid w:val="000F5FAD"/>
    <w:rsid w:val="000F6045"/>
    <w:rsid w:val="000F63FD"/>
    <w:rsid w:val="000F6E00"/>
    <w:rsid w:val="00100991"/>
    <w:rsid w:val="001015FE"/>
    <w:rsid w:val="00101873"/>
    <w:rsid w:val="00102960"/>
    <w:rsid w:val="00103D0A"/>
    <w:rsid w:val="00104204"/>
    <w:rsid w:val="0010550E"/>
    <w:rsid w:val="00105BA0"/>
    <w:rsid w:val="00106E80"/>
    <w:rsid w:val="001075BC"/>
    <w:rsid w:val="00110F1D"/>
    <w:rsid w:val="00111968"/>
    <w:rsid w:val="00112C65"/>
    <w:rsid w:val="00113D26"/>
    <w:rsid w:val="0011408D"/>
    <w:rsid w:val="001141BB"/>
    <w:rsid w:val="00124E9C"/>
    <w:rsid w:val="00125459"/>
    <w:rsid w:val="00126740"/>
    <w:rsid w:val="00127316"/>
    <w:rsid w:val="001300D3"/>
    <w:rsid w:val="00130122"/>
    <w:rsid w:val="00130153"/>
    <w:rsid w:val="001303BD"/>
    <w:rsid w:val="001305C7"/>
    <w:rsid w:val="00131038"/>
    <w:rsid w:val="00131EE0"/>
    <w:rsid w:val="001345AB"/>
    <w:rsid w:val="00134979"/>
    <w:rsid w:val="001352BA"/>
    <w:rsid w:val="001361A0"/>
    <w:rsid w:val="001365B0"/>
    <w:rsid w:val="001368B5"/>
    <w:rsid w:val="001407F7"/>
    <w:rsid w:val="00140D9A"/>
    <w:rsid w:val="001410A7"/>
    <w:rsid w:val="00141353"/>
    <w:rsid w:val="001424A8"/>
    <w:rsid w:val="00142703"/>
    <w:rsid w:val="0014292F"/>
    <w:rsid w:val="0014539E"/>
    <w:rsid w:val="001461F1"/>
    <w:rsid w:val="001503A9"/>
    <w:rsid w:val="0015097C"/>
    <w:rsid w:val="00150E2B"/>
    <w:rsid w:val="00152458"/>
    <w:rsid w:val="001525C6"/>
    <w:rsid w:val="0015376A"/>
    <w:rsid w:val="00153809"/>
    <w:rsid w:val="00155112"/>
    <w:rsid w:val="00155698"/>
    <w:rsid w:val="001563F6"/>
    <w:rsid w:val="00156E04"/>
    <w:rsid w:val="001606D8"/>
    <w:rsid w:val="00160A96"/>
    <w:rsid w:val="001615BD"/>
    <w:rsid w:val="0016303D"/>
    <w:rsid w:val="001638A8"/>
    <w:rsid w:val="001641B6"/>
    <w:rsid w:val="00165B15"/>
    <w:rsid w:val="001711FA"/>
    <w:rsid w:val="00171659"/>
    <w:rsid w:val="00172DA6"/>
    <w:rsid w:val="00174883"/>
    <w:rsid w:val="00174DC2"/>
    <w:rsid w:val="00175EAD"/>
    <w:rsid w:val="00176DE6"/>
    <w:rsid w:val="00177595"/>
    <w:rsid w:val="00177F02"/>
    <w:rsid w:val="0018137F"/>
    <w:rsid w:val="00181C75"/>
    <w:rsid w:val="00182EB2"/>
    <w:rsid w:val="00183430"/>
    <w:rsid w:val="001835B4"/>
    <w:rsid w:val="001840D6"/>
    <w:rsid w:val="00186758"/>
    <w:rsid w:val="00186A0C"/>
    <w:rsid w:val="001871A3"/>
    <w:rsid w:val="00187AA6"/>
    <w:rsid w:val="00190AED"/>
    <w:rsid w:val="00191B8C"/>
    <w:rsid w:val="00192A24"/>
    <w:rsid w:val="00193C92"/>
    <w:rsid w:val="001950B6"/>
    <w:rsid w:val="00196820"/>
    <w:rsid w:val="00197486"/>
    <w:rsid w:val="001A0575"/>
    <w:rsid w:val="001A06FC"/>
    <w:rsid w:val="001A082C"/>
    <w:rsid w:val="001A1055"/>
    <w:rsid w:val="001A36DB"/>
    <w:rsid w:val="001A41D9"/>
    <w:rsid w:val="001A5E88"/>
    <w:rsid w:val="001A5FE5"/>
    <w:rsid w:val="001A6EBD"/>
    <w:rsid w:val="001B0778"/>
    <w:rsid w:val="001B156C"/>
    <w:rsid w:val="001B19D9"/>
    <w:rsid w:val="001B2932"/>
    <w:rsid w:val="001B29A5"/>
    <w:rsid w:val="001B2C39"/>
    <w:rsid w:val="001B3FB5"/>
    <w:rsid w:val="001B4271"/>
    <w:rsid w:val="001C2A33"/>
    <w:rsid w:val="001C4833"/>
    <w:rsid w:val="001C53DD"/>
    <w:rsid w:val="001C5C91"/>
    <w:rsid w:val="001D080C"/>
    <w:rsid w:val="001D16F9"/>
    <w:rsid w:val="001D1ED8"/>
    <w:rsid w:val="001D1F87"/>
    <w:rsid w:val="001D2070"/>
    <w:rsid w:val="001D2DCE"/>
    <w:rsid w:val="001D30DC"/>
    <w:rsid w:val="001D3AEA"/>
    <w:rsid w:val="001D5E17"/>
    <w:rsid w:val="001D5EDD"/>
    <w:rsid w:val="001D6576"/>
    <w:rsid w:val="001D6676"/>
    <w:rsid w:val="001D7BF6"/>
    <w:rsid w:val="001E061B"/>
    <w:rsid w:val="001E12B2"/>
    <w:rsid w:val="001E20B0"/>
    <w:rsid w:val="001E3551"/>
    <w:rsid w:val="001E5016"/>
    <w:rsid w:val="001E5073"/>
    <w:rsid w:val="001E726B"/>
    <w:rsid w:val="001F0A24"/>
    <w:rsid w:val="001F346B"/>
    <w:rsid w:val="001F34EF"/>
    <w:rsid w:val="001F39BA"/>
    <w:rsid w:val="001F3AC3"/>
    <w:rsid w:val="001F3C7B"/>
    <w:rsid w:val="001F41C3"/>
    <w:rsid w:val="001F4785"/>
    <w:rsid w:val="001F4E4B"/>
    <w:rsid w:val="001F4EC4"/>
    <w:rsid w:val="001F4F13"/>
    <w:rsid w:val="001F4F89"/>
    <w:rsid w:val="001F63EE"/>
    <w:rsid w:val="00203A1C"/>
    <w:rsid w:val="002040E9"/>
    <w:rsid w:val="002049F4"/>
    <w:rsid w:val="00204F9F"/>
    <w:rsid w:val="002055A7"/>
    <w:rsid w:val="00205CCF"/>
    <w:rsid w:val="00206688"/>
    <w:rsid w:val="0020782E"/>
    <w:rsid w:val="002108D7"/>
    <w:rsid w:val="00212C37"/>
    <w:rsid w:val="002138A4"/>
    <w:rsid w:val="00213B47"/>
    <w:rsid w:val="0021462D"/>
    <w:rsid w:val="00215630"/>
    <w:rsid w:val="002164B1"/>
    <w:rsid w:val="0021682B"/>
    <w:rsid w:val="00217279"/>
    <w:rsid w:val="002211CF"/>
    <w:rsid w:val="00222E67"/>
    <w:rsid w:val="002233A8"/>
    <w:rsid w:val="0022481A"/>
    <w:rsid w:val="00227C45"/>
    <w:rsid w:val="00227EC3"/>
    <w:rsid w:val="002300F0"/>
    <w:rsid w:val="00230144"/>
    <w:rsid w:val="00230C12"/>
    <w:rsid w:val="00231329"/>
    <w:rsid w:val="002326A8"/>
    <w:rsid w:val="00236132"/>
    <w:rsid w:val="002374BB"/>
    <w:rsid w:val="002375EA"/>
    <w:rsid w:val="002378C2"/>
    <w:rsid w:val="00237B8A"/>
    <w:rsid w:val="0024017A"/>
    <w:rsid w:val="0024020B"/>
    <w:rsid w:val="0024157A"/>
    <w:rsid w:val="00241B52"/>
    <w:rsid w:val="002434D7"/>
    <w:rsid w:val="0024482E"/>
    <w:rsid w:val="002453E7"/>
    <w:rsid w:val="002457C4"/>
    <w:rsid w:val="00246204"/>
    <w:rsid w:val="00246A0E"/>
    <w:rsid w:val="00250D2A"/>
    <w:rsid w:val="0025110D"/>
    <w:rsid w:val="0025117E"/>
    <w:rsid w:val="00251246"/>
    <w:rsid w:val="0025263D"/>
    <w:rsid w:val="00253BF6"/>
    <w:rsid w:val="00254462"/>
    <w:rsid w:val="00254463"/>
    <w:rsid w:val="002554CE"/>
    <w:rsid w:val="0025597E"/>
    <w:rsid w:val="00257539"/>
    <w:rsid w:val="002579E4"/>
    <w:rsid w:val="00257E4B"/>
    <w:rsid w:val="00260DFC"/>
    <w:rsid w:val="00261652"/>
    <w:rsid w:val="002616DC"/>
    <w:rsid w:val="00263767"/>
    <w:rsid w:val="002658D4"/>
    <w:rsid w:val="00270740"/>
    <w:rsid w:val="00270974"/>
    <w:rsid w:val="00270CF8"/>
    <w:rsid w:val="00272341"/>
    <w:rsid w:val="0027252F"/>
    <w:rsid w:val="0027274D"/>
    <w:rsid w:val="00272B3C"/>
    <w:rsid w:val="00272BD9"/>
    <w:rsid w:val="002732F8"/>
    <w:rsid w:val="00273E38"/>
    <w:rsid w:val="00274A97"/>
    <w:rsid w:val="0027518D"/>
    <w:rsid w:val="002751EE"/>
    <w:rsid w:val="0027726B"/>
    <w:rsid w:val="00277CA1"/>
    <w:rsid w:val="00277DEB"/>
    <w:rsid w:val="0028148C"/>
    <w:rsid w:val="002825F3"/>
    <w:rsid w:val="00283984"/>
    <w:rsid w:val="00283990"/>
    <w:rsid w:val="0028434B"/>
    <w:rsid w:val="00284A61"/>
    <w:rsid w:val="00284DDD"/>
    <w:rsid w:val="002851CE"/>
    <w:rsid w:val="002853D0"/>
    <w:rsid w:val="00286176"/>
    <w:rsid w:val="002877B2"/>
    <w:rsid w:val="002877BA"/>
    <w:rsid w:val="00292C6F"/>
    <w:rsid w:val="0029346D"/>
    <w:rsid w:val="00294DCF"/>
    <w:rsid w:val="00296152"/>
    <w:rsid w:val="002964AE"/>
    <w:rsid w:val="00296B7D"/>
    <w:rsid w:val="0029767A"/>
    <w:rsid w:val="002A0345"/>
    <w:rsid w:val="002A03A2"/>
    <w:rsid w:val="002A3304"/>
    <w:rsid w:val="002A400E"/>
    <w:rsid w:val="002A5F6B"/>
    <w:rsid w:val="002A6C79"/>
    <w:rsid w:val="002A7139"/>
    <w:rsid w:val="002A7AD8"/>
    <w:rsid w:val="002B0B21"/>
    <w:rsid w:val="002B24F2"/>
    <w:rsid w:val="002B2EF7"/>
    <w:rsid w:val="002B5472"/>
    <w:rsid w:val="002B59D7"/>
    <w:rsid w:val="002B6D68"/>
    <w:rsid w:val="002B76F1"/>
    <w:rsid w:val="002C332E"/>
    <w:rsid w:val="002C4255"/>
    <w:rsid w:val="002C46E8"/>
    <w:rsid w:val="002C4FEA"/>
    <w:rsid w:val="002C6922"/>
    <w:rsid w:val="002C7C2C"/>
    <w:rsid w:val="002C7DF6"/>
    <w:rsid w:val="002D0303"/>
    <w:rsid w:val="002D1017"/>
    <w:rsid w:val="002D28F9"/>
    <w:rsid w:val="002D3BCF"/>
    <w:rsid w:val="002D752F"/>
    <w:rsid w:val="002D7F8A"/>
    <w:rsid w:val="002D83C9"/>
    <w:rsid w:val="002E0887"/>
    <w:rsid w:val="002E0FCF"/>
    <w:rsid w:val="002E1DC9"/>
    <w:rsid w:val="002E2011"/>
    <w:rsid w:val="002E39AF"/>
    <w:rsid w:val="002E3E9F"/>
    <w:rsid w:val="002E5FBE"/>
    <w:rsid w:val="002E68BC"/>
    <w:rsid w:val="002F09F4"/>
    <w:rsid w:val="002F0F5E"/>
    <w:rsid w:val="002F3482"/>
    <w:rsid w:val="002F366E"/>
    <w:rsid w:val="002F4905"/>
    <w:rsid w:val="002F4FDB"/>
    <w:rsid w:val="002F628E"/>
    <w:rsid w:val="0030063D"/>
    <w:rsid w:val="00300B03"/>
    <w:rsid w:val="00300B06"/>
    <w:rsid w:val="003014B2"/>
    <w:rsid w:val="00302E6C"/>
    <w:rsid w:val="00304366"/>
    <w:rsid w:val="003046A3"/>
    <w:rsid w:val="003061F7"/>
    <w:rsid w:val="003076A1"/>
    <w:rsid w:val="00310D68"/>
    <w:rsid w:val="0031283F"/>
    <w:rsid w:val="00312D6A"/>
    <w:rsid w:val="0031394B"/>
    <w:rsid w:val="00313E55"/>
    <w:rsid w:val="003149FD"/>
    <w:rsid w:val="00315D77"/>
    <w:rsid w:val="003162D7"/>
    <w:rsid w:val="0031665D"/>
    <w:rsid w:val="00320080"/>
    <w:rsid w:val="003222D6"/>
    <w:rsid w:val="00324BD2"/>
    <w:rsid w:val="003266C2"/>
    <w:rsid w:val="00326729"/>
    <w:rsid w:val="00327A1E"/>
    <w:rsid w:val="003315E4"/>
    <w:rsid w:val="00332EF1"/>
    <w:rsid w:val="00333C2A"/>
    <w:rsid w:val="00335780"/>
    <w:rsid w:val="00335D07"/>
    <w:rsid w:val="003366AD"/>
    <w:rsid w:val="003367F2"/>
    <w:rsid w:val="00337801"/>
    <w:rsid w:val="003403EC"/>
    <w:rsid w:val="003406DB"/>
    <w:rsid w:val="00341C09"/>
    <w:rsid w:val="003436FE"/>
    <w:rsid w:val="00344C68"/>
    <w:rsid w:val="00352F51"/>
    <w:rsid w:val="0035533B"/>
    <w:rsid w:val="0035664C"/>
    <w:rsid w:val="00356DB4"/>
    <w:rsid w:val="00357471"/>
    <w:rsid w:val="00357704"/>
    <w:rsid w:val="00360516"/>
    <w:rsid w:val="0036177C"/>
    <w:rsid w:val="00364A3C"/>
    <w:rsid w:val="0036541A"/>
    <w:rsid w:val="00366167"/>
    <w:rsid w:val="003661FE"/>
    <w:rsid w:val="003666E6"/>
    <w:rsid w:val="00366EC8"/>
    <w:rsid w:val="003672F1"/>
    <w:rsid w:val="00367963"/>
    <w:rsid w:val="003710FC"/>
    <w:rsid w:val="003736C5"/>
    <w:rsid w:val="00373F36"/>
    <w:rsid w:val="00374E70"/>
    <w:rsid w:val="00376DC8"/>
    <w:rsid w:val="003808D0"/>
    <w:rsid w:val="00382917"/>
    <w:rsid w:val="00383B22"/>
    <w:rsid w:val="00386C12"/>
    <w:rsid w:val="003874F4"/>
    <w:rsid w:val="003877EE"/>
    <w:rsid w:val="00390AE1"/>
    <w:rsid w:val="00391099"/>
    <w:rsid w:val="00391AA0"/>
    <w:rsid w:val="00392678"/>
    <w:rsid w:val="00392696"/>
    <w:rsid w:val="003938D2"/>
    <w:rsid w:val="003941A7"/>
    <w:rsid w:val="00395AEA"/>
    <w:rsid w:val="0039620B"/>
    <w:rsid w:val="00397A95"/>
    <w:rsid w:val="00397C29"/>
    <w:rsid w:val="003A44D7"/>
    <w:rsid w:val="003A6E50"/>
    <w:rsid w:val="003A761C"/>
    <w:rsid w:val="003B0123"/>
    <w:rsid w:val="003B0550"/>
    <w:rsid w:val="003B0D83"/>
    <w:rsid w:val="003B2BB5"/>
    <w:rsid w:val="003B2DE1"/>
    <w:rsid w:val="003B3958"/>
    <w:rsid w:val="003B41FA"/>
    <w:rsid w:val="003B511E"/>
    <w:rsid w:val="003B7122"/>
    <w:rsid w:val="003C163F"/>
    <w:rsid w:val="003C2AB1"/>
    <w:rsid w:val="003C2C6D"/>
    <w:rsid w:val="003C41E9"/>
    <w:rsid w:val="003C4476"/>
    <w:rsid w:val="003C5626"/>
    <w:rsid w:val="003C5956"/>
    <w:rsid w:val="003C658A"/>
    <w:rsid w:val="003C7393"/>
    <w:rsid w:val="003C744D"/>
    <w:rsid w:val="003D0802"/>
    <w:rsid w:val="003D0983"/>
    <w:rsid w:val="003D0E4C"/>
    <w:rsid w:val="003D2622"/>
    <w:rsid w:val="003D3179"/>
    <w:rsid w:val="003D367A"/>
    <w:rsid w:val="003D7904"/>
    <w:rsid w:val="003E1D2B"/>
    <w:rsid w:val="003E2B91"/>
    <w:rsid w:val="003E2BB6"/>
    <w:rsid w:val="003E3A0A"/>
    <w:rsid w:val="003E4218"/>
    <w:rsid w:val="003E5596"/>
    <w:rsid w:val="003E5736"/>
    <w:rsid w:val="003E5AFF"/>
    <w:rsid w:val="003E7715"/>
    <w:rsid w:val="003E7DE4"/>
    <w:rsid w:val="003E7FA7"/>
    <w:rsid w:val="003F027A"/>
    <w:rsid w:val="003F18AD"/>
    <w:rsid w:val="003F23D0"/>
    <w:rsid w:val="003F260C"/>
    <w:rsid w:val="003F35B3"/>
    <w:rsid w:val="003F4146"/>
    <w:rsid w:val="003F6368"/>
    <w:rsid w:val="003F7906"/>
    <w:rsid w:val="004008EC"/>
    <w:rsid w:val="00402A4C"/>
    <w:rsid w:val="00402B09"/>
    <w:rsid w:val="00402C67"/>
    <w:rsid w:val="0040329B"/>
    <w:rsid w:val="00403717"/>
    <w:rsid w:val="00403817"/>
    <w:rsid w:val="00403851"/>
    <w:rsid w:val="0040455F"/>
    <w:rsid w:val="00405598"/>
    <w:rsid w:val="00407469"/>
    <w:rsid w:val="00410504"/>
    <w:rsid w:val="00410938"/>
    <w:rsid w:val="00411382"/>
    <w:rsid w:val="00411763"/>
    <w:rsid w:val="00417E46"/>
    <w:rsid w:val="00420BEE"/>
    <w:rsid w:val="00421B50"/>
    <w:rsid w:val="00421F0D"/>
    <w:rsid w:val="00422387"/>
    <w:rsid w:val="00422F06"/>
    <w:rsid w:val="00423071"/>
    <w:rsid w:val="004236FF"/>
    <w:rsid w:val="00424F77"/>
    <w:rsid w:val="004258B3"/>
    <w:rsid w:val="00427AF9"/>
    <w:rsid w:val="00431CAA"/>
    <w:rsid w:val="004342CD"/>
    <w:rsid w:val="0043469A"/>
    <w:rsid w:val="00434AEC"/>
    <w:rsid w:val="0043552F"/>
    <w:rsid w:val="004363C1"/>
    <w:rsid w:val="00436C32"/>
    <w:rsid w:val="00437987"/>
    <w:rsid w:val="004414C1"/>
    <w:rsid w:val="00443D24"/>
    <w:rsid w:val="004440E3"/>
    <w:rsid w:val="00446BC2"/>
    <w:rsid w:val="004476B3"/>
    <w:rsid w:val="00447A01"/>
    <w:rsid w:val="0045046E"/>
    <w:rsid w:val="00450DC7"/>
    <w:rsid w:val="00451DAF"/>
    <w:rsid w:val="00451FE0"/>
    <w:rsid w:val="00452875"/>
    <w:rsid w:val="00452DDC"/>
    <w:rsid w:val="00454165"/>
    <w:rsid w:val="004546C0"/>
    <w:rsid w:val="00455661"/>
    <w:rsid w:val="00455D3D"/>
    <w:rsid w:val="004562A4"/>
    <w:rsid w:val="00456BFF"/>
    <w:rsid w:val="00456F72"/>
    <w:rsid w:val="004574FC"/>
    <w:rsid w:val="0045797A"/>
    <w:rsid w:val="00460AAB"/>
    <w:rsid w:val="00462466"/>
    <w:rsid w:val="00462FB3"/>
    <w:rsid w:val="004633D0"/>
    <w:rsid w:val="00463953"/>
    <w:rsid w:val="00466CF7"/>
    <w:rsid w:val="0047023B"/>
    <w:rsid w:val="004707A5"/>
    <w:rsid w:val="00471C1E"/>
    <w:rsid w:val="004769D8"/>
    <w:rsid w:val="004771B8"/>
    <w:rsid w:val="00477275"/>
    <w:rsid w:val="004773C9"/>
    <w:rsid w:val="00480185"/>
    <w:rsid w:val="00482D62"/>
    <w:rsid w:val="004844D4"/>
    <w:rsid w:val="00486753"/>
    <w:rsid w:val="00486F64"/>
    <w:rsid w:val="00487E62"/>
    <w:rsid w:val="00490E30"/>
    <w:rsid w:val="00491041"/>
    <w:rsid w:val="00491A7D"/>
    <w:rsid w:val="00492758"/>
    <w:rsid w:val="00492D9D"/>
    <w:rsid w:val="00493F68"/>
    <w:rsid w:val="0049566C"/>
    <w:rsid w:val="004A19AE"/>
    <w:rsid w:val="004A1FEC"/>
    <w:rsid w:val="004A2669"/>
    <w:rsid w:val="004A2FB3"/>
    <w:rsid w:val="004A3146"/>
    <w:rsid w:val="004A409B"/>
    <w:rsid w:val="004A40FB"/>
    <w:rsid w:val="004A5415"/>
    <w:rsid w:val="004A6350"/>
    <w:rsid w:val="004A68C4"/>
    <w:rsid w:val="004A6F54"/>
    <w:rsid w:val="004A7B14"/>
    <w:rsid w:val="004A7D44"/>
    <w:rsid w:val="004B0BFB"/>
    <w:rsid w:val="004B0BFE"/>
    <w:rsid w:val="004B1965"/>
    <w:rsid w:val="004B1B93"/>
    <w:rsid w:val="004B23E2"/>
    <w:rsid w:val="004B39DC"/>
    <w:rsid w:val="004B4821"/>
    <w:rsid w:val="004B4E74"/>
    <w:rsid w:val="004B5276"/>
    <w:rsid w:val="004B56E9"/>
    <w:rsid w:val="004B6B73"/>
    <w:rsid w:val="004B778B"/>
    <w:rsid w:val="004C0443"/>
    <w:rsid w:val="004C0A73"/>
    <w:rsid w:val="004C159F"/>
    <w:rsid w:val="004C180E"/>
    <w:rsid w:val="004C189E"/>
    <w:rsid w:val="004C1FC6"/>
    <w:rsid w:val="004C3183"/>
    <w:rsid w:val="004C385C"/>
    <w:rsid w:val="004C39CE"/>
    <w:rsid w:val="004C4858"/>
    <w:rsid w:val="004C55E8"/>
    <w:rsid w:val="004C6231"/>
    <w:rsid w:val="004D0C23"/>
    <w:rsid w:val="004D1013"/>
    <w:rsid w:val="004D160A"/>
    <w:rsid w:val="004D18D1"/>
    <w:rsid w:val="004D3565"/>
    <w:rsid w:val="004D58B8"/>
    <w:rsid w:val="004D5BBE"/>
    <w:rsid w:val="004D5C68"/>
    <w:rsid w:val="004D7548"/>
    <w:rsid w:val="004D7638"/>
    <w:rsid w:val="004E18D6"/>
    <w:rsid w:val="004E1AE5"/>
    <w:rsid w:val="004E3458"/>
    <w:rsid w:val="004E503E"/>
    <w:rsid w:val="004E5C77"/>
    <w:rsid w:val="004E5ED4"/>
    <w:rsid w:val="004F019B"/>
    <w:rsid w:val="004F03A2"/>
    <w:rsid w:val="004F0B17"/>
    <w:rsid w:val="004F1401"/>
    <w:rsid w:val="004F2177"/>
    <w:rsid w:val="004F4214"/>
    <w:rsid w:val="004F5202"/>
    <w:rsid w:val="004F6806"/>
    <w:rsid w:val="005001F4"/>
    <w:rsid w:val="005019DD"/>
    <w:rsid w:val="005021E3"/>
    <w:rsid w:val="00502909"/>
    <w:rsid w:val="00503111"/>
    <w:rsid w:val="0050397C"/>
    <w:rsid w:val="00503EAF"/>
    <w:rsid w:val="005048CE"/>
    <w:rsid w:val="00507F2D"/>
    <w:rsid w:val="005105E9"/>
    <w:rsid w:val="00511171"/>
    <w:rsid w:val="00511A30"/>
    <w:rsid w:val="005170DE"/>
    <w:rsid w:val="00520A05"/>
    <w:rsid w:val="00521496"/>
    <w:rsid w:val="005216DC"/>
    <w:rsid w:val="00521D38"/>
    <w:rsid w:val="00521F9D"/>
    <w:rsid w:val="00523091"/>
    <w:rsid w:val="00524D45"/>
    <w:rsid w:val="00525807"/>
    <w:rsid w:val="005258CF"/>
    <w:rsid w:val="0052778F"/>
    <w:rsid w:val="0053028C"/>
    <w:rsid w:val="0053203A"/>
    <w:rsid w:val="00533596"/>
    <w:rsid w:val="0053487F"/>
    <w:rsid w:val="00536039"/>
    <w:rsid w:val="005406C4"/>
    <w:rsid w:val="00541566"/>
    <w:rsid w:val="00541FEC"/>
    <w:rsid w:val="005431DC"/>
    <w:rsid w:val="0054437E"/>
    <w:rsid w:val="00545AE4"/>
    <w:rsid w:val="00547016"/>
    <w:rsid w:val="005511A7"/>
    <w:rsid w:val="0055220C"/>
    <w:rsid w:val="00552418"/>
    <w:rsid w:val="00552B9E"/>
    <w:rsid w:val="00553465"/>
    <w:rsid w:val="0055491D"/>
    <w:rsid w:val="00554EAA"/>
    <w:rsid w:val="005559E6"/>
    <w:rsid w:val="00555F54"/>
    <w:rsid w:val="0055635A"/>
    <w:rsid w:val="00556CCB"/>
    <w:rsid w:val="0056037F"/>
    <w:rsid w:val="00560791"/>
    <w:rsid w:val="00560D87"/>
    <w:rsid w:val="005613F0"/>
    <w:rsid w:val="00562223"/>
    <w:rsid w:val="00565748"/>
    <w:rsid w:val="005663C3"/>
    <w:rsid w:val="005672B8"/>
    <w:rsid w:val="00567DA6"/>
    <w:rsid w:val="005705DB"/>
    <w:rsid w:val="00571671"/>
    <w:rsid w:val="0057278D"/>
    <w:rsid w:val="005743AA"/>
    <w:rsid w:val="00574D6E"/>
    <w:rsid w:val="00574E5A"/>
    <w:rsid w:val="005755FD"/>
    <w:rsid w:val="00575A45"/>
    <w:rsid w:val="005764A6"/>
    <w:rsid w:val="00580558"/>
    <w:rsid w:val="00581355"/>
    <w:rsid w:val="0058334A"/>
    <w:rsid w:val="005837E4"/>
    <w:rsid w:val="00583BDF"/>
    <w:rsid w:val="00583DEC"/>
    <w:rsid w:val="00583EC0"/>
    <w:rsid w:val="0058439C"/>
    <w:rsid w:val="005848CA"/>
    <w:rsid w:val="00585088"/>
    <w:rsid w:val="0058515A"/>
    <w:rsid w:val="005854BB"/>
    <w:rsid w:val="00585A4C"/>
    <w:rsid w:val="0058777E"/>
    <w:rsid w:val="00591434"/>
    <w:rsid w:val="005935D1"/>
    <w:rsid w:val="005949CF"/>
    <w:rsid w:val="005953EA"/>
    <w:rsid w:val="005956D3"/>
    <w:rsid w:val="005966D1"/>
    <w:rsid w:val="0059717A"/>
    <w:rsid w:val="0059797F"/>
    <w:rsid w:val="005A221F"/>
    <w:rsid w:val="005A2B9E"/>
    <w:rsid w:val="005A2C63"/>
    <w:rsid w:val="005A3D62"/>
    <w:rsid w:val="005A60D9"/>
    <w:rsid w:val="005A6CD9"/>
    <w:rsid w:val="005A70BC"/>
    <w:rsid w:val="005A7D83"/>
    <w:rsid w:val="005B02F2"/>
    <w:rsid w:val="005B193F"/>
    <w:rsid w:val="005B1F98"/>
    <w:rsid w:val="005B234A"/>
    <w:rsid w:val="005B267A"/>
    <w:rsid w:val="005B4114"/>
    <w:rsid w:val="005B5292"/>
    <w:rsid w:val="005B600E"/>
    <w:rsid w:val="005C019D"/>
    <w:rsid w:val="005C06FB"/>
    <w:rsid w:val="005C0746"/>
    <w:rsid w:val="005C0D09"/>
    <w:rsid w:val="005C240B"/>
    <w:rsid w:val="005C399C"/>
    <w:rsid w:val="005C4005"/>
    <w:rsid w:val="005C438C"/>
    <w:rsid w:val="005C43A0"/>
    <w:rsid w:val="005C5B8A"/>
    <w:rsid w:val="005C7DB8"/>
    <w:rsid w:val="005D044E"/>
    <w:rsid w:val="005D0C04"/>
    <w:rsid w:val="005D0D4A"/>
    <w:rsid w:val="005D2664"/>
    <w:rsid w:val="005D2D15"/>
    <w:rsid w:val="005D32B9"/>
    <w:rsid w:val="005D5444"/>
    <w:rsid w:val="005E1356"/>
    <w:rsid w:val="005E27DA"/>
    <w:rsid w:val="005E3C84"/>
    <w:rsid w:val="005E3DA6"/>
    <w:rsid w:val="005E5329"/>
    <w:rsid w:val="005E567F"/>
    <w:rsid w:val="005E6202"/>
    <w:rsid w:val="005E6F56"/>
    <w:rsid w:val="005F1182"/>
    <w:rsid w:val="005F1DFC"/>
    <w:rsid w:val="005F46F7"/>
    <w:rsid w:val="005F6117"/>
    <w:rsid w:val="005F6907"/>
    <w:rsid w:val="005F7B14"/>
    <w:rsid w:val="005F7DE4"/>
    <w:rsid w:val="006024BE"/>
    <w:rsid w:val="006028B9"/>
    <w:rsid w:val="00603582"/>
    <w:rsid w:val="00603CD8"/>
    <w:rsid w:val="0060583B"/>
    <w:rsid w:val="0060607F"/>
    <w:rsid w:val="006066CC"/>
    <w:rsid w:val="00606733"/>
    <w:rsid w:val="00606FB1"/>
    <w:rsid w:val="00607649"/>
    <w:rsid w:val="0061038B"/>
    <w:rsid w:val="00610E57"/>
    <w:rsid w:val="00612737"/>
    <w:rsid w:val="00613953"/>
    <w:rsid w:val="00613C75"/>
    <w:rsid w:val="00613FE4"/>
    <w:rsid w:val="00614871"/>
    <w:rsid w:val="0061545A"/>
    <w:rsid w:val="00615D39"/>
    <w:rsid w:val="0061620F"/>
    <w:rsid w:val="00617C29"/>
    <w:rsid w:val="0061EBAA"/>
    <w:rsid w:val="006202D1"/>
    <w:rsid w:val="00620E95"/>
    <w:rsid w:val="00621358"/>
    <w:rsid w:val="00622AFB"/>
    <w:rsid w:val="00623BB3"/>
    <w:rsid w:val="00623E57"/>
    <w:rsid w:val="00624033"/>
    <w:rsid w:val="0062449C"/>
    <w:rsid w:val="00624F21"/>
    <w:rsid w:val="00625486"/>
    <w:rsid w:val="006254BD"/>
    <w:rsid w:val="006255F3"/>
    <w:rsid w:val="00626511"/>
    <w:rsid w:val="0063061E"/>
    <w:rsid w:val="00630B9D"/>
    <w:rsid w:val="0063162A"/>
    <w:rsid w:val="00631EBF"/>
    <w:rsid w:val="00632392"/>
    <w:rsid w:val="00632F18"/>
    <w:rsid w:val="006336BB"/>
    <w:rsid w:val="00634362"/>
    <w:rsid w:val="0063464B"/>
    <w:rsid w:val="006348D8"/>
    <w:rsid w:val="00635857"/>
    <w:rsid w:val="00635B4E"/>
    <w:rsid w:val="00635C3D"/>
    <w:rsid w:val="00635CC6"/>
    <w:rsid w:val="00635DF7"/>
    <w:rsid w:val="00635FBD"/>
    <w:rsid w:val="00636877"/>
    <w:rsid w:val="00637F9E"/>
    <w:rsid w:val="00637FD2"/>
    <w:rsid w:val="00640CE2"/>
    <w:rsid w:val="00640DEC"/>
    <w:rsid w:val="00640EE1"/>
    <w:rsid w:val="00641F26"/>
    <w:rsid w:val="00642EA6"/>
    <w:rsid w:val="00643FFC"/>
    <w:rsid w:val="0064410F"/>
    <w:rsid w:val="00644CCD"/>
    <w:rsid w:val="006474F8"/>
    <w:rsid w:val="0065238F"/>
    <w:rsid w:val="0065460F"/>
    <w:rsid w:val="006547AB"/>
    <w:rsid w:val="00654FB0"/>
    <w:rsid w:val="00656DB0"/>
    <w:rsid w:val="00657675"/>
    <w:rsid w:val="006606BC"/>
    <w:rsid w:val="006613D8"/>
    <w:rsid w:val="00662222"/>
    <w:rsid w:val="006625CF"/>
    <w:rsid w:val="00662F55"/>
    <w:rsid w:val="006631B1"/>
    <w:rsid w:val="00664C47"/>
    <w:rsid w:val="006651C7"/>
    <w:rsid w:val="0066575F"/>
    <w:rsid w:val="00665C2D"/>
    <w:rsid w:val="00667784"/>
    <w:rsid w:val="00670B79"/>
    <w:rsid w:val="006735CD"/>
    <w:rsid w:val="00673740"/>
    <w:rsid w:val="006746A7"/>
    <w:rsid w:val="00675A2D"/>
    <w:rsid w:val="00676729"/>
    <w:rsid w:val="006768D7"/>
    <w:rsid w:val="0068075D"/>
    <w:rsid w:val="0068134F"/>
    <w:rsid w:val="0068164D"/>
    <w:rsid w:val="00681B80"/>
    <w:rsid w:val="00681FAE"/>
    <w:rsid w:val="0068201A"/>
    <w:rsid w:val="006855C6"/>
    <w:rsid w:val="006858A6"/>
    <w:rsid w:val="0068611E"/>
    <w:rsid w:val="00687039"/>
    <w:rsid w:val="0068716F"/>
    <w:rsid w:val="006873B6"/>
    <w:rsid w:val="00687EEC"/>
    <w:rsid w:val="006927A0"/>
    <w:rsid w:val="00692B8C"/>
    <w:rsid w:val="006931A1"/>
    <w:rsid w:val="00693829"/>
    <w:rsid w:val="00693A4A"/>
    <w:rsid w:val="00696068"/>
    <w:rsid w:val="00696B83"/>
    <w:rsid w:val="00697D3A"/>
    <w:rsid w:val="006A143F"/>
    <w:rsid w:val="006A1B41"/>
    <w:rsid w:val="006A1CBF"/>
    <w:rsid w:val="006A1F25"/>
    <w:rsid w:val="006A25BF"/>
    <w:rsid w:val="006A5C90"/>
    <w:rsid w:val="006A6BC8"/>
    <w:rsid w:val="006A77C7"/>
    <w:rsid w:val="006B1F37"/>
    <w:rsid w:val="006B28A0"/>
    <w:rsid w:val="006B31EA"/>
    <w:rsid w:val="006B3221"/>
    <w:rsid w:val="006B4270"/>
    <w:rsid w:val="006B4844"/>
    <w:rsid w:val="006B5E2C"/>
    <w:rsid w:val="006C0461"/>
    <w:rsid w:val="006C04C8"/>
    <w:rsid w:val="006C4806"/>
    <w:rsid w:val="006C702C"/>
    <w:rsid w:val="006D2261"/>
    <w:rsid w:val="006D3021"/>
    <w:rsid w:val="006D449F"/>
    <w:rsid w:val="006D52D9"/>
    <w:rsid w:val="006D6AE9"/>
    <w:rsid w:val="006D7DF9"/>
    <w:rsid w:val="006E08AF"/>
    <w:rsid w:val="006E135D"/>
    <w:rsid w:val="006E2811"/>
    <w:rsid w:val="006E4D7D"/>
    <w:rsid w:val="006E5073"/>
    <w:rsid w:val="006E6BD7"/>
    <w:rsid w:val="006E76D0"/>
    <w:rsid w:val="006F0146"/>
    <w:rsid w:val="006F0A52"/>
    <w:rsid w:val="006F0A55"/>
    <w:rsid w:val="006F165F"/>
    <w:rsid w:val="006F1A48"/>
    <w:rsid w:val="006F2450"/>
    <w:rsid w:val="006F2866"/>
    <w:rsid w:val="006F3720"/>
    <w:rsid w:val="00702276"/>
    <w:rsid w:val="0070273E"/>
    <w:rsid w:val="00702C1D"/>
    <w:rsid w:val="00703477"/>
    <w:rsid w:val="00704830"/>
    <w:rsid w:val="00704950"/>
    <w:rsid w:val="00704D9B"/>
    <w:rsid w:val="00706276"/>
    <w:rsid w:val="007116E8"/>
    <w:rsid w:val="0071304D"/>
    <w:rsid w:val="007149E9"/>
    <w:rsid w:val="00715ECD"/>
    <w:rsid w:val="00716877"/>
    <w:rsid w:val="00717DFB"/>
    <w:rsid w:val="007225C6"/>
    <w:rsid w:val="00723F52"/>
    <w:rsid w:val="007245A2"/>
    <w:rsid w:val="00724D5B"/>
    <w:rsid w:val="00727E24"/>
    <w:rsid w:val="0073073D"/>
    <w:rsid w:val="00730BE1"/>
    <w:rsid w:val="007310CB"/>
    <w:rsid w:val="00734986"/>
    <w:rsid w:val="007363C0"/>
    <w:rsid w:val="00736735"/>
    <w:rsid w:val="007401CF"/>
    <w:rsid w:val="00741055"/>
    <w:rsid w:val="0074214A"/>
    <w:rsid w:val="00742E95"/>
    <w:rsid w:val="00743176"/>
    <w:rsid w:val="0074348C"/>
    <w:rsid w:val="007448E6"/>
    <w:rsid w:val="00745E6B"/>
    <w:rsid w:val="00747473"/>
    <w:rsid w:val="00747A4B"/>
    <w:rsid w:val="007503D1"/>
    <w:rsid w:val="0075091D"/>
    <w:rsid w:val="00751FA0"/>
    <w:rsid w:val="00752FAC"/>
    <w:rsid w:val="007569C3"/>
    <w:rsid w:val="00756E18"/>
    <w:rsid w:val="00756F18"/>
    <w:rsid w:val="00757A45"/>
    <w:rsid w:val="00760705"/>
    <w:rsid w:val="0076305E"/>
    <w:rsid w:val="00763149"/>
    <w:rsid w:val="00764481"/>
    <w:rsid w:val="00766ED3"/>
    <w:rsid w:val="007670FD"/>
    <w:rsid w:val="0076719F"/>
    <w:rsid w:val="00767518"/>
    <w:rsid w:val="00770BC4"/>
    <w:rsid w:val="007717CB"/>
    <w:rsid w:val="00771A79"/>
    <w:rsid w:val="00772D95"/>
    <w:rsid w:val="0077356C"/>
    <w:rsid w:val="00773A11"/>
    <w:rsid w:val="007807B9"/>
    <w:rsid w:val="00780FEF"/>
    <w:rsid w:val="00782FEF"/>
    <w:rsid w:val="007854F1"/>
    <w:rsid w:val="0078BBDC"/>
    <w:rsid w:val="0079206B"/>
    <w:rsid w:val="007924D5"/>
    <w:rsid w:val="00793425"/>
    <w:rsid w:val="00793DC4"/>
    <w:rsid w:val="00793E92"/>
    <w:rsid w:val="0079626F"/>
    <w:rsid w:val="007971A0"/>
    <w:rsid w:val="00797787"/>
    <w:rsid w:val="007A28AC"/>
    <w:rsid w:val="007A2C2F"/>
    <w:rsid w:val="007A3AF3"/>
    <w:rsid w:val="007A46F0"/>
    <w:rsid w:val="007A5D5C"/>
    <w:rsid w:val="007A6C75"/>
    <w:rsid w:val="007A6D31"/>
    <w:rsid w:val="007B34FF"/>
    <w:rsid w:val="007B3695"/>
    <w:rsid w:val="007B3AB9"/>
    <w:rsid w:val="007B3DCC"/>
    <w:rsid w:val="007B5839"/>
    <w:rsid w:val="007B625E"/>
    <w:rsid w:val="007B6689"/>
    <w:rsid w:val="007B7746"/>
    <w:rsid w:val="007B7D5E"/>
    <w:rsid w:val="007C03B3"/>
    <w:rsid w:val="007C065B"/>
    <w:rsid w:val="007C136C"/>
    <w:rsid w:val="007C28CB"/>
    <w:rsid w:val="007C3F07"/>
    <w:rsid w:val="007C44C9"/>
    <w:rsid w:val="007C5487"/>
    <w:rsid w:val="007C594B"/>
    <w:rsid w:val="007C66E8"/>
    <w:rsid w:val="007C6F0B"/>
    <w:rsid w:val="007D0336"/>
    <w:rsid w:val="007D05B2"/>
    <w:rsid w:val="007D5EF2"/>
    <w:rsid w:val="007D630A"/>
    <w:rsid w:val="007D7049"/>
    <w:rsid w:val="007D7AF7"/>
    <w:rsid w:val="007E064F"/>
    <w:rsid w:val="007E14F1"/>
    <w:rsid w:val="007E200B"/>
    <w:rsid w:val="007E39DA"/>
    <w:rsid w:val="007E3FC2"/>
    <w:rsid w:val="007E495D"/>
    <w:rsid w:val="007E570A"/>
    <w:rsid w:val="007E684A"/>
    <w:rsid w:val="007F1B35"/>
    <w:rsid w:val="007F3947"/>
    <w:rsid w:val="007F5309"/>
    <w:rsid w:val="007F576B"/>
    <w:rsid w:val="007F760D"/>
    <w:rsid w:val="007F7C5E"/>
    <w:rsid w:val="007F7EED"/>
    <w:rsid w:val="008003B6"/>
    <w:rsid w:val="00800770"/>
    <w:rsid w:val="00801AED"/>
    <w:rsid w:val="008026AF"/>
    <w:rsid w:val="00803FD3"/>
    <w:rsid w:val="00806803"/>
    <w:rsid w:val="00807C3E"/>
    <w:rsid w:val="0081353E"/>
    <w:rsid w:val="0081369E"/>
    <w:rsid w:val="00813CA0"/>
    <w:rsid w:val="0081625D"/>
    <w:rsid w:val="00816351"/>
    <w:rsid w:val="00817EC0"/>
    <w:rsid w:val="00820D00"/>
    <w:rsid w:val="008210E8"/>
    <w:rsid w:val="008217B9"/>
    <w:rsid w:val="00824144"/>
    <w:rsid w:val="00826ABF"/>
    <w:rsid w:val="008310B2"/>
    <w:rsid w:val="00831435"/>
    <w:rsid w:val="00831513"/>
    <w:rsid w:val="00833924"/>
    <w:rsid w:val="00835497"/>
    <w:rsid w:val="00836EC3"/>
    <w:rsid w:val="0083703F"/>
    <w:rsid w:val="00837CB7"/>
    <w:rsid w:val="0083B374"/>
    <w:rsid w:val="00840E6A"/>
    <w:rsid w:val="008453D5"/>
    <w:rsid w:val="00846D67"/>
    <w:rsid w:val="00847EF9"/>
    <w:rsid w:val="0085332D"/>
    <w:rsid w:val="00853C8E"/>
    <w:rsid w:val="00854CCA"/>
    <w:rsid w:val="00854DF1"/>
    <w:rsid w:val="00855CFB"/>
    <w:rsid w:val="0085689B"/>
    <w:rsid w:val="00857850"/>
    <w:rsid w:val="008610BE"/>
    <w:rsid w:val="008611A8"/>
    <w:rsid w:val="008617F8"/>
    <w:rsid w:val="008637AC"/>
    <w:rsid w:val="008642F6"/>
    <w:rsid w:val="00864F99"/>
    <w:rsid w:val="00865CE8"/>
    <w:rsid w:val="00865D04"/>
    <w:rsid w:val="00866812"/>
    <w:rsid w:val="00866C71"/>
    <w:rsid w:val="0086739D"/>
    <w:rsid w:val="00867AEF"/>
    <w:rsid w:val="008726D3"/>
    <w:rsid w:val="00872B19"/>
    <w:rsid w:val="00872F61"/>
    <w:rsid w:val="0087327C"/>
    <w:rsid w:val="008736F1"/>
    <w:rsid w:val="008747BB"/>
    <w:rsid w:val="00874CBC"/>
    <w:rsid w:val="008762D9"/>
    <w:rsid w:val="00876550"/>
    <w:rsid w:val="00880507"/>
    <w:rsid w:val="00880DC5"/>
    <w:rsid w:val="00881BC1"/>
    <w:rsid w:val="0088460A"/>
    <w:rsid w:val="00884BA3"/>
    <w:rsid w:val="008853D6"/>
    <w:rsid w:val="00885829"/>
    <w:rsid w:val="00886AC4"/>
    <w:rsid w:val="00887E54"/>
    <w:rsid w:val="00890143"/>
    <w:rsid w:val="00890684"/>
    <w:rsid w:val="00891FEE"/>
    <w:rsid w:val="00892883"/>
    <w:rsid w:val="00892DF8"/>
    <w:rsid w:val="008955B7"/>
    <w:rsid w:val="00897E05"/>
    <w:rsid w:val="008A14A6"/>
    <w:rsid w:val="008A172D"/>
    <w:rsid w:val="008A19B6"/>
    <w:rsid w:val="008A5735"/>
    <w:rsid w:val="008B053B"/>
    <w:rsid w:val="008B0A98"/>
    <w:rsid w:val="008B0E37"/>
    <w:rsid w:val="008B1524"/>
    <w:rsid w:val="008B4B69"/>
    <w:rsid w:val="008B5018"/>
    <w:rsid w:val="008B684F"/>
    <w:rsid w:val="008B7736"/>
    <w:rsid w:val="008C109C"/>
    <w:rsid w:val="008C251A"/>
    <w:rsid w:val="008C3383"/>
    <w:rsid w:val="008C41FD"/>
    <w:rsid w:val="008C5A99"/>
    <w:rsid w:val="008C7212"/>
    <w:rsid w:val="008D0975"/>
    <w:rsid w:val="008D103B"/>
    <w:rsid w:val="008D1853"/>
    <w:rsid w:val="008D2449"/>
    <w:rsid w:val="008D27CA"/>
    <w:rsid w:val="008D3FB1"/>
    <w:rsid w:val="008D518E"/>
    <w:rsid w:val="008D6D82"/>
    <w:rsid w:val="008D6F0A"/>
    <w:rsid w:val="008D7E01"/>
    <w:rsid w:val="008E145A"/>
    <w:rsid w:val="008E1548"/>
    <w:rsid w:val="008E29CC"/>
    <w:rsid w:val="008E2E4A"/>
    <w:rsid w:val="008E52DE"/>
    <w:rsid w:val="008E576E"/>
    <w:rsid w:val="008E5B1A"/>
    <w:rsid w:val="008E6EB9"/>
    <w:rsid w:val="008E7133"/>
    <w:rsid w:val="008F003F"/>
    <w:rsid w:val="008F12A2"/>
    <w:rsid w:val="008F4AE9"/>
    <w:rsid w:val="008F6780"/>
    <w:rsid w:val="008F72C0"/>
    <w:rsid w:val="00901D29"/>
    <w:rsid w:val="009020E1"/>
    <w:rsid w:val="0090342D"/>
    <w:rsid w:val="00904D82"/>
    <w:rsid w:val="00905B1D"/>
    <w:rsid w:val="00906D5B"/>
    <w:rsid w:val="00906DB0"/>
    <w:rsid w:val="009076D4"/>
    <w:rsid w:val="00910234"/>
    <w:rsid w:val="009106D9"/>
    <w:rsid w:val="009108A4"/>
    <w:rsid w:val="00911AEE"/>
    <w:rsid w:val="00911B54"/>
    <w:rsid w:val="00911DED"/>
    <w:rsid w:val="0091226E"/>
    <w:rsid w:val="00912794"/>
    <w:rsid w:val="00915C0B"/>
    <w:rsid w:val="0091738C"/>
    <w:rsid w:val="009179EE"/>
    <w:rsid w:val="00920115"/>
    <w:rsid w:val="009201A9"/>
    <w:rsid w:val="00921240"/>
    <w:rsid w:val="009257E0"/>
    <w:rsid w:val="00926098"/>
    <w:rsid w:val="00926472"/>
    <w:rsid w:val="00930262"/>
    <w:rsid w:val="00931314"/>
    <w:rsid w:val="00933017"/>
    <w:rsid w:val="009336BF"/>
    <w:rsid w:val="009338CE"/>
    <w:rsid w:val="00933B98"/>
    <w:rsid w:val="00933F53"/>
    <w:rsid w:val="009344F2"/>
    <w:rsid w:val="0093468F"/>
    <w:rsid w:val="00934FF1"/>
    <w:rsid w:val="00936D7F"/>
    <w:rsid w:val="0093711B"/>
    <w:rsid w:val="00941668"/>
    <w:rsid w:val="00941E14"/>
    <w:rsid w:val="00942DC8"/>
    <w:rsid w:val="009431BA"/>
    <w:rsid w:val="009434EA"/>
    <w:rsid w:val="009443A7"/>
    <w:rsid w:val="009450C7"/>
    <w:rsid w:val="009463FC"/>
    <w:rsid w:val="009469EB"/>
    <w:rsid w:val="0095125D"/>
    <w:rsid w:val="00951AD9"/>
    <w:rsid w:val="00951C28"/>
    <w:rsid w:val="00952A9D"/>
    <w:rsid w:val="0095479F"/>
    <w:rsid w:val="00954B7B"/>
    <w:rsid w:val="00954EDA"/>
    <w:rsid w:val="009561A9"/>
    <w:rsid w:val="009561C7"/>
    <w:rsid w:val="009568DE"/>
    <w:rsid w:val="00957271"/>
    <w:rsid w:val="00960559"/>
    <w:rsid w:val="009624E2"/>
    <w:rsid w:val="00962647"/>
    <w:rsid w:val="00963AF7"/>
    <w:rsid w:val="00963DBF"/>
    <w:rsid w:val="009659F2"/>
    <w:rsid w:val="00967F57"/>
    <w:rsid w:val="00970012"/>
    <w:rsid w:val="0097122D"/>
    <w:rsid w:val="0097134A"/>
    <w:rsid w:val="009724C6"/>
    <w:rsid w:val="00973363"/>
    <w:rsid w:val="00974E99"/>
    <w:rsid w:val="00974F55"/>
    <w:rsid w:val="0097593C"/>
    <w:rsid w:val="00976A36"/>
    <w:rsid w:val="00976DF9"/>
    <w:rsid w:val="009779C6"/>
    <w:rsid w:val="0098072A"/>
    <w:rsid w:val="009824EC"/>
    <w:rsid w:val="00983278"/>
    <w:rsid w:val="00983493"/>
    <w:rsid w:val="00984677"/>
    <w:rsid w:val="009847EF"/>
    <w:rsid w:val="009848F7"/>
    <w:rsid w:val="009852DF"/>
    <w:rsid w:val="00985DA5"/>
    <w:rsid w:val="00985DBB"/>
    <w:rsid w:val="0098677F"/>
    <w:rsid w:val="00986D7E"/>
    <w:rsid w:val="0098776B"/>
    <w:rsid w:val="00987A94"/>
    <w:rsid w:val="00990EEE"/>
    <w:rsid w:val="00991FAA"/>
    <w:rsid w:val="00992D0C"/>
    <w:rsid w:val="00993902"/>
    <w:rsid w:val="009945E7"/>
    <w:rsid w:val="00995ACA"/>
    <w:rsid w:val="00996210"/>
    <w:rsid w:val="009964A8"/>
    <w:rsid w:val="0099693C"/>
    <w:rsid w:val="009974F8"/>
    <w:rsid w:val="00997E62"/>
    <w:rsid w:val="009A0B11"/>
    <w:rsid w:val="009A1613"/>
    <w:rsid w:val="009A18F3"/>
    <w:rsid w:val="009A1B40"/>
    <w:rsid w:val="009A257F"/>
    <w:rsid w:val="009A4240"/>
    <w:rsid w:val="009A43F6"/>
    <w:rsid w:val="009A53B9"/>
    <w:rsid w:val="009A61DF"/>
    <w:rsid w:val="009A6307"/>
    <w:rsid w:val="009A7092"/>
    <w:rsid w:val="009A796F"/>
    <w:rsid w:val="009B0F1F"/>
    <w:rsid w:val="009B1670"/>
    <w:rsid w:val="009B24B2"/>
    <w:rsid w:val="009B25D1"/>
    <w:rsid w:val="009B2B3C"/>
    <w:rsid w:val="009B3E88"/>
    <w:rsid w:val="009B40AA"/>
    <w:rsid w:val="009B620A"/>
    <w:rsid w:val="009B722F"/>
    <w:rsid w:val="009B74E1"/>
    <w:rsid w:val="009C0E4A"/>
    <w:rsid w:val="009C1064"/>
    <w:rsid w:val="009C1937"/>
    <w:rsid w:val="009C2F0A"/>
    <w:rsid w:val="009C34EB"/>
    <w:rsid w:val="009C41F8"/>
    <w:rsid w:val="009C4727"/>
    <w:rsid w:val="009C54E1"/>
    <w:rsid w:val="009C5FA6"/>
    <w:rsid w:val="009C6935"/>
    <w:rsid w:val="009D008F"/>
    <w:rsid w:val="009D00BB"/>
    <w:rsid w:val="009D2806"/>
    <w:rsid w:val="009D2FB6"/>
    <w:rsid w:val="009D31B4"/>
    <w:rsid w:val="009D33AA"/>
    <w:rsid w:val="009D4981"/>
    <w:rsid w:val="009D55BB"/>
    <w:rsid w:val="009D7F0C"/>
    <w:rsid w:val="009E03C7"/>
    <w:rsid w:val="009E3324"/>
    <w:rsid w:val="009E35B6"/>
    <w:rsid w:val="009E5C22"/>
    <w:rsid w:val="009E5FD5"/>
    <w:rsid w:val="009F11B0"/>
    <w:rsid w:val="009F1FDF"/>
    <w:rsid w:val="009F27D8"/>
    <w:rsid w:val="009F3095"/>
    <w:rsid w:val="009F5179"/>
    <w:rsid w:val="009F5215"/>
    <w:rsid w:val="009F5FEA"/>
    <w:rsid w:val="009F6392"/>
    <w:rsid w:val="009F6C1C"/>
    <w:rsid w:val="00A0010D"/>
    <w:rsid w:val="00A01754"/>
    <w:rsid w:val="00A0200D"/>
    <w:rsid w:val="00A023FD"/>
    <w:rsid w:val="00A02A30"/>
    <w:rsid w:val="00A11917"/>
    <w:rsid w:val="00A131ED"/>
    <w:rsid w:val="00A13CBF"/>
    <w:rsid w:val="00A13FF8"/>
    <w:rsid w:val="00A1443E"/>
    <w:rsid w:val="00A151ED"/>
    <w:rsid w:val="00A16B0E"/>
    <w:rsid w:val="00A17596"/>
    <w:rsid w:val="00A17AA6"/>
    <w:rsid w:val="00A17CA7"/>
    <w:rsid w:val="00A20998"/>
    <w:rsid w:val="00A20C38"/>
    <w:rsid w:val="00A223FE"/>
    <w:rsid w:val="00A2256D"/>
    <w:rsid w:val="00A236D6"/>
    <w:rsid w:val="00A25055"/>
    <w:rsid w:val="00A254FC"/>
    <w:rsid w:val="00A26D67"/>
    <w:rsid w:val="00A27364"/>
    <w:rsid w:val="00A27DA7"/>
    <w:rsid w:val="00A27DDC"/>
    <w:rsid w:val="00A300AD"/>
    <w:rsid w:val="00A3037B"/>
    <w:rsid w:val="00A324ED"/>
    <w:rsid w:val="00A32B84"/>
    <w:rsid w:val="00A345EC"/>
    <w:rsid w:val="00A37478"/>
    <w:rsid w:val="00A40BFE"/>
    <w:rsid w:val="00A41B06"/>
    <w:rsid w:val="00A424D5"/>
    <w:rsid w:val="00A42EBC"/>
    <w:rsid w:val="00A43686"/>
    <w:rsid w:val="00A456CF"/>
    <w:rsid w:val="00A45B68"/>
    <w:rsid w:val="00A46951"/>
    <w:rsid w:val="00A479B9"/>
    <w:rsid w:val="00A50594"/>
    <w:rsid w:val="00A512F7"/>
    <w:rsid w:val="00A51410"/>
    <w:rsid w:val="00A51D50"/>
    <w:rsid w:val="00A51D70"/>
    <w:rsid w:val="00A522DC"/>
    <w:rsid w:val="00A526BF"/>
    <w:rsid w:val="00A52B99"/>
    <w:rsid w:val="00A53A6B"/>
    <w:rsid w:val="00A53D44"/>
    <w:rsid w:val="00A57102"/>
    <w:rsid w:val="00A574B4"/>
    <w:rsid w:val="00A60630"/>
    <w:rsid w:val="00A61656"/>
    <w:rsid w:val="00A61894"/>
    <w:rsid w:val="00A62836"/>
    <w:rsid w:val="00A62888"/>
    <w:rsid w:val="00A62CF0"/>
    <w:rsid w:val="00A63AA5"/>
    <w:rsid w:val="00A672B8"/>
    <w:rsid w:val="00A676E6"/>
    <w:rsid w:val="00A70033"/>
    <w:rsid w:val="00A70334"/>
    <w:rsid w:val="00A707CF"/>
    <w:rsid w:val="00A71CA0"/>
    <w:rsid w:val="00A72D45"/>
    <w:rsid w:val="00A7314D"/>
    <w:rsid w:val="00A741C6"/>
    <w:rsid w:val="00A74812"/>
    <w:rsid w:val="00A74DA5"/>
    <w:rsid w:val="00A7534D"/>
    <w:rsid w:val="00A76973"/>
    <w:rsid w:val="00A7720E"/>
    <w:rsid w:val="00A81047"/>
    <w:rsid w:val="00A83354"/>
    <w:rsid w:val="00A83522"/>
    <w:rsid w:val="00A83C50"/>
    <w:rsid w:val="00A84005"/>
    <w:rsid w:val="00A841F6"/>
    <w:rsid w:val="00A91F5D"/>
    <w:rsid w:val="00A923E8"/>
    <w:rsid w:val="00A92F37"/>
    <w:rsid w:val="00A93DE8"/>
    <w:rsid w:val="00A95630"/>
    <w:rsid w:val="00A961C9"/>
    <w:rsid w:val="00A9696F"/>
    <w:rsid w:val="00A96BC1"/>
    <w:rsid w:val="00A96BD3"/>
    <w:rsid w:val="00AA166C"/>
    <w:rsid w:val="00AA27DA"/>
    <w:rsid w:val="00AA2901"/>
    <w:rsid w:val="00AA3188"/>
    <w:rsid w:val="00AA3C89"/>
    <w:rsid w:val="00AA3DB5"/>
    <w:rsid w:val="00AA5D5F"/>
    <w:rsid w:val="00AA6817"/>
    <w:rsid w:val="00AA73B8"/>
    <w:rsid w:val="00AB0B67"/>
    <w:rsid w:val="00AB1CF7"/>
    <w:rsid w:val="00AB38E8"/>
    <w:rsid w:val="00AB52D6"/>
    <w:rsid w:val="00AB5303"/>
    <w:rsid w:val="00AB555D"/>
    <w:rsid w:val="00AC0BEA"/>
    <w:rsid w:val="00AC0D46"/>
    <w:rsid w:val="00AC114F"/>
    <w:rsid w:val="00AC2CE5"/>
    <w:rsid w:val="00AC2E3F"/>
    <w:rsid w:val="00AC3C6B"/>
    <w:rsid w:val="00AC3D95"/>
    <w:rsid w:val="00AC54FE"/>
    <w:rsid w:val="00AC557F"/>
    <w:rsid w:val="00AC6236"/>
    <w:rsid w:val="00AD443F"/>
    <w:rsid w:val="00AD4776"/>
    <w:rsid w:val="00AD4C69"/>
    <w:rsid w:val="00AD5A43"/>
    <w:rsid w:val="00AD69BD"/>
    <w:rsid w:val="00AD708F"/>
    <w:rsid w:val="00AD736C"/>
    <w:rsid w:val="00AE0259"/>
    <w:rsid w:val="00AE1CD1"/>
    <w:rsid w:val="00AE2DA5"/>
    <w:rsid w:val="00AE396A"/>
    <w:rsid w:val="00AE4372"/>
    <w:rsid w:val="00AE6857"/>
    <w:rsid w:val="00AE7334"/>
    <w:rsid w:val="00AE7751"/>
    <w:rsid w:val="00AF0274"/>
    <w:rsid w:val="00AF0762"/>
    <w:rsid w:val="00AF119D"/>
    <w:rsid w:val="00AF1658"/>
    <w:rsid w:val="00AF2E61"/>
    <w:rsid w:val="00AF2E88"/>
    <w:rsid w:val="00AF32CE"/>
    <w:rsid w:val="00AF388B"/>
    <w:rsid w:val="00AF4861"/>
    <w:rsid w:val="00AF4ED0"/>
    <w:rsid w:val="00AF524B"/>
    <w:rsid w:val="00AF533E"/>
    <w:rsid w:val="00AF671A"/>
    <w:rsid w:val="00AF75C1"/>
    <w:rsid w:val="00AF7840"/>
    <w:rsid w:val="00B02A7A"/>
    <w:rsid w:val="00B0460E"/>
    <w:rsid w:val="00B04D32"/>
    <w:rsid w:val="00B05FF9"/>
    <w:rsid w:val="00B0646E"/>
    <w:rsid w:val="00B06FAD"/>
    <w:rsid w:val="00B076C4"/>
    <w:rsid w:val="00B117E2"/>
    <w:rsid w:val="00B152E2"/>
    <w:rsid w:val="00B1547F"/>
    <w:rsid w:val="00B157E9"/>
    <w:rsid w:val="00B166C6"/>
    <w:rsid w:val="00B17DC6"/>
    <w:rsid w:val="00B21477"/>
    <w:rsid w:val="00B21557"/>
    <w:rsid w:val="00B21591"/>
    <w:rsid w:val="00B225CC"/>
    <w:rsid w:val="00B234EB"/>
    <w:rsid w:val="00B24A5C"/>
    <w:rsid w:val="00B24F58"/>
    <w:rsid w:val="00B253A1"/>
    <w:rsid w:val="00B25A96"/>
    <w:rsid w:val="00B3038A"/>
    <w:rsid w:val="00B30437"/>
    <w:rsid w:val="00B30659"/>
    <w:rsid w:val="00B30FD7"/>
    <w:rsid w:val="00B31BB5"/>
    <w:rsid w:val="00B31F95"/>
    <w:rsid w:val="00B32088"/>
    <w:rsid w:val="00B33020"/>
    <w:rsid w:val="00B33D0B"/>
    <w:rsid w:val="00B34E0E"/>
    <w:rsid w:val="00B35C01"/>
    <w:rsid w:val="00B37A3E"/>
    <w:rsid w:val="00B37C8A"/>
    <w:rsid w:val="00B400C2"/>
    <w:rsid w:val="00B4153C"/>
    <w:rsid w:val="00B441E8"/>
    <w:rsid w:val="00B441F1"/>
    <w:rsid w:val="00B45046"/>
    <w:rsid w:val="00B45113"/>
    <w:rsid w:val="00B45234"/>
    <w:rsid w:val="00B45368"/>
    <w:rsid w:val="00B455D6"/>
    <w:rsid w:val="00B46A24"/>
    <w:rsid w:val="00B51AEF"/>
    <w:rsid w:val="00B51E7F"/>
    <w:rsid w:val="00B525FA"/>
    <w:rsid w:val="00B533D0"/>
    <w:rsid w:val="00B54206"/>
    <w:rsid w:val="00B5431B"/>
    <w:rsid w:val="00B57010"/>
    <w:rsid w:val="00B57423"/>
    <w:rsid w:val="00B57444"/>
    <w:rsid w:val="00B57FA4"/>
    <w:rsid w:val="00B60AC9"/>
    <w:rsid w:val="00B60FA5"/>
    <w:rsid w:val="00B6122A"/>
    <w:rsid w:val="00B62097"/>
    <w:rsid w:val="00B64285"/>
    <w:rsid w:val="00B6485F"/>
    <w:rsid w:val="00B66F91"/>
    <w:rsid w:val="00B67148"/>
    <w:rsid w:val="00B67D1E"/>
    <w:rsid w:val="00B70791"/>
    <w:rsid w:val="00B72132"/>
    <w:rsid w:val="00B72151"/>
    <w:rsid w:val="00B725A2"/>
    <w:rsid w:val="00B74BE0"/>
    <w:rsid w:val="00B75862"/>
    <w:rsid w:val="00B7604D"/>
    <w:rsid w:val="00B763BF"/>
    <w:rsid w:val="00B77875"/>
    <w:rsid w:val="00B80406"/>
    <w:rsid w:val="00B80AF5"/>
    <w:rsid w:val="00B810E7"/>
    <w:rsid w:val="00B826BD"/>
    <w:rsid w:val="00B84432"/>
    <w:rsid w:val="00B8739D"/>
    <w:rsid w:val="00B87457"/>
    <w:rsid w:val="00B905B9"/>
    <w:rsid w:val="00B90F41"/>
    <w:rsid w:val="00B9603C"/>
    <w:rsid w:val="00B977F3"/>
    <w:rsid w:val="00BA0D4B"/>
    <w:rsid w:val="00BA1D8E"/>
    <w:rsid w:val="00BA1D9A"/>
    <w:rsid w:val="00BA55B1"/>
    <w:rsid w:val="00BA55FD"/>
    <w:rsid w:val="00BA5DE6"/>
    <w:rsid w:val="00BA7037"/>
    <w:rsid w:val="00BA7E3F"/>
    <w:rsid w:val="00BB2630"/>
    <w:rsid w:val="00BB2701"/>
    <w:rsid w:val="00BB7772"/>
    <w:rsid w:val="00BB7D75"/>
    <w:rsid w:val="00BC213C"/>
    <w:rsid w:val="00BC2641"/>
    <w:rsid w:val="00BC361A"/>
    <w:rsid w:val="00BC3E03"/>
    <w:rsid w:val="00BC3F8E"/>
    <w:rsid w:val="00BC4319"/>
    <w:rsid w:val="00BC4DAC"/>
    <w:rsid w:val="00BC5A34"/>
    <w:rsid w:val="00BC6D97"/>
    <w:rsid w:val="00BCFB13"/>
    <w:rsid w:val="00BD0191"/>
    <w:rsid w:val="00BD361F"/>
    <w:rsid w:val="00BD400D"/>
    <w:rsid w:val="00BD5192"/>
    <w:rsid w:val="00BD5230"/>
    <w:rsid w:val="00BD5E18"/>
    <w:rsid w:val="00BD631C"/>
    <w:rsid w:val="00BD7BAB"/>
    <w:rsid w:val="00BE0208"/>
    <w:rsid w:val="00BE0399"/>
    <w:rsid w:val="00BE0829"/>
    <w:rsid w:val="00BE0D91"/>
    <w:rsid w:val="00BE2243"/>
    <w:rsid w:val="00BE3033"/>
    <w:rsid w:val="00BE3069"/>
    <w:rsid w:val="00BE31BC"/>
    <w:rsid w:val="00BE342D"/>
    <w:rsid w:val="00BE4A19"/>
    <w:rsid w:val="00BE4E63"/>
    <w:rsid w:val="00BE5D56"/>
    <w:rsid w:val="00BE66FE"/>
    <w:rsid w:val="00BE7650"/>
    <w:rsid w:val="00BF0015"/>
    <w:rsid w:val="00BF1A40"/>
    <w:rsid w:val="00BF1DAC"/>
    <w:rsid w:val="00BF1E86"/>
    <w:rsid w:val="00BF2596"/>
    <w:rsid w:val="00BF3ED9"/>
    <w:rsid w:val="00BF5D0E"/>
    <w:rsid w:val="00BF5D34"/>
    <w:rsid w:val="00BF654F"/>
    <w:rsid w:val="00C010C6"/>
    <w:rsid w:val="00C0193A"/>
    <w:rsid w:val="00C05093"/>
    <w:rsid w:val="00C0542B"/>
    <w:rsid w:val="00C0569B"/>
    <w:rsid w:val="00C05A8A"/>
    <w:rsid w:val="00C060C3"/>
    <w:rsid w:val="00C07B49"/>
    <w:rsid w:val="00C12158"/>
    <w:rsid w:val="00C12961"/>
    <w:rsid w:val="00C13210"/>
    <w:rsid w:val="00C138DC"/>
    <w:rsid w:val="00C14DCB"/>
    <w:rsid w:val="00C14E4C"/>
    <w:rsid w:val="00C14FF9"/>
    <w:rsid w:val="00C21816"/>
    <w:rsid w:val="00C23142"/>
    <w:rsid w:val="00C23471"/>
    <w:rsid w:val="00C23F41"/>
    <w:rsid w:val="00C252CE"/>
    <w:rsid w:val="00C25666"/>
    <w:rsid w:val="00C25D9D"/>
    <w:rsid w:val="00C2664F"/>
    <w:rsid w:val="00C321B4"/>
    <w:rsid w:val="00C34D54"/>
    <w:rsid w:val="00C35085"/>
    <w:rsid w:val="00C35E7B"/>
    <w:rsid w:val="00C36A83"/>
    <w:rsid w:val="00C371BD"/>
    <w:rsid w:val="00C37569"/>
    <w:rsid w:val="00C40D0B"/>
    <w:rsid w:val="00C43DA9"/>
    <w:rsid w:val="00C4527C"/>
    <w:rsid w:val="00C456A7"/>
    <w:rsid w:val="00C46256"/>
    <w:rsid w:val="00C466D8"/>
    <w:rsid w:val="00C46DF4"/>
    <w:rsid w:val="00C4753E"/>
    <w:rsid w:val="00C50462"/>
    <w:rsid w:val="00C528B7"/>
    <w:rsid w:val="00C52D4A"/>
    <w:rsid w:val="00C52EBC"/>
    <w:rsid w:val="00C56E84"/>
    <w:rsid w:val="00C623EF"/>
    <w:rsid w:val="00C627DE"/>
    <w:rsid w:val="00C62D0D"/>
    <w:rsid w:val="00C62E6A"/>
    <w:rsid w:val="00C63197"/>
    <w:rsid w:val="00C648DA"/>
    <w:rsid w:val="00C64C63"/>
    <w:rsid w:val="00C652F4"/>
    <w:rsid w:val="00C65A68"/>
    <w:rsid w:val="00C66AFB"/>
    <w:rsid w:val="00C67BF7"/>
    <w:rsid w:val="00C67D47"/>
    <w:rsid w:val="00C67DF3"/>
    <w:rsid w:val="00C70FC8"/>
    <w:rsid w:val="00C7186E"/>
    <w:rsid w:val="00C71DC8"/>
    <w:rsid w:val="00C71ECA"/>
    <w:rsid w:val="00C7388B"/>
    <w:rsid w:val="00C742D4"/>
    <w:rsid w:val="00C74528"/>
    <w:rsid w:val="00C74B0C"/>
    <w:rsid w:val="00C75060"/>
    <w:rsid w:val="00C76C59"/>
    <w:rsid w:val="00C774A2"/>
    <w:rsid w:val="00C77F7D"/>
    <w:rsid w:val="00C800F1"/>
    <w:rsid w:val="00C80154"/>
    <w:rsid w:val="00C802B7"/>
    <w:rsid w:val="00C816FB"/>
    <w:rsid w:val="00C81B16"/>
    <w:rsid w:val="00C81D8A"/>
    <w:rsid w:val="00C847A2"/>
    <w:rsid w:val="00C84A7F"/>
    <w:rsid w:val="00C85545"/>
    <w:rsid w:val="00C85E84"/>
    <w:rsid w:val="00C86615"/>
    <w:rsid w:val="00C86BE0"/>
    <w:rsid w:val="00C86BF2"/>
    <w:rsid w:val="00C87539"/>
    <w:rsid w:val="00C90169"/>
    <w:rsid w:val="00C91E72"/>
    <w:rsid w:val="00C92BF7"/>
    <w:rsid w:val="00C93D06"/>
    <w:rsid w:val="00C93FBD"/>
    <w:rsid w:val="00C95859"/>
    <w:rsid w:val="00C95D7D"/>
    <w:rsid w:val="00C96D70"/>
    <w:rsid w:val="00C973B1"/>
    <w:rsid w:val="00C97579"/>
    <w:rsid w:val="00CA1179"/>
    <w:rsid w:val="00CA1A37"/>
    <w:rsid w:val="00CA1C14"/>
    <w:rsid w:val="00CA245F"/>
    <w:rsid w:val="00CA28AE"/>
    <w:rsid w:val="00CA2941"/>
    <w:rsid w:val="00CA418E"/>
    <w:rsid w:val="00CA4F2F"/>
    <w:rsid w:val="00CA5434"/>
    <w:rsid w:val="00CA59BD"/>
    <w:rsid w:val="00CA5F34"/>
    <w:rsid w:val="00CA609A"/>
    <w:rsid w:val="00CA69CA"/>
    <w:rsid w:val="00CA7899"/>
    <w:rsid w:val="00CB3507"/>
    <w:rsid w:val="00CB3852"/>
    <w:rsid w:val="00CB3DCE"/>
    <w:rsid w:val="00CB5D28"/>
    <w:rsid w:val="00CB71E8"/>
    <w:rsid w:val="00CB74DD"/>
    <w:rsid w:val="00CB76B2"/>
    <w:rsid w:val="00CB7AC2"/>
    <w:rsid w:val="00CC0333"/>
    <w:rsid w:val="00CC1D4C"/>
    <w:rsid w:val="00CC309C"/>
    <w:rsid w:val="00CC4C5B"/>
    <w:rsid w:val="00CC53C6"/>
    <w:rsid w:val="00CC7031"/>
    <w:rsid w:val="00CC7A11"/>
    <w:rsid w:val="00CD24BF"/>
    <w:rsid w:val="00CD2B54"/>
    <w:rsid w:val="00CD477C"/>
    <w:rsid w:val="00CD4B61"/>
    <w:rsid w:val="00CD4D65"/>
    <w:rsid w:val="00CD54B4"/>
    <w:rsid w:val="00CD66AA"/>
    <w:rsid w:val="00CD7C38"/>
    <w:rsid w:val="00CD7E0A"/>
    <w:rsid w:val="00CE0E88"/>
    <w:rsid w:val="00CE2370"/>
    <w:rsid w:val="00CE3A43"/>
    <w:rsid w:val="00CE3B1C"/>
    <w:rsid w:val="00CE3FC6"/>
    <w:rsid w:val="00CE47CC"/>
    <w:rsid w:val="00CE4A05"/>
    <w:rsid w:val="00CE54F5"/>
    <w:rsid w:val="00CE707B"/>
    <w:rsid w:val="00CF129F"/>
    <w:rsid w:val="00CF1ED1"/>
    <w:rsid w:val="00CF2A49"/>
    <w:rsid w:val="00CF34DE"/>
    <w:rsid w:val="00CF34FC"/>
    <w:rsid w:val="00CF4D74"/>
    <w:rsid w:val="00CF52AC"/>
    <w:rsid w:val="00CF54FC"/>
    <w:rsid w:val="00CF5BA1"/>
    <w:rsid w:val="00CF69B0"/>
    <w:rsid w:val="00CF6EAC"/>
    <w:rsid w:val="00CF7BF3"/>
    <w:rsid w:val="00D0169C"/>
    <w:rsid w:val="00D0181A"/>
    <w:rsid w:val="00D01913"/>
    <w:rsid w:val="00D01AAB"/>
    <w:rsid w:val="00D01D73"/>
    <w:rsid w:val="00D03BBD"/>
    <w:rsid w:val="00D04013"/>
    <w:rsid w:val="00D050CA"/>
    <w:rsid w:val="00D05367"/>
    <w:rsid w:val="00D05C55"/>
    <w:rsid w:val="00D06135"/>
    <w:rsid w:val="00D06D87"/>
    <w:rsid w:val="00D10D35"/>
    <w:rsid w:val="00D11DF2"/>
    <w:rsid w:val="00D11EFB"/>
    <w:rsid w:val="00D12802"/>
    <w:rsid w:val="00D12DCC"/>
    <w:rsid w:val="00D13DBB"/>
    <w:rsid w:val="00D1448F"/>
    <w:rsid w:val="00D14586"/>
    <w:rsid w:val="00D146F9"/>
    <w:rsid w:val="00D16279"/>
    <w:rsid w:val="00D16E42"/>
    <w:rsid w:val="00D16F29"/>
    <w:rsid w:val="00D21272"/>
    <w:rsid w:val="00D22585"/>
    <w:rsid w:val="00D22CE6"/>
    <w:rsid w:val="00D24D48"/>
    <w:rsid w:val="00D2598E"/>
    <w:rsid w:val="00D27571"/>
    <w:rsid w:val="00D27E43"/>
    <w:rsid w:val="00D315D3"/>
    <w:rsid w:val="00D33E40"/>
    <w:rsid w:val="00D34F5B"/>
    <w:rsid w:val="00D359A5"/>
    <w:rsid w:val="00D364D4"/>
    <w:rsid w:val="00D365B1"/>
    <w:rsid w:val="00D36760"/>
    <w:rsid w:val="00D3684F"/>
    <w:rsid w:val="00D36F25"/>
    <w:rsid w:val="00D4046C"/>
    <w:rsid w:val="00D40A4D"/>
    <w:rsid w:val="00D40ADF"/>
    <w:rsid w:val="00D41ADD"/>
    <w:rsid w:val="00D42F78"/>
    <w:rsid w:val="00D42F89"/>
    <w:rsid w:val="00D43648"/>
    <w:rsid w:val="00D43DF7"/>
    <w:rsid w:val="00D446E2"/>
    <w:rsid w:val="00D44E27"/>
    <w:rsid w:val="00D4588F"/>
    <w:rsid w:val="00D45C95"/>
    <w:rsid w:val="00D478AC"/>
    <w:rsid w:val="00D500CE"/>
    <w:rsid w:val="00D50952"/>
    <w:rsid w:val="00D510C4"/>
    <w:rsid w:val="00D51889"/>
    <w:rsid w:val="00D5264D"/>
    <w:rsid w:val="00D55B8A"/>
    <w:rsid w:val="00D55E83"/>
    <w:rsid w:val="00D572F1"/>
    <w:rsid w:val="00D57489"/>
    <w:rsid w:val="00D60C1B"/>
    <w:rsid w:val="00D61742"/>
    <w:rsid w:val="00D61990"/>
    <w:rsid w:val="00D62408"/>
    <w:rsid w:val="00D62CF3"/>
    <w:rsid w:val="00D63BFE"/>
    <w:rsid w:val="00D6460A"/>
    <w:rsid w:val="00D64616"/>
    <w:rsid w:val="00D65BD8"/>
    <w:rsid w:val="00D67251"/>
    <w:rsid w:val="00D72D16"/>
    <w:rsid w:val="00D73DE6"/>
    <w:rsid w:val="00D74456"/>
    <w:rsid w:val="00D776D3"/>
    <w:rsid w:val="00D77DE6"/>
    <w:rsid w:val="00D802E7"/>
    <w:rsid w:val="00D8031D"/>
    <w:rsid w:val="00D82275"/>
    <w:rsid w:val="00D82593"/>
    <w:rsid w:val="00D84FC9"/>
    <w:rsid w:val="00D859F7"/>
    <w:rsid w:val="00D86518"/>
    <w:rsid w:val="00D87EF5"/>
    <w:rsid w:val="00D91531"/>
    <w:rsid w:val="00D9280E"/>
    <w:rsid w:val="00D92F89"/>
    <w:rsid w:val="00D95C71"/>
    <w:rsid w:val="00D95D8E"/>
    <w:rsid w:val="00D9616F"/>
    <w:rsid w:val="00D964B9"/>
    <w:rsid w:val="00DA4F4E"/>
    <w:rsid w:val="00DA53AE"/>
    <w:rsid w:val="00DA56B6"/>
    <w:rsid w:val="00DA66F2"/>
    <w:rsid w:val="00DA69BB"/>
    <w:rsid w:val="00DA7EEE"/>
    <w:rsid w:val="00DB02B4"/>
    <w:rsid w:val="00DB20BF"/>
    <w:rsid w:val="00DB23CA"/>
    <w:rsid w:val="00DB2548"/>
    <w:rsid w:val="00DB30F2"/>
    <w:rsid w:val="00DB392E"/>
    <w:rsid w:val="00DB43A5"/>
    <w:rsid w:val="00DB4B8F"/>
    <w:rsid w:val="00DB5AA2"/>
    <w:rsid w:val="00DB6AC4"/>
    <w:rsid w:val="00DC0A66"/>
    <w:rsid w:val="00DC0B43"/>
    <w:rsid w:val="00DC1BA5"/>
    <w:rsid w:val="00DC25EE"/>
    <w:rsid w:val="00DC2B42"/>
    <w:rsid w:val="00DC31F8"/>
    <w:rsid w:val="00DC33F5"/>
    <w:rsid w:val="00DC394E"/>
    <w:rsid w:val="00DC4089"/>
    <w:rsid w:val="00DC4D44"/>
    <w:rsid w:val="00DC5960"/>
    <w:rsid w:val="00DD0590"/>
    <w:rsid w:val="00DD0E94"/>
    <w:rsid w:val="00DD24B0"/>
    <w:rsid w:val="00DD4641"/>
    <w:rsid w:val="00DD4E2C"/>
    <w:rsid w:val="00DD62AC"/>
    <w:rsid w:val="00DD73A6"/>
    <w:rsid w:val="00DE1545"/>
    <w:rsid w:val="00DE19F1"/>
    <w:rsid w:val="00DE1C7B"/>
    <w:rsid w:val="00DE1E7A"/>
    <w:rsid w:val="00DE3C19"/>
    <w:rsid w:val="00DE47C9"/>
    <w:rsid w:val="00DE4A63"/>
    <w:rsid w:val="00DE5D58"/>
    <w:rsid w:val="00DE63CD"/>
    <w:rsid w:val="00DE641B"/>
    <w:rsid w:val="00DE6B76"/>
    <w:rsid w:val="00DE7551"/>
    <w:rsid w:val="00DF2146"/>
    <w:rsid w:val="00DF41E8"/>
    <w:rsid w:val="00DF6B52"/>
    <w:rsid w:val="00E0198D"/>
    <w:rsid w:val="00E0207C"/>
    <w:rsid w:val="00E02BA1"/>
    <w:rsid w:val="00E06696"/>
    <w:rsid w:val="00E07610"/>
    <w:rsid w:val="00E0793E"/>
    <w:rsid w:val="00E11BBF"/>
    <w:rsid w:val="00E122F6"/>
    <w:rsid w:val="00E12AE7"/>
    <w:rsid w:val="00E13002"/>
    <w:rsid w:val="00E13D28"/>
    <w:rsid w:val="00E13ECE"/>
    <w:rsid w:val="00E14C06"/>
    <w:rsid w:val="00E14CDF"/>
    <w:rsid w:val="00E16EEA"/>
    <w:rsid w:val="00E177C8"/>
    <w:rsid w:val="00E2021E"/>
    <w:rsid w:val="00E20B5B"/>
    <w:rsid w:val="00E21515"/>
    <w:rsid w:val="00E23C0E"/>
    <w:rsid w:val="00E25DF4"/>
    <w:rsid w:val="00E26AA3"/>
    <w:rsid w:val="00E274A1"/>
    <w:rsid w:val="00E27557"/>
    <w:rsid w:val="00E27F5E"/>
    <w:rsid w:val="00E304C3"/>
    <w:rsid w:val="00E318D8"/>
    <w:rsid w:val="00E320F7"/>
    <w:rsid w:val="00E322C4"/>
    <w:rsid w:val="00E3296D"/>
    <w:rsid w:val="00E34604"/>
    <w:rsid w:val="00E35ACE"/>
    <w:rsid w:val="00E36245"/>
    <w:rsid w:val="00E42293"/>
    <w:rsid w:val="00E4291A"/>
    <w:rsid w:val="00E42CCB"/>
    <w:rsid w:val="00E43189"/>
    <w:rsid w:val="00E448D8"/>
    <w:rsid w:val="00E4548E"/>
    <w:rsid w:val="00E465C0"/>
    <w:rsid w:val="00E46C0E"/>
    <w:rsid w:val="00E4773A"/>
    <w:rsid w:val="00E517A0"/>
    <w:rsid w:val="00E51D7F"/>
    <w:rsid w:val="00E52338"/>
    <w:rsid w:val="00E53517"/>
    <w:rsid w:val="00E539FA"/>
    <w:rsid w:val="00E53E0D"/>
    <w:rsid w:val="00E54EA5"/>
    <w:rsid w:val="00E56EDB"/>
    <w:rsid w:val="00E578EB"/>
    <w:rsid w:val="00E57B8B"/>
    <w:rsid w:val="00E629C5"/>
    <w:rsid w:val="00E667E4"/>
    <w:rsid w:val="00E67681"/>
    <w:rsid w:val="00E7101A"/>
    <w:rsid w:val="00E71D53"/>
    <w:rsid w:val="00E737FE"/>
    <w:rsid w:val="00E73F1A"/>
    <w:rsid w:val="00E75647"/>
    <w:rsid w:val="00E760DA"/>
    <w:rsid w:val="00E76730"/>
    <w:rsid w:val="00E777E9"/>
    <w:rsid w:val="00E79657"/>
    <w:rsid w:val="00E808D0"/>
    <w:rsid w:val="00E81152"/>
    <w:rsid w:val="00E8202F"/>
    <w:rsid w:val="00E82125"/>
    <w:rsid w:val="00E82E2C"/>
    <w:rsid w:val="00E85223"/>
    <w:rsid w:val="00E865FA"/>
    <w:rsid w:val="00E86A7F"/>
    <w:rsid w:val="00E86C8C"/>
    <w:rsid w:val="00E90BAA"/>
    <w:rsid w:val="00E91598"/>
    <w:rsid w:val="00E91C39"/>
    <w:rsid w:val="00E91E48"/>
    <w:rsid w:val="00E95E09"/>
    <w:rsid w:val="00E97C10"/>
    <w:rsid w:val="00EA0693"/>
    <w:rsid w:val="00EA07B5"/>
    <w:rsid w:val="00EA171F"/>
    <w:rsid w:val="00EA398C"/>
    <w:rsid w:val="00EA6907"/>
    <w:rsid w:val="00EA6AFB"/>
    <w:rsid w:val="00EB3502"/>
    <w:rsid w:val="00EB40DE"/>
    <w:rsid w:val="00EB4940"/>
    <w:rsid w:val="00EB6B21"/>
    <w:rsid w:val="00EC30B7"/>
    <w:rsid w:val="00EC4CBD"/>
    <w:rsid w:val="00EC50E8"/>
    <w:rsid w:val="00EC54B8"/>
    <w:rsid w:val="00EC66C4"/>
    <w:rsid w:val="00EC6DE5"/>
    <w:rsid w:val="00ED0BF1"/>
    <w:rsid w:val="00ED10A7"/>
    <w:rsid w:val="00ED1CC3"/>
    <w:rsid w:val="00ED2F1B"/>
    <w:rsid w:val="00ED2F4B"/>
    <w:rsid w:val="00ED351E"/>
    <w:rsid w:val="00ED354C"/>
    <w:rsid w:val="00ED3554"/>
    <w:rsid w:val="00ED3A3C"/>
    <w:rsid w:val="00ED4641"/>
    <w:rsid w:val="00ED4C59"/>
    <w:rsid w:val="00ED7258"/>
    <w:rsid w:val="00EE0F97"/>
    <w:rsid w:val="00EE1389"/>
    <w:rsid w:val="00EE145D"/>
    <w:rsid w:val="00EE1A9B"/>
    <w:rsid w:val="00EE3EF3"/>
    <w:rsid w:val="00EE40F5"/>
    <w:rsid w:val="00EE5CEE"/>
    <w:rsid w:val="00EE5FD0"/>
    <w:rsid w:val="00EE67B2"/>
    <w:rsid w:val="00EE6C9A"/>
    <w:rsid w:val="00EE76E9"/>
    <w:rsid w:val="00EF1805"/>
    <w:rsid w:val="00EF1C52"/>
    <w:rsid w:val="00EF2641"/>
    <w:rsid w:val="00EF3B98"/>
    <w:rsid w:val="00EF6437"/>
    <w:rsid w:val="00EF6981"/>
    <w:rsid w:val="00EF6D29"/>
    <w:rsid w:val="00F00202"/>
    <w:rsid w:val="00F00B63"/>
    <w:rsid w:val="00F01079"/>
    <w:rsid w:val="00F01C70"/>
    <w:rsid w:val="00F02E32"/>
    <w:rsid w:val="00F031F0"/>
    <w:rsid w:val="00F04706"/>
    <w:rsid w:val="00F05A1B"/>
    <w:rsid w:val="00F06146"/>
    <w:rsid w:val="00F061E2"/>
    <w:rsid w:val="00F06259"/>
    <w:rsid w:val="00F07CF5"/>
    <w:rsid w:val="00F14460"/>
    <w:rsid w:val="00F1735F"/>
    <w:rsid w:val="00F1760D"/>
    <w:rsid w:val="00F210CF"/>
    <w:rsid w:val="00F230F5"/>
    <w:rsid w:val="00F2435B"/>
    <w:rsid w:val="00F256E8"/>
    <w:rsid w:val="00F26342"/>
    <w:rsid w:val="00F26B5F"/>
    <w:rsid w:val="00F27402"/>
    <w:rsid w:val="00F2762F"/>
    <w:rsid w:val="00F27718"/>
    <w:rsid w:val="00F304AC"/>
    <w:rsid w:val="00F30541"/>
    <w:rsid w:val="00F30841"/>
    <w:rsid w:val="00F3128A"/>
    <w:rsid w:val="00F3132C"/>
    <w:rsid w:val="00F34415"/>
    <w:rsid w:val="00F3471B"/>
    <w:rsid w:val="00F35943"/>
    <w:rsid w:val="00F36928"/>
    <w:rsid w:val="00F36982"/>
    <w:rsid w:val="00F36E7C"/>
    <w:rsid w:val="00F36E94"/>
    <w:rsid w:val="00F36F12"/>
    <w:rsid w:val="00F37D9F"/>
    <w:rsid w:val="00F406AD"/>
    <w:rsid w:val="00F41445"/>
    <w:rsid w:val="00F4158F"/>
    <w:rsid w:val="00F42C95"/>
    <w:rsid w:val="00F42D13"/>
    <w:rsid w:val="00F4349D"/>
    <w:rsid w:val="00F44950"/>
    <w:rsid w:val="00F44FFA"/>
    <w:rsid w:val="00F46306"/>
    <w:rsid w:val="00F47089"/>
    <w:rsid w:val="00F4791F"/>
    <w:rsid w:val="00F51E4A"/>
    <w:rsid w:val="00F532E5"/>
    <w:rsid w:val="00F53804"/>
    <w:rsid w:val="00F54FEC"/>
    <w:rsid w:val="00F6043B"/>
    <w:rsid w:val="00F60726"/>
    <w:rsid w:val="00F60E2B"/>
    <w:rsid w:val="00F61332"/>
    <w:rsid w:val="00F620F4"/>
    <w:rsid w:val="00F6284C"/>
    <w:rsid w:val="00F6409D"/>
    <w:rsid w:val="00F6551F"/>
    <w:rsid w:val="00F65F75"/>
    <w:rsid w:val="00F66E75"/>
    <w:rsid w:val="00F6705D"/>
    <w:rsid w:val="00F67BCC"/>
    <w:rsid w:val="00F70F2D"/>
    <w:rsid w:val="00F73BEB"/>
    <w:rsid w:val="00F7552C"/>
    <w:rsid w:val="00F77AF2"/>
    <w:rsid w:val="00F804DC"/>
    <w:rsid w:val="00F80516"/>
    <w:rsid w:val="00F81472"/>
    <w:rsid w:val="00F820B9"/>
    <w:rsid w:val="00F823B6"/>
    <w:rsid w:val="00F82C4C"/>
    <w:rsid w:val="00F8340B"/>
    <w:rsid w:val="00F83C21"/>
    <w:rsid w:val="00F870DE"/>
    <w:rsid w:val="00F87D04"/>
    <w:rsid w:val="00F90021"/>
    <w:rsid w:val="00F91EA9"/>
    <w:rsid w:val="00F92DB2"/>
    <w:rsid w:val="00F94213"/>
    <w:rsid w:val="00F95DB4"/>
    <w:rsid w:val="00F96332"/>
    <w:rsid w:val="00F97610"/>
    <w:rsid w:val="00F9779F"/>
    <w:rsid w:val="00FA0D18"/>
    <w:rsid w:val="00FA1EF3"/>
    <w:rsid w:val="00FA253A"/>
    <w:rsid w:val="00FA2955"/>
    <w:rsid w:val="00FA4D2F"/>
    <w:rsid w:val="00FA5665"/>
    <w:rsid w:val="00FA5718"/>
    <w:rsid w:val="00FA6EF7"/>
    <w:rsid w:val="00FB05B3"/>
    <w:rsid w:val="00FB0687"/>
    <w:rsid w:val="00FB0798"/>
    <w:rsid w:val="00FB28C4"/>
    <w:rsid w:val="00FB3EBA"/>
    <w:rsid w:val="00FB5508"/>
    <w:rsid w:val="00FB57AE"/>
    <w:rsid w:val="00FC0179"/>
    <w:rsid w:val="00FC1038"/>
    <w:rsid w:val="00FC11C4"/>
    <w:rsid w:val="00FC1752"/>
    <w:rsid w:val="00FC2011"/>
    <w:rsid w:val="00FC33A7"/>
    <w:rsid w:val="00FC462A"/>
    <w:rsid w:val="00FC4667"/>
    <w:rsid w:val="00FC56BC"/>
    <w:rsid w:val="00FC5F09"/>
    <w:rsid w:val="00FC6E12"/>
    <w:rsid w:val="00FC71A2"/>
    <w:rsid w:val="00FC7D28"/>
    <w:rsid w:val="00FD008F"/>
    <w:rsid w:val="00FD0932"/>
    <w:rsid w:val="00FD37BC"/>
    <w:rsid w:val="00FD449D"/>
    <w:rsid w:val="00FD44DD"/>
    <w:rsid w:val="00FD4BCC"/>
    <w:rsid w:val="00FD5B2E"/>
    <w:rsid w:val="00FE0507"/>
    <w:rsid w:val="00FE07B1"/>
    <w:rsid w:val="00FE0CDF"/>
    <w:rsid w:val="00FE1C55"/>
    <w:rsid w:val="00FE1FFD"/>
    <w:rsid w:val="00FE31B6"/>
    <w:rsid w:val="00FE7B00"/>
    <w:rsid w:val="00FE7B3B"/>
    <w:rsid w:val="00FF00DD"/>
    <w:rsid w:val="00FF0AAD"/>
    <w:rsid w:val="00FF11BE"/>
    <w:rsid w:val="00FF193F"/>
    <w:rsid w:val="00FF1D1C"/>
    <w:rsid w:val="00FF48B7"/>
    <w:rsid w:val="00FF5137"/>
    <w:rsid w:val="00FF6BAE"/>
    <w:rsid w:val="00FF6D15"/>
    <w:rsid w:val="00FF6E79"/>
    <w:rsid w:val="0128F3C3"/>
    <w:rsid w:val="012FC1DA"/>
    <w:rsid w:val="0130EEAF"/>
    <w:rsid w:val="0177FD0A"/>
    <w:rsid w:val="0181A9E1"/>
    <w:rsid w:val="018A76AB"/>
    <w:rsid w:val="01A5A2B3"/>
    <w:rsid w:val="01A99DED"/>
    <w:rsid w:val="01D71A93"/>
    <w:rsid w:val="01E647F1"/>
    <w:rsid w:val="021A1B89"/>
    <w:rsid w:val="025E3435"/>
    <w:rsid w:val="0275D162"/>
    <w:rsid w:val="02868BCB"/>
    <w:rsid w:val="0289D958"/>
    <w:rsid w:val="02A094C1"/>
    <w:rsid w:val="02B4EC04"/>
    <w:rsid w:val="02EED2E5"/>
    <w:rsid w:val="02F3D800"/>
    <w:rsid w:val="02F3E773"/>
    <w:rsid w:val="0315E334"/>
    <w:rsid w:val="032291C8"/>
    <w:rsid w:val="03391D5D"/>
    <w:rsid w:val="03745BAA"/>
    <w:rsid w:val="037E3D09"/>
    <w:rsid w:val="038D2DFF"/>
    <w:rsid w:val="03BC8002"/>
    <w:rsid w:val="03BCA105"/>
    <w:rsid w:val="03C244A2"/>
    <w:rsid w:val="03C5C49B"/>
    <w:rsid w:val="03DA1E9E"/>
    <w:rsid w:val="03F81181"/>
    <w:rsid w:val="042F4B7D"/>
    <w:rsid w:val="04339C9F"/>
    <w:rsid w:val="04502E8F"/>
    <w:rsid w:val="0470F135"/>
    <w:rsid w:val="0488C986"/>
    <w:rsid w:val="048B66F8"/>
    <w:rsid w:val="0493F03D"/>
    <w:rsid w:val="04C416E1"/>
    <w:rsid w:val="04F1EFBC"/>
    <w:rsid w:val="04F9CF5F"/>
    <w:rsid w:val="05018725"/>
    <w:rsid w:val="05119BB5"/>
    <w:rsid w:val="0548DB7F"/>
    <w:rsid w:val="05686A06"/>
    <w:rsid w:val="05687FAC"/>
    <w:rsid w:val="056E0662"/>
    <w:rsid w:val="057DFAFB"/>
    <w:rsid w:val="05A0A29B"/>
    <w:rsid w:val="05AFEC4E"/>
    <w:rsid w:val="05BA0044"/>
    <w:rsid w:val="05DEDE07"/>
    <w:rsid w:val="05F67099"/>
    <w:rsid w:val="0614925D"/>
    <w:rsid w:val="0614D3CD"/>
    <w:rsid w:val="061751D1"/>
    <w:rsid w:val="0618FC72"/>
    <w:rsid w:val="06324C0D"/>
    <w:rsid w:val="06509FA7"/>
    <w:rsid w:val="0671750E"/>
    <w:rsid w:val="067ED347"/>
    <w:rsid w:val="068943FD"/>
    <w:rsid w:val="069F7D50"/>
    <w:rsid w:val="06A8CDB4"/>
    <w:rsid w:val="06BC10E6"/>
    <w:rsid w:val="06CC77A8"/>
    <w:rsid w:val="06D1F992"/>
    <w:rsid w:val="070A2F3D"/>
    <w:rsid w:val="0712E08C"/>
    <w:rsid w:val="071EC38A"/>
    <w:rsid w:val="07238391"/>
    <w:rsid w:val="0727C814"/>
    <w:rsid w:val="0730BD17"/>
    <w:rsid w:val="07455FAF"/>
    <w:rsid w:val="0757BAEE"/>
    <w:rsid w:val="07614DA4"/>
    <w:rsid w:val="0771EC1A"/>
    <w:rsid w:val="0784D94C"/>
    <w:rsid w:val="07951ACC"/>
    <w:rsid w:val="07B242D2"/>
    <w:rsid w:val="07C93970"/>
    <w:rsid w:val="07D54547"/>
    <w:rsid w:val="07DA4040"/>
    <w:rsid w:val="07DD1545"/>
    <w:rsid w:val="07E95103"/>
    <w:rsid w:val="07EC0B61"/>
    <w:rsid w:val="07F41AE5"/>
    <w:rsid w:val="080A6721"/>
    <w:rsid w:val="0825145E"/>
    <w:rsid w:val="083D7272"/>
    <w:rsid w:val="083D915D"/>
    <w:rsid w:val="084B44C2"/>
    <w:rsid w:val="08520152"/>
    <w:rsid w:val="08626396"/>
    <w:rsid w:val="088D88AD"/>
    <w:rsid w:val="08B82B73"/>
    <w:rsid w:val="08BC898B"/>
    <w:rsid w:val="08D63176"/>
    <w:rsid w:val="08ED8C51"/>
    <w:rsid w:val="0910E9CB"/>
    <w:rsid w:val="0915F93E"/>
    <w:rsid w:val="0924A9BD"/>
    <w:rsid w:val="093849F7"/>
    <w:rsid w:val="0953F638"/>
    <w:rsid w:val="096CF0B7"/>
    <w:rsid w:val="09748AF8"/>
    <w:rsid w:val="098CDDEE"/>
    <w:rsid w:val="09920753"/>
    <w:rsid w:val="09975031"/>
    <w:rsid w:val="09991560"/>
    <w:rsid w:val="09A033B4"/>
    <w:rsid w:val="09A93C5B"/>
    <w:rsid w:val="09AEAA9C"/>
    <w:rsid w:val="09B58FD4"/>
    <w:rsid w:val="09BDB76F"/>
    <w:rsid w:val="0A113B87"/>
    <w:rsid w:val="0A18DCED"/>
    <w:rsid w:val="0A25A328"/>
    <w:rsid w:val="0A29590E"/>
    <w:rsid w:val="0A2BE8E2"/>
    <w:rsid w:val="0A381E9E"/>
    <w:rsid w:val="0A487A15"/>
    <w:rsid w:val="0A80C363"/>
    <w:rsid w:val="0A9B4B4B"/>
    <w:rsid w:val="0AA42FEE"/>
    <w:rsid w:val="0AD10B34"/>
    <w:rsid w:val="0AE9E394"/>
    <w:rsid w:val="0AF86976"/>
    <w:rsid w:val="0AFA9DE4"/>
    <w:rsid w:val="0AFCE365"/>
    <w:rsid w:val="0B024E58"/>
    <w:rsid w:val="0B2FC55A"/>
    <w:rsid w:val="0B355500"/>
    <w:rsid w:val="0B4F46AB"/>
    <w:rsid w:val="0B516035"/>
    <w:rsid w:val="0B52446A"/>
    <w:rsid w:val="0B6F6A0C"/>
    <w:rsid w:val="0B7E9124"/>
    <w:rsid w:val="0B8069AE"/>
    <w:rsid w:val="0B983FE4"/>
    <w:rsid w:val="0BA941AF"/>
    <w:rsid w:val="0BA9DFBE"/>
    <w:rsid w:val="0BCEBD88"/>
    <w:rsid w:val="0BD6A4D3"/>
    <w:rsid w:val="0BF42A4D"/>
    <w:rsid w:val="0BFFE3AF"/>
    <w:rsid w:val="0C0DF7CB"/>
    <w:rsid w:val="0C35C7B2"/>
    <w:rsid w:val="0C50E619"/>
    <w:rsid w:val="0C562EF7"/>
    <w:rsid w:val="0C56D42B"/>
    <w:rsid w:val="0C59E6DC"/>
    <w:rsid w:val="0C5D8668"/>
    <w:rsid w:val="0C66F0E7"/>
    <w:rsid w:val="0C674C85"/>
    <w:rsid w:val="0C80ED2A"/>
    <w:rsid w:val="0C8741D7"/>
    <w:rsid w:val="0CA05EA1"/>
    <w:rsid w:val="0CAC25B2"/>
    <w:rsid w:val="0CC65FEC"/>
    <w:rsid w:val="0CC7134C"/>
    <w:rsid w:val="0CD05080"/>
    <w:rsid w:val="0CE193C6"/>
    <w:rsid w:val="0CE80827"/>
    <w:rsid w:val="0D1A4C50"/>
    <w:rsid w:val="0D1FD07C"/>
    <w:rsid w:val="0D2D0E0B"/>
    <w:rsid w:val="0D330C43"/>
    <w:rsid w:val="0D41F179"/>
    <w:rsid w:val="0D4615F7"/>
    <w:rsid w:val="0D475377"/>
    <w:rsid w:val="0D507DAF"/>
    <w:rsid w:val="0D60815C"/>
    <w:rsid w:val="0D799CB8"/>
    <w:rsid w:val="0D822210"/>
    <w:rsid w:val="0D9490D3"/>
    <w:rsid w:val="0DB2F47C"/>
    <w:rsid w:val="0DBAA004"/>
    <w:rsid w:val="0DBCE046"/>
    <w:rsid w:val="0DD68534"/>
    <w:rsid w:val="0DD6D1F1"/>
    <w:rsid w:val="0DE8F199"/>
    <w:rsid w:val="0DEA3C50"/>
    <w:rsid w:val="0DFA69D9"/>
    <w:rsid w:val="0E0D3EDE"/>
    <w:rsid w:val="0E1B6ED1"/>
    <w:rsid w:val="0E270F67"/>
    <w:rsid w:val="0E4981C4"/>
    <w:rsid w:val="0E54B58D"/>
    <w:rsid w:val="0E6BDE22"/>
    <w:rsid w:val="0E6C6F79"/>
    <w:rsid w:val="0E89E52C"/>
    <w:rsid w:val="0E9EC2B1"/>
    <w:rsid w:val="0EA34C28"/>
    <w:rsid w:val="0ECF4C14"/>
    <w:rsid w:val="0EE44708"/>
    <w:rsid w:val="0EE730CD"/>
    <w:rsid w:val="0EF43962"/>
    <w:rsid w:val="0EFDD40C"/>
    <w:rsid w:val="0F2B3F97"/>
    <w:rsid w:val="0F2E9576"/>
    <w:rsid w:val="0F30160F"/>
    <w:rsid w:val="0F3EA15D"/>
    <w:rsid w:val="0F40399D"/>
    <w:rsid w:val="0F55CD73"/>
    <w:rsid w:val="0F57C9BA"/>
    <w:rsid w:val="0F5877D0"/>
    <w:rsid w:val="0F5F5E2A"/>
    <w:rsid w:val="0F63D5A2"/>
    <w:rsid w:val="0F7CA4D2"/>
    <w:rsid w:val="0F9543A0"/>
    <w:rsid w:val="0FA47C57"/>
    <w:rsid w:val="0FA94611"/>
    <w:rsid w:val="0FB4B2A3"/>
    <w:rsid w:val="0FB95878"/>
    <w:rsid w:val="0FCEFECD"/>
    <w:rsid w:val="0FDC92EA"/>
    <w:rsid w:val="101ED6D3"/>
    <w:rsid w:val="102CF8F3"/>
    <w:rsid w:val="10460898"/>
    <w:rsid w:val="107D50E1"/>
    <w:rsid w:val="109009C3"/>
    <w:rsid w:val="10935B53"/>
    <w:rsid w:val="1098F077"/>
    <w:rsid w:val="10C99277"/>
    <w:rsid w:val="10E64DA8"/>
    <w:rsid w:val="10F89E36"/>
    <w:rsid w:val="1111B240"/>
    <w:rsid w:val="11133BE8"/>
    <w:rsid w:val="111C4CB9"/>
    <w:rsid w:val="113137EE"/>
    <w:rsid w:val="11812286"/>
    <w:rsid w:val="11877DAB"/>
    <w:rsid w:val="118B4EB6"/>
    <w:rsid w:val="11901900"/>
    <w:rsid w:val="11903349"/>
    <w:rsid w:val="119FBA36"/>
    <w:rsid w:val="11AD261A"/>
    <w:rsid w:val="11B13ECF"/>
    <w:rsid w:val="11C515E5"/>
    <w:rsid w:val="11D45230"/>
    <w:rsid w:val="11DADE35"/>
    <w:rsid w:val="11EBE8B5"/>
    <w:rsid w:val="11F4DC7B"/>
    <w:rsid w:val="11FF2900"/>
    <w:rsid w:val="1207B39A"/>
    <w:rsid w:val="12122B78"/>
    <w:rsid w:val="1234A009"/>
    <w:rsid w:val="123C05D5"/>
    <w:rsid w:val="1248DAB4"/>
    <w:rsid w:val="125500B7"/>
    <w:rsid w:val="1267FCFA"/>
    <w:rsid w:val="127546F9"/>
    <w:rsid w:val="12946E97"/>
    <w:rsid w:val="12AB0D5A"/>
    <w:rsid w:val="12AED6DB"/>
    <w:rsid w:val="12B0EB52"/>
    <w:rsid w:val="12B548E1"/>
    <w:rsid w:val="12CC253C"/>
    <w:rsid w:val="12CF63FB"/>
    <w:rsid w:val="12D7BE8F"/>
    <w:rsid w:val="12F82957"/>
    <w:rsid w:val="13139C34"/>
    <w:rsid w:val="1313D7F5"/>
    <w:rsid w:val="1314D5BC"/>
    <w:rsid w:val="1316312C"/>
    <w:rsid w:val="1322C719"/>
    <w:rsid w:val="1323328B"/>
    <w:rsid w:val="1333E52A"/>
    <w:rsid w:val="133E9B27"/>
    <w:rsid w:val="1346939F"/>
    <w:rsid w:val="135AF77C"/>
    <w:rsid w:val="135B8CC2"/>
    <w:rsid w:val="136C1F81"/>
    <w:rsid w:val="13707AAC"/>
    <w:rsid w:val="137A0A81"/>
    <w:rsid w:val="13802D7F"/>
    <w:rsid w:val="13A5D0AC"/>
    <w:rsid w:val="13AD6328"/>
    <w:rsid w:val="13AF14B7"/>
    <w:rsid w:val="13BB06B3"/>
    <w:rsid w:val="13BF37AB"/>
    <w:rsid w:val="13CF8829"/>
    <w:rsid w:val="14090A09"/>
    <w:rsid w:val="140D9742"/>
    <w:rsid w:val="140F07F8"/>
    <w:rsid w:val="1428D8B6"/>
    <w:rsid w:val="142BD7AB"/>
    <w:rsid w:val="1457CFAF"/>
    <w:rsid w:val="14726DC4"/>
    <w:rsid w:val="1477ED7A"/>
    <w:rsid w:val="148B1730"/>
    <w:rsid w:val="148E47FD"/>
    <w:rsid w:val="1491D8EA"/>
    <w:rsid w:val="149A59C9"/>
    <w:rsid w:val="14A18AC2"/>
    <w:rsid w:val="14BFE8B6"/>
    <w:rsid w:val="14FAA230"/>
    <w:rsid w:val="150667A9"/>
    <w:rsid w:val="1533E086"/>
    <w:rsid w:val="15528C6D"/>
    <w:rsid w:val="1556887C"/>
    <w:rsid w:val="155806E3"/>
    <w:rsid w:val="156E11AF"/>
    <w:rsid w:val="15E88C14"/>
    <w:rsid w:val="15EA1AC7"/>
    <w:rsid w:val="160A05E6"/>
    <w:rsid w:val="160F912F"/>
    <w:rsid w:val="16232E43"/>
    <w:rsid w:val="16369EC1"/>
    <w:rsid w:val="1640C651"/>
    <w:rsid w:val="1651FA91"/>
    <w:rsid w:val="165307F8"/>
    <w:rsid w:val="1654CD35"/>
    <w:rsid w:val="165596E2"/>
    <w:rsid w:val="165C18C2"/>
    <w:rsid w:val="16759F2F"/>
    <w:rsid w:val="16763BE9"/>
    <w:rsid w:val="1679C3CE"/>
    <w:rsid w:val="167DADA2"/>
    <w:rsid w:val="16917010"/>
    <w:rsid w:val="1696D5FF"/>
    <w:rsid w:val="16B1AB43"/>
    <w:rsid w:val="16BDA73D"/>
    <w:rsid w:val="16DB29E6"/>
    <w:rsid w:val="1727E813"/>
    <w:rsid w:val="172E2F55"/>
    <w:rsid w:val="172EA93A"/>
    <w:rsid w:val="1781FB01"/>
    <w:rsid w:val="178E4BDB"/>
    <w:rsid w:val="179BC80C"/>
    <w:rsid w:val="17A6EAAC"/>
    <w:rsid w:val="17BC9F8B"/>
    <w:rsid w:val="17D13382"/>
    <w:rsid w:val="17D8940C"/>
    <w:rsid w:val="17DC96B2"/>
    <w:rsid w:val="17E53C57"/>
    <w:rsid w:val="17F5C310"/>
    <w:rsid w:val="18052BB1"/>
    <w:rsid w:val="18120C4A"/>
    <w:rsid w:val="18169A8F"/>
    <w:rsid w:val="18186B8F"/>
    <w:rsid w:val="18197E03"/>
    <w:rsid w:val="182E689F"/>
    <w:rsid w:val="184000A9"/>
    <w:rsid w:val="18419D35"/>
    <w:rsid w:val="1843EBCF"/>
    <w:rsid w:val="186452EA"/>
    <w:rsid w:val="18677A18"/>
    <w:rsid w:val="1872226B"/>
    <w:rsid w:val="187CC7B2"/>
    <w:rsid w:val="187D225B"/>
    <w:rsid w:val="18921695"/>
    <w:rsid w:val="18DD0A7B"/>
    <w:rsid w:val="18E426FD"/>
    <w:rsid w:val="18F632D8"/>
    <w:rsid w:val="18FDE1B7"/>
    <w:rsid w:val="191CC0F8"/>
    <w:rsid w:val="191DE720"/>
    <w:rsid w:val="192EFB1B"/>
    <w:rsid w:val="1938317A"/>
    <w:rsid w:val="193D7139"/>
    <w:rsid w:val="1942BB0D"/>
    <w:rsid w:val="194EFC7D"/>
    <w:rsid w:val="195D312C"/>
    <w:rsid w:val="196A0C43"/>
    <w:rsid w:val="19998680"/>
    <w:rsid w:val="19A0FC12"/>
    <w:rsid w:val="19AFF4B9"/>
    <w:rsid w:val="19B8F6B5"/>
    <w:rsid w:val="19CD4A14"/>
    <w:rsid w:val="19FF8BD3"/>
    <w:rsid w:val="1A15D238"/>
    <w:rsid w:val="1A18F2BC"/>
    <w:rsid w:val="1A1EADB0"/>
    <w:rsid w:val="1A2A4837"/>
    <w:rsid w:val="1A36EC09"/>
    <w:rsid w:val="1A489B77"/>
    <w:rsid w:val="1A7AFC65"/>
    <w:rsid w:val="1A7EF874"/>
    <w:rsid w:val="1A9CDF97"/>
    <w:rsid w:val="1AA34BEB"/>
    <w:rsid w:val="1AABE1A0"/>
    <w:rsid w:val="1AB1A31F"/>
    <w:rsid w:val="1AB3A523"/>
    <w:rsid w:val="1AB61F3F"/>
    <w:rsid w:val="1ABDFBF3"/>
    <w:rsid w:val="1AD2D156"/>
    <w:rsid w:val="1AE9035A"/>
    <w:rsid w:val="1AF7B197"/>
    <w:rsid w:val="1B3CCC73"/>
    <w:rsid w:val="1B47E25D"/>
    <w:rsid w:val="1B5F4357"/>
    <w:rsid w:val="1BC1AF64"/>
    <w:rsid w:val="1BCBA91D"/>
    <w:rsid w:val="1BCC1E97"/>
    <w:rsid w:val="1BD34080"/>
    <w:rsid w:val="1BDE409D"/>
    <w:rsid w:val="1BEAC4CC"/>
    <w:rsid w:val="1C123B9D"/>
    <w:rsid w:val="1C19D5F9"/>
    <w:rsid w:val="1C21F13B"/>
    <w:rsid w:val="1C3284BD"/>
    <w:rsid w:val="1C357F6B"/>
    <w:rsid w:val="1C4ECCEE"/>
    <w:rsid w:val="1C50B12B"/>
    <w:rsid w:val="1C556EC2"/>
    <w:rsid w:val="1C59CC54"/>
    <w:rsid w:val="1C75836E"/>
    <w:rsid w:val="1C7A5BCF"/>
    <w:rsid w:val="1C80B93C"/>
    <w:rsid w:val="1C9CCE29"/>
    <w:rsid w:val="1CAF91FF"/>
    <w:rsid w:val="1CC6C123"/>
    <w:rsid w:val="1CCEE6BA"/>
    <w:rsid w:val="1CED75E5"/>
    <w:rsid w:val="1D31ED9F"/>
    <w:rsid w:val="1D58D2A4"/>
    <w:rsid w:val="1D67AB54"/>
    <w:rsid w:val="1D684C34"/>
    <w:rsid w:val="1D764B17"/>
    <w:rsid w:val="1D794470"/>
    <w:rsid w:val="1DA1BD3C"/>
    <w:rsid w:val="1DB07B9E"/>
    <w:rsid w:val="1DB51AE8"/>
    <w:rsid w:val="1DC18BD0"/>
    <w:rsid w:val="1DDD0FEF"/>
    <w:rsid w:val="1DE4A298"/>
    <w:rsid w:val="1DEAD01B"/>
    <w:rsid w:val="1DF71753"/>
    <w:rsid w:val="1DF7FB88"/>
    <w:rsid w:val="1E0CF736"/>
    <w:rsid w:val="1E19B6CF"/>
    <w:rsid w:val="1E1CBC6E"/>
    <w:rsid w:val="1E31D695"/>
    <w:rsid w:val="1E3AF210"/>
    <w:rsid w:val="1E3DF702"/>
    <w:rsid w:val="1E44F180"/>
    <w:rsid w:val="1E51BB54"/>
    <w:rsid w:val="1E9C8B0F"/>
    <w:rsid w:val="1EA7F67C"/>
    <w:rsid w:val="1EC0C600"/>
    <w:rsid w:val="1ED40FAA"/>
    <w:rsid w:val="1EE38F6C"/>
    <w:rsid w:val="1EE4841D"/>
    <w:rsid w:val="1EEC63DF"/>
    <w:rsid w:val="1EF22044"/>
    <w:rsid w:val="1F0891DB"/>
    <w:rsid w:val="1F20A86E"/>
    <w:rsid w:val="1F2243EC"/>
    <w:rsid w:val="1F2834B8"/>
    <w:rsid w:val="1F351D3A"/>
    <w:rsid w:val="1F35A56F"/>
    <w:rsid w:val="1F412829"/>
    <w:rsid w:val="1F4950E7"/>
    <w:rsid w:val="1F4C4BFF"/>
    <w:rsid w:val="1F4E6D88"/>
    <w:rsid w:val="1F90B3A2"/>
    <w:rsid w:val="1F9759EF"/>
    <w:rsid w:val="1FB3BEAA"/>
    <w:rsid w:val="1FBDD644"/>
    <w:rsid w:val="1FC09F06"/>
    <w:rsid w:val="1FC7C8BB"/>
    <w:rsid w:val="1FD94DC7"/>
    <w:rsid w:val="1FE58A51"/>
    <w:rsid w:val="2003F5D2"/>
    <w:rsid w:val="200BF608"/>
    <w:rsid w:val="20192319"/>
    <w:rsid w:val="201B8139"/>
    <w:rsid w:val="2030D294"/>
    <w:rsid w:val="204D8C35"/>
    <w:rsid w:val="20663EBC"/>
    <w:rsid w:val="2089001E"/>
    <w:rsid w:val="208FF36E"/>
    <w:rsid w:val="20B79C6B"/>
    <w:rsid w:val="20E81C60"/>
    <w:rsid w:val="20F48C55"/>
    <w:rsid w:val="20F6C380"/>
    <w:rsid w:val="20FADAB1"/>
    <w:rsid w:val="20FEF8A8"/>
    <w:rsid w:val="21065EA4"/>
    <w:rsid w:val="212C8403"/>
    <w:rsid w:val="213334E8"/>
    <w:rsid w:val="2158C0CA"/>
    <w:rsid w:val="2159651F"/>
    <w:rsid w:val="2160BC26"/>
    <w:rsid w:val="2161949E"/>
    <w:rsid w:val="216A7CD5"/>
    <w:rsid w:val="21839040"/>
    <w:rsid w:val="218485D0"/>
    <w:rsid w:val="2188E07E"/>
    <w:rsid w:val="218F3CD5"/>
    <w:rsid w:val="21987A3F"/>
    <w:rsid w:val="219C0346"/>
    <w:rsid w:val="21A68C70"/>
    <w:rsid w:val="21C8D48E"/>
    <w:rsid w:val="21CF81F5"/>
    <w:rsid w:val="21E9E2DF"/>
    <w:rsid w:val="21EA7A57"/>
    <w:rsid w:val="21F1195D"/>
    <w:rsid w:val="21F1F23B"/>
    <w:rsid w:val="225C105C"/>
    <w:rsid w:val="22896C4A"/>
    <w:rsid w:val="228C5433"/>
    <w:rsid w:val="22A5C349"/>
    <w:rsid w:val="22ACB6D9"/>
    <w:rsid w:val="22BA7C8F"/>
    <w:rsid w:val="22DB855B"/>
    <w:rsid w:val="22F0DB1B"/>
    <w:rsid w:val="22F53580"/>
    <w:rsid w:val="22F5CFDF"/>
    <w:rsid w:val="22F83FC8"/>
    <w:rsid w:val="2307D556"/>
    <w:rsid w:val="23116825"/>
    <w:rsid w:val="2314BAEE"/>
    <w:rsid w:val="2325DB3D"/>
    <w:rsid w:val="23852CF7"/>
    <w:rsid w:val="2394BEAB"/>
    <w:rsid w:val="239699EC"/>
    <w:rsid w:val="23F7E0BD"/>
    <w:rsid w:val="23FAD113"/>
    <w:rsid w:val="2409482A"/>
    <w:rsid w:val="241FDEF7"/>
    <w:rsid w:val="24223CBB"/>
    <w:rsid w:val="242CAE80"/>
    <w:rsid w:val="247E53D9"/>
    <w:rsid w:val="24931466"/>
    <w:rsid w:val="24A1F15D"/>
    <w:rsid w:val="24B202C9"/>
    <w:rsid w:val="24CC3372"/>
    <w:rsid w:val="24E100C8"/>
    <w:rsid w:val="24E58DA2"/>
    <w:rsid w:val="24E5CB4E"/>
    <w:rsid w:val="2512F460"/>
    <w:rsid w:val="251ED249"/>
    <w:rsid w:val="25348F78"/>
    <w:rsid w:val="253BC615"/>
    <w:rsid w:val="254C4858"/>
    <w:rsid w:val="255FC9A8"/>
    <w:rsid w:val="2593B11E"/>
    <w:rsid w:val="25A23B7C"/>
    <w:rsid w:val="25B0995A"/>
    <w:rsid w:val="25C8E9A9"/>
    <w:rsid w:val="25EF0D44"/>
    <w:rsid w:val="25FC00CB"/>
    <w:rsid w:val="25FCE5E2"/>
    <w:rsid w:val="2603C4F5"/>
    <w:rsid w:val="26148B62"/>
    <w:rsid w:val="261858FF"/>
    <w:rsid w:val="262EE4C7"/>
    <w:rsid w:val="2663A8CC"/>
    <w:rsid w:val="2670F552"/>
    <w:rsid w:val="26936DFE"/>
    <w:rsid w:val="269C45B1"/>
    <w:rsid w:val="26A38995"/>
    <w:rsid w:val="26D41D49"/>
    <w:rsid w:val="26E0066C"/>
    <w:rsid w:val="26EB53DE"/>
    <w:rsid w:val="26F6C2E1"/>
    <w:rsid w:val="26FE918D"/>
    <w:rsid w:val="272BEBAC"/>
    <w:rsid w:val="27405710"/>
    <w:rsid w:val="2748E850"/>
    <w:rsid w:val="27644F42"/>
    <w:rsid w:val="27713C4B"/>
    <w:rsid w:val="27822BCD"/>
    <w:rsid w:val="278ADDA5"/>
    <w:rsid w:val="279C7EFB"/>
    <w:rsid w:val="27B2144D"/>
    <w:rsid w:val="27BDC7A7"/>
    <w:rsid w:val="27C1ED25"/>
    <w:rsid w:val="27F8438B"/>
    <w:rsid w:val="27F9253B"/>
    <w:rsid w:val="2801AFB6"/>
    <w:rsid w:val="2812FD4E"/>
    <w:rsid w:val="283D1A24"/>
    <w:rsid w:val="2849D9CB"/>
    <w:rsid w:val="2881DCF6"/>
    <w:rsid w:val="28897487"/>
    <w:rsid w:val="288EB126"/>
    <w:rsid w:val="289BBE6D"/>
    <w:rsid w:val="28BF73DE"/>
    <w:rsid w:val="28C5EED0"/>
    <w:rsid w:val="28CCAA91"/>
    <w:rsid w:val="28E74BE6"/>
    <w:rsid w:val="28F22D9C"/>
    <w:rsid w:val="29037EC8"/>
    <w:rsid w:val="290D0CAC"/>
    <w:rsid w:val="29260429"/>
    <w:rsid w:val="293EBBF0"/>
    <w:rsid w:val="295198BC"/>
    <w:rsid w:val="29599808"/>
    <w:rsid w:val="295B8FD9"/>
    <w:rsid w:val="29857947"/>
    <w:rsid w:val="2996A1F9"/>
    <w:rsid w:val="29A875F1"/>
    <w:rsid w:val="29B379BC"/>
    <w:rsid w:val="29D3E673"/>
    <w:rsid w:val="29E95553"/>
    <w:rsid w:val="2A00616C"/>
    <w:rsid w:val="2A075D55"/>
    <w:rsid w:val="2A2A0F84"/>
    <w:rsid w:val="2A2ADBEB"/>
    <w:rsid w:val="2A3296A0"/>
    <w:rsid w:val="2A37F051"/>
    <w:rsid w:val="2A3F3491"/>
    <w:rsid w:val="2A3FB8C2"/>
    <w:rsid w:val="2A54A7A7"/>
    <w:rsid w:val="2A59820A"/>
    <w:rsid w:val="2A5B4FEE"/>
    <w:rsid w:val="2A65C7F3"/>
    <w:rsid w:val="2A6B2A7A"/>
    <w:rsid w:val="2A705B9B"/>
    <w:rsid w:val="2A8B9B9A"/>
    <w:rsid w:val="2A9C5ACC"/>
    <w:rsid w:val="2A9F4F29"/>
    <w:rsid w:val="2AAF67DC"/>
    <w:rsid w:val="2AB9DB76"/>
    <w:rsid w:val="2ABB8CA6"/>
    <w:rsid w:val="2AC2B215"/>
    <w:rsid w:val="2AE62D43"/>
    <w:rsid w:val="2B0397C2"/>
    <w:rsid w:val="2B102784"/>
    <w:rsid w:val="2B18D8AD"/>
    <w:rsid w:val="2B1B0697"/>
    <w:rsid w:val="2B1FBF17"/>
    <w:rsid w:val="2B21FA16"/>
    <w:rsid w:val="2B27241A"/>
    <w:rsid w:val="2B27AA69"/>
    <w:rsid w:val="2B27F2C6"/>
    <w:rsid w:val="2B3621C0"/>
    <w:rsid w:val="2B4C7141"/>
    <w:rsid w:val="2B4F5B06"/>
    <w:rsid w:val="2B568E77"/>
    <w:rsid w:val="2B5F99BE"/>
    <w:rsid w:val="2B867022"/>
    <w:rsid w:val="2BBBF7E2"/>
    <w:rsid w:val="2BC0C297"/>
    <w:rsid w:val="2BE22617"/>
    <w:rsid w:val="2BF714A0"/>
    <w:rsid w:val="2C538B60"/>
    <w:rsid w:val="2C84FDEE"/>
    <w:rsid w:val="2CA0C0B2"/>
    <w:rsid w:val="2CA431F9"/>
    <w:rsid w:val="2CAD624D"/>
    <w:rsid w:val="2CBB1F3B"/>
    <w:rsid w:val="2CBD276C"/>
    <w:rsid w:val="2CBF5BDA"/>
    <w:rsid w:val="2CE8360F"/>
    <w:rsid w:val="2CEE1205"/>
    <w:rsid w:val="2D0A20CE"/>
    <w:rsid w:val="2D13923E"/>
    <w:rsid w:val="2D25DEF4"/>
    <w:rsid w:val="2D3D1E5A"/>
    <w:rsid w:val="2D5BC04B"/>
    <w:rsid w:val="2D7CF716"/>
    <w:rsid w:val="2D8FDAB9"/>
    <w:rsid w:val="2D9561B3"/>
    <w:rsid w:val="2DA86FBB"/>
    <w:rsid w:val="2DB8E82C"/>
    <w:rsid w:val="2DB8F35C"/>
    <w:rsid w:val="2DBAD331"/>
    <w:rsid w:val="2DBCE293"/>
    <w:rsid w:val="2DD3FB8E"/>
    <w:rsid w:val="2DF27A9F"/>
    <w:rsid w:val="2E099894"/>
    <w:rsid w:val="2E190902"/>
    <w:rsid w:val="2E2D092B"/>
    <w:rsid w:val="2E2F00FC"/>
    <w:rsid w:val="2E37CA48"/>
    <w:rsid w:val="2E78827D"/>
    <w:rsid w:val="2E98B983"/>
    <w:rsid w:val="2EA09DFC"/>
    <w:rsid w:val="2EB2D4F2"/>
    <w:rsid w:val="2EB99DF6"/>
    <w:rsid w:val="2ED611C5"/>
    <w:rsid w:val="2ED7FC41"/>
    <w:rsid w:val="2ED84CAB"/>
    <w:rsid w:val="2F00FE10"/>
    <w:rsid w:val="2F0F8E20"/>
    <w:rsid w:val="2F114E4D"/>
    <w:rsid w:val="2F28BADA"/>
    <w:rsid w:val="2F2FF565"/>
    <w:rsid w:val="2F39F6EA"/>
    <w:rsid w:val="2F3DA36E"/>
    <w:rsid w:val="2F4B68F5"/>
    <w:rsid w:val="2F5997EF"/>
    <w:rsid w:val="2F5D76F2"/>
    <w:rsid w:val="2F73737E"/>
    <w:rsid w:val="2F8D6252"/>
    <w:rsid w:val="2F9242D6"/>
    <w:rsid w:val="2F9856AD"/>
    <w:rsid w:val="2FA39398"/>
    <w:rsid w:val="2FBB289E"/>
    <w:rsid w:val="2FCAA11B"/>
    <w:rsid w:val="2FFF33E2"/>
    <w:rsid w:val="3006228F"/>
    <w:rsid w:val="300A9FEB"/>
    <w:rsid w:val="300EFAE7"/>
    <w:rsid w:val="302978DB"/>
    <w:rsid w:val="302F2944"/>
    <w:rsid w:val="3041A9A9"/>
    <w:rsid w:val="304F8B7C"/>
    <w:rsid w:val="3083B37C"/>
    <w:rsid w:val="309D1D5F"/>
    <w:rsid w:val="309DACFF"/>
    <w:rsid w:val="309DD2B6"/>
    <w:rsid w:val="30A4DD54"/>
    <w:rsid w:val="30BEFF1E"/>
    <w:rsid w:val="30EC7604"/>
    <w:rsid w:val="30F6F6DA"/>
    <w:rsid w:val="31008194"/>
    <w:rsid w:val="31160094"/>
    <w:rsid w:val="31173DE2"/>
    <w:rsid w:val="312A3170"/>
    <w:rsid w:val="312E1337"/>
    <w:rsid w:val="3139760E"/>
    <w:rsid w:val="3182BDF2"/>
    <w:rsid w:val="31932F78"/>
    <w:rsid w:val="3196EBED"/>
    <w:rsid w:val="319AA392"/>
    <w:rsid w:val="319CC8EC"/>
    <w:rsid w:val="31A6EC46"/>
    <w:rsid w:val="31C09F60"/>
    <w:rsid w:val="31E4E533"/>
    <w:rsid w:val="32076DE6"/>
    <w:rsid w:val="3213D9A5"/>
    <w:rsid w:val="321532F7"/>
    <w:rsid w:val="321A4E06"/>
    <w:rsid w:val="32255509"/>
    <w:rsid w:val="32366AC0"/>
    <w:rsid w:val="324215F1"/>
    <w:rsid w:val="3257B17B"/>
    <w:rsid w:val="3275EBB2"/>
    <w:rsid w:val="327CE795"/>
    <w:rsid w:val="32A36703"/>
    <w:rsid w:val="32AC0BC9"/>
    <w:rsid w:val="32B76BA5"/>
    <w:rsid w:val="32B8254E"/>
    <w:rsid w:val="32C07DBE"/>
    <w:rsid w:val="32DD4CD5"/>
    <w:rsid w:val="32E5C610"/>
    <w:rsid w:val="32EA7B50"/>
    <w:rsid w:val="32F0FFA7"/>
    <w:rsid w:val="3310E8F0"/>
    <w:rsid w:val="331C822F"/>
    <w:rsid w:val="3326812C"/>
    <w:rsid w:val="33321271"/>
    <w:rsid w:val="33600CC5"/>
    <w:rsid w:val="33CAFF9B"/>
    <w:rsid w:val="33E69D23"/>
    <w:rsid w:val="34209C1D"/>
    <w:rsid w:val="342BC297"/>
    <w:rsid w:val="3449468F"/>
    <w:rsid w:val="344EA013"/>
    <w:rsid w:val="346B41CA"/>
    <w:rsid w:val="346EEE94"/>
    <w:rsid w:val="346F27AE"/>
    <w:rsid w:val="347210EA"/>
    <w:rsid w:val="347E977A"/>
    <w:rsid w:val="3482EF89"/>
    <w:rsid w:val="348455F7"/>
    <w:rsid w:val="3491923B"/>
    <w:rsid w:val="34BE2A37"/>
    <w:rsid w:val="34D22EEF"/>
    <w:rsid w:val="34D82759"/>
    <w:rsid w:val="34FCE9FE"/>
    <w:rsid w:val="351D6CE0"/>
    <w:rsid w:val="3525E64B"/>
    <w:rsid w:val="352B4A3A"/>
    <w:rsid w:val="353D384A"/>
    <w:rsid w:val="354160D9"/>
    <w:rsid w:val="3548303F"/>
    <w:rsid w:val="354C3C41"/>
    <w:rsid w:val="35532B77"/>
    <w:rsid w:val="3574E3BC"/>
    <w:rsid w:val="3593B33B"/>
    <w:rsid w:val="3597D520"/>
    <w:rsid w:val="35A4F76C"/>
    <w:rsid w:val="35B91146"/>
    <w:rsid w:val="35E9B5B1"/>
    <w:rsid w:val="35F6BBCA"/>
    <w:rsid w:val="36115390"/>
    <w:rsid w:val="3625B37A"/>
    <w:rsid w:val="36328A77"/>
    <w:rsid w:val="3649433F"/>
    <w:rsid w:val="3652E081"/>
    <w:rsid w:val="3666EBC3"/>
    <w:rsid w:val="3679D17F"/>
    <w:rsid w:val="368C55CE"/>
    <w:rsid w:val="369E6AC8"/>
    <w:rsid w:val="36A675ED"/>
    <w:rsid w:val="36B1BA83"/>
    <w:rsid w:val="36CFACFD"/>
    <w:rsid w:val="36D2659E"/>
    <w:rsid w:val="36D2DAFE"/>
    <w:rsid w:val="36DF4C6F"/>
    <w:rsid w:val="370177A8"/>
    <w:rsid w:val="37049DDD"/>
    <w:rsid w:val="370BE0ED"/>
    <w:rsid w:val="374F860B"/>
    <w:rsid w:val="37536D49"/>
    <w:rsid w:val="375634B1"/>
    <w:rsid w:val="376ED352"/>
    <w:rsid w:val="3773231F"/>
    <w:rsid w:val="3776D826"/>
    <w:rsid w:val="377AA597"/>
    <w:rsid w:val="377F3621"/>
    <w:rsid w:val="3798AFE1"/>
    <w:rsid w:val="37B8AB7E"/>
    <w:rsid w:val="37C48925"/>
    <w:rsid w:val="38017725"/>
    <w:rsid w:val="3814A4C8"/>
    <w:rsid w:val="3815A1E0"/>
    <w:rsid w:val="382F1796"/>
    <w:rsid w:val="3851B57A"/>
    <w:rsid w:val="3856C364"/>
    <w:rsid w:val="3897DB9A"/>
    <w:rsid w:val="38AD0D2A"/>
    <w:rsid w:val="38B8C0AE"/>
    <w:rsid w:val="38BB7388"/>
    <w:rsid w:val="38D666D7"/>
    <w:rsid w:val="38DC1E12"/>
    <w:rsid w:val="39057590"/>
    <w:rsid w:val="3918599D"/>
    <w:rsid w:val="392E5422"/>
    <w:rsid w:val="392F1D32"/>
    <w:rsid w:val="39348042"/>
    <w:rsid w:val="397BD00F"/>
    <w:rsid w:val="398A78FC"/>
    <w:rsid w:val="39916B9C"/>
    <w:rsid w:val="399BE07D"/>
    <w:rsid w:val="39A03281"/>
    <w:rsid w:val="39A62DEB"/>
    <w:rsid w:val="39AFEE9A"/>
    <w:rsid w:val="39BFE705"/>
    <w:rsid w:val="39C58755"/>
    <w:rsid w:val="39F9576E"/>
    <w:rsid w:val="3A0DC652"/>
    <w:rsid w:val="3A115DA4"/>
    <w:rsid w:val="3A3CB64A"/>
    <w:rsid w:val="3A51EB15"/>
    <w:rsid w:val="3A529F33"/>
    <w:rsid w:val="3A55BB93"/>
    <w:rsid w:val="3A995639"/>
    <w:rsid w:val="3AAD0FF6"/>
    <w:rsid w:val="3AB2C01F"/>
    <w:rsid w:val="3AB51D04"/>
    <w:rsid w:val="3ABA78E6"/>
    <w:rsid w:val="3ABE01FD"/>
    <w:rsid w:val="3AD709F4"/>
    <w:rsid w:val="3ADDCD30"/>
    <w:rsid w:val="3AF9B2B6"/>
    <w:rsid w:val="3AFF9BED"/>
    <w:rsid w:val="3B2C26B9"/>
    <w:rsid w:val="3B47D917"/>
    <w:rsid w:val="3B4D5E25"/>
    <w:rsid w:val="3B598646"/>
    <w:rsid w:val="3B661877"/>
    <w:rsid w:val="3B66C1BA"/>
    <w:rsid w:val="3B68B632"/>
    <w:rsid w:val="3B6A5033"/>
    <w:rsid w:val="3B6F6ED8"/>
    <w:rsid w:val="3B85BF98"/>
    <w:rsid w:val="3B9023B4"/>
    <w:rsid w:val="3B9527CF"/>
    <w:rsid w:val="3BA3D2F0"/>
    <w:rsid w:val="3BA4C973"/>
    <w:rsid w:val="3BA5D6C1"/>
    <w:rsid w:val="3BA77C1A"/>
    <w:rsid w:val="3BAE502C"/>
    <w:rsid w:val="3BB668F1"/>
    <w:rsid w:val="3BCFDBAD"/>
    <w:rsid w:val="3BD80F00"/>
    <w:rsid w:val="3BF9F387"/>
    <w:rsid w:val="3C2FC5D5"/>
    <w:rsid w:val="3C319126"/>
    <w:rsid w:val="3C48E057"/>
    <w:rsid w:val="3C556C2C"/>
    <w:rsid w:val="3C978AEF"/>
    <w:rsid w:val="3C9A51D3"/>
    <w:rsid w:val="3CC7AA9D"/>
    <w:rsid w:val="3CD331B8"/>
    <w:rsid w:val="3CE5644D"/>
    <w:rsid w:val="3D13F566"/>
    <w:rsid w:val="3D20C0D2"/>
    <w:rsid w:val="3D222707"/>
    <w:rsid w:val="3D28193C"/>
    <w:rsid w:val="3D38B190"/>
    <w:rsid w:val="3D4195F3"/>
    <w:rsid w:val="3D5FF5A6"/>
    <w:rsid w:val="3D87A38C"/>
    <w:rsid w:val="3D8CD626"/>
    <w:rsid w:val="3D9501FC"/>
    <w:rsid w:val="3D9E64AD"/>
    <w:rsid w:val="3DA7E41C"/>
    <w:rsid w:val="3DBDCB70"/>
    <w:rsid w:val="3DC60DAD"/>
    <w:rsid w:val="3E10A972"/>
    <w:rsid w:val="3E15FED3"/>
    <w:rsid w:val="3E2EFEF7"/>
    <w:rsid w:val="3E3747C5"/>
    <w:rsid w:val="3E3EE5BB"/>
    <w:rsid w:val="3E52BB7F"/>
    <w:rsid w:val="3E5EE63E"/>
    <w:rsid w:val="3E66E4F3"/>
    <w:rsid w:val="3E690F07"/>
    <w:rsid w:val="3E6FB718"/>
    <w:rsid w:val="3E788B8B"/>
    <w:rsid w:val="3E84F3E6"/>
    <w:rsid w:val="3E9BD9B1"/>
    <w:rsid w:val="3EA010CB"/>
    <w:rsid w:val="3ECADD03"/>
    <w:rsid w:val="3ED5DE70"/>
    <w:rsid w:val="3EE0E560"/>
    <w:rsid w:val="3EE2DFCF"/>
    <w:rsid w:val="3EF35D29"/>
    <w:rsid w:val="3EFE0B02"/>
    <w:rsid w:val="3F147211"/>
    <w:rsid w:val="3F14D57F"/>
    <w:rsid w:val="3F341AA0"/>
    <w:rsid w:val="3F38C21E"/>
    <w:rsid w:val="3F4E7B4C"/>
    <w:rsid w:val="3F77A93F"/>
    <w:rsid w:val="3F903554"/>
    <w:rsid w:val="3F9162F3"/>
    <w:rsid w:val="3F98520A"/>
    <w:rsid w:val="3F9A5F80"/>
    <w:rsid w:val="3FA922F8"/>
    <w:rsid w:val="3FC2FC8D"/>
    <w:rsid w:val="3FC53FB2"/>
    <w:rsid w:val="3FCE0760"/>
    <w:rsid w:val="3FE9927C"/>
    <w:rsid w:val="3FEF6E4D"/>
    <w:rsid w:val="4008D5DB"/>
    <w:rsid w:val="4013C256"/>
    <w:rsid w:val="40154831"/>
    <w:rsid w:val="4038A651"/>
    <w:rsid w:val="40399C9B"/>
    <w:rsid w:val="4039B6EF"/>
    <w:rsid w:val="4044C12C"/>
    <w:rsid w:val="404DCCCA"/>
    <w:rsid w:val="40608A4F"/>
    <w:rsid w:val="407504B1"/>
    <w:rsid w:val="4098E486"/>
    <w:rsid w:val="40AE9F59"/>
    <w:rsid w:val="40B3B3E4"/>
    <w:rsid w:val="40B9C15B"/>
    <w:rsid w:val="40CADF8C"/>
    <w:rsid w:val="40EBDC20"/>
    <w:rsid w:val="40F75CE6"/>
    <w:rsid w:val="40FDAE6F"/>
    <w:rsid w:val="41024CBB"/>
    <w:rsid w:val="410A7F2B"/>
    <w:rsid w:val="4110920D"/>
    <w:rsid w:val="4126A04B"/>
    <w:rsid w:val="4143604B"/>
    <w:rsid w:val="41517586"/>
    <w:rsid w:val="415B7B17"/>
    <w:rsid w:val="416508FE"/>
    <w:rsid w:val="418562DD"/>
    <w:rsid w:val="4185BC63"/>
    <w:rsid w:val="4190A481"/>
    <w:rsid w:val="41983238"/>
    <w:rsid w:val="41AB4466"/>
    <w:rsid w:val="41B2190E"/>
    <w:rsid w:val="41BF90E2"/>
    <w:rsid w:val="41C46CC3"/>
    <w:rsid w:val="41F431F5"/>
    <w:rsid w:val="41FC38C8"/>
    <w:rsid w:val="42343073"/>
    <w:rsid w:val="42390F50"/>
    <w:rsid w:val="42477E75"/>
    <w:rsid w:val="426420C0"/>
    <w:rsid w:val="42750AC5"/>
    <w:rsid w:val="427951C7"/>
    <w:rsid w:val="428A5B22"/>
    <w:rsid w:val="4290C5E1"/>
    <w:rsid w:val="42AD8C0C"/>
    <w:rsid w:val="42CB8375"/>
    <w:rsid w:val="42D20042"/>
    <w:rsid w:val="42E41A95"/>
    <w:rsid w:val="42EAC919"/>
    <w:rsid w:val="42EB3AA5"/>
    <w:rsid w:val="43009267"/>
    <w:rsid w:val="43296A9A"/>
    <w:rsid w:val="4339E19A"/>
    <w:rsid w:val="434E69F0"/>
    <w:rsid w:val="43585487"/>
    <w:rsid w:val="436D0F78"/>
    <w:rsid w:val="43735DD4"/>
    <w:rsid w:val="43B928A9"/>
    <w:rsid w:val="43BDDF51"/>
    <w:rsid w:val="43D13B98"/>
    <w:rsid w:val="43DBFDA8"/>
    <w:rsid w:val="43F1D7DC"/>
    <w:rsid w:val="43FCB209"/>
    <w:rsid w:val="43FF016F"/>
    <w:rsid w:val="44213851"/>
    <w:rsid w:val="444832CF"/>
    <w:rsid w:val="444997B4"/>
    <w:rsid w:val="444F8D3A"/>
    <w:rsid w:val="44584D6D"/>
    <w:rsid w:val="4464D416"/>
    <w:rsid w:val="447FEAF6"/>
    <w:rsid w:val="44886785"/>
    <w:rsid w:val="448A2DED"/>
    <w:rsid w:val="44BD1FBC"/>
    <w:rsid w:val="44F47BA3"/>
    <w:rsid w:val="4502CB20"/>
    <w:rsid w:val="4503EBF2"/>
    <w:rsid w:val="450BECBF"/>
    <w:rsid w:val="450F9878"/>
    <w:rsid w:val="451292CC"/>
    <w:rsid w:val="451AA6D2"/>
    <w:rsid w:val="4522049D"/>
    <w:rsid w:val="453FC224"/>
    <w:rsid w:val="45427D3D"/>
    <w:rsid w:val="45527A83"/>
    <w:rsid w:val="455886D0"/>
    <w:rsid w:val="45760129"/>
    <w:rsid w:val="457AC8B7"/>
    <w:rsid w:val="457E6AB7"/>
    <w:rsid w:val="458F6C6E"/>
    <w:rsid w:val="4597E80B"/>
    <w:rsid w:val="45985303"/>
    <w:rsid w:val="459A566A"/>
    <w:rsid w:val="45A26964"/>
    <w:rsid w:val="45B6E6D6"/>
    <w:rsid w:val="45B7599B"/>
    <w:rsid w:val="45D0C8A7"/>
    <w:rsid w:val="45D39F28"/>
    <w:rsid w:val="45E46BF6"/>
    <w:rsid w:val="45F75578"/>
    <w:rsid w:val="462FCD08"/>
    <w:rsid w:val="463D9219"/>
    <w:rsid w:val="46558FC8"/>
    <w:rsid w:val="46562D96"/>
    <w:rsid w:val="467BCA8E"/>
    <w:rsid w:val="468FF549"/>
    <w:rsid w:val="46926DB1"/>
    <w:rsid w:val="46940BE0"/>
    <w:rsid w:val="46DE4D9E"/>
    <w:rsid w:val="470A9BA5"/>
    <w:rsid w:val="471C9E94"/>
    <w:rsid w:val="471DE68A"/>
    <w:rsid w:val="4736A231"/>
    <w:rsid w:val="474D760D"/>
    <w:rsid w:val="475B44DF"/>
    <w:rsid w:val="4779C0AF"/>
    <w:rsid w:val="4799D3F3"/>
    <w:rsid w:val="479B2F63"/>
    <w:rsid w:val="479CE099"/>
    <w:rsid w:val="47A2A11C"/>
    <w:rsid w:val="47B3E68B"/>
    <w:rsid w:val="47C05531"/>
    <w:rsid w:val="47C26A6E"/>
    <w:rsid w:val="47C5347F"/>
    <w:rsid w:val="47E57794"/>
    <w:rsid w:val="47F9B9E5"/>
    <w:rsid w:val="480B2575"/>
    <w:rsid w:val="481B8D83"/>
    <w:rsid w:val="482DCAB4"/>
    <w:rsid w:val="484C75E8"/>
    <w:rsid w:val="48586E75"/>
    <w:rsid w:val="48625170"/>
    <w:rsid w:val="4862EBB1"/>
    <w:rsid w:val="4864570F"/>
    <w:rsid w:val="4865865D"/>
    <w:rsid w:val="4865A1DF"/>
    <w:rsid w:val="486D4D67"/>
    <w:rsid w:val="487E4AEE"/>
    <w:rsid w:val="48915074"/>
    <w:rsid w:val="48A8125B"/>
    <w:rsid w:val="48B1ED86"/>
    <w:rsid w:val="48C4A9D1"/>
    <w:rsid w:val="48D55AF4"/>
    <w:rsid w:val="48D58CCA"/>
    <w:rsid w:val="48D897DB"/>
    <w:rsid w:val="48E9466E"/>
    <w:rsid w:val="48F56D6C"/>
    <w:rsid w:val="49039FEA"/>
    <w:rsid w:val="490932B7"/>
    <w:rsid w:val="49159110"/>
    <w:rsid w:val="493014AE"/>
    <w:rsid w:val="494421E6"/>
    <w:rsid w:val="494E456D"/>
    <w:rsid w:val="49533CE6"/>
    <w:rsid w:val="4955A3CB"/>
    <w:rsid w:val="495A6BE8"/>
    <w:rsid w:val="496F272A"/>
    <w:rsid w:val="4997E5F2"/>
    <w:rsid w:val="499A42F3"/>
    <w:rsid w:val="49AACCA6"/>
    <w:rsid w:val="49ADF1B9"/>
    <w:rsid w:val="49B0297E"/>
    <w:rsid w:val="49B269BF"/>
    <w:rsid w:val="49BB648B"/>
    <w:rsid w:val="49C54FFE"/>
    <w:rsid w:val="49C56F75"/>
    <w:rsid w:val="4A01FDF5"/>
    <w:rsid w:val="4A1991E8"/>
    <w:rsid w:val="4A1D4961"/>
    <w:rsid w:val="4A3AC638"/>
    <w:rsid w:val="4A4A53F6"/>
    <w:rsid w:val="4A56D9BD"/>
    <w:rsid w:val="4A616273"/>
    <w:rsid w:val="4A815E7A"/>
    <w:rsid w:val="4A8C0D8C"/>
    <w:rsid w:val="4A8C405D"/>
    <w:rsid w:val="4A92BE66"/>
    <w:rsid w:val="4AA2DF62"/>
    <w:rsid w:val="4AA49714"/>
    <w:rsid w:val="4AC3884A"/>
    <w:rsid w:val="4ADA41DE"/>
    <w:rsid w:val="4ADD52B7"/>
    <w:rsid w:val="4AEF8936"/>
    <w:rsid w:val="4AFC7A82"/>
    <w:rsid w:val="4B0ECCB6"/>
    <w:rsid w:val="4B17CD60"/>
    <w:rsid w:val="4B25881F"/>
    <w:rsid w:val="4B32885E"/>
    <w:rsid w:val="4B4BBA58"/>
    <w:rsid w:val="4B4C53D7"/>
    <w:rsid w:val="4B64A46D"/>
    <w:rsid w:val="4B6FACDB"/>
    <w:rsid w:val="4B84C8AD"/>
    <w:rsid w:val="4BBBA7D6"/>
    <w:rsid w:val="4BCEB3AD"/>
    <w:rsid w:val="4BD58313"/>
    <w:rsid w:val="4BE3C164"/>
    <w:rsid w:val="4BF3C8C1"/>
    <w:rsid w:val="4C1D99BD"/>
    <w:rsid w:val="4C2E8EC7"/>
    <w:rsid w:val="4C4617F7"/>
    <w:rsid w:val="4C629A4B"/>
    <w:rsid w:val="4C697CCE"/>
    <w:rsid w:val="4C6DB455"/>
    <w:rsid w:val="4C811482"/>
    <w:rsid w:val="4C969521"/>
    <w:rsid w:val="4CC367B1"/>
    <w:rsid w:val="4CDF3028"/>
    <w:rsid w:val="4CE458F3"/>
    <w:rsid w:val="4CFCC166"/>
    <w:rsid w:val="4D2297E3"/>
    <w:rsid w:val="4D3B07A9"/>
    <w:rsid w:val="4D6398B5"/>
    <w:rsid w:val="4D679815"/>
    <w:rsid w:val="4D681B96"/>
    <w:rsid w:val="4D6A840E"/>
    <w:rsid w:val="4D7E8589"/>
    <w:rsid w:val="4D7F91C5"/>
    <w:rsid w:val="4DA89821"/>
    <w:rsid w:val="4DA94323"/>
    <w:rsid w:val="4DA96EF7"/>
    <w:rsid w:val="4DC63FEA"/>
    <w:rsid w:val="4DD563F7"/>
    <w:rsid w:val="4DDAE905"/>
    <w:rsid w:val="4DE1BA00"/>
    <w:rsid w:val="4DEA6EBC"/>
    <w:rsid w:val="4DEE37FA"/>
    <w:rsid w:val="4E492881"/>
    <w:rsid w:val="4E65DD9A"/>
    <w:rsid w:val="4E828D6F"/>
    <w:rsid w:val="4E95AA59"/>
    <w:rsid w:val="4E9E8748"/>
    <w:rsid w:val="4EA0E42D"/>
    <w:rsid w:val="4EA637A3"/>
    <w:rsid w:val="4EB26923"/>
    <w:rsid w:val="4EB3D256"/>
    <w:rsid w:val="4ECE1480"/>
    <w:rsid w:val="4EE30F36"/>
    <w:rsid w:val="4EF98B1E"/>
    <w:rsid w:val="4F0ADF4A"/>
    <w:rsid w:val="4F12B37B"/>
    <w:rsid w:val="4F1534C7"/>
    <w:rsid w:val="4F44A0BF"/>
    <w:rsid w:val="4F596000"/>
    <w:rsid w:val="4F6571C6"/>
    <w:rsid w:val="4F88BE86"/>
    <w:rsid w:val="4F8FB98A"/>
    <w:rsid w:val="4FB50D86"/>
    <w:rsid w:val="4FC11FA5"/>
    <w:rsid w:val="4FC5A87E"/>
    <w:rsid w:val="4FDEBD7B"/>
    <w:rsid w:val="4FE91E3E"/>
    <w:rsid w:val="5027A4E6"/>
    <w:rsid w:val="50312FCB"/>
    <w:rsid w:val="504E3984"/>
    <w:rsid w:val="505787CD"/>
    <w:rsid w:val="505D85BC"/>
    <w:rsid w:val="50789587"/>
    <w:rsid w:val="5092DA41"/>
    <w:rsid w:val="50A224D0"/>
    <w:rsid w:val="50AA07BC"/>
    <w:rsid w:val="50BBB5F1"/>
    <w:rsid w:val="50C23E92"/>
    <w:rsid w:val="50CE39D1"/>
    <w:rsid w:val="50EB1BEB"/>
    <w:rsid w:val="50F24BDB"/>
    <w:rsid w:val="50F4808C"/>
    <w:rsid w:val="50F79BFD"/>
    <w:rsid w:val="512FC5C1"/>
    <w:rsid w:val="513F7CB1"/>
    <w:rsid w:val="51488BD3"/>
    <w:rsid w:val="5150DDE7"/>
    <w:rsid w:val="51589AB4"/>
    <w:rsid w:val="51653B49"/>
    <w:rsid w:val="517054A0"/>
    <w:rsid w:val="51710A6D"/>
    <w:rsid w:val="5182DCE5"/>
    <w:rsid w:val="518A9D9E"/>
    <w:rsid w:val="51AD27BA"/>
    <w:rsid w:val="51ADE452"/>
    <w:rsid w:val="51D9810E"/>
    <w:rsid w:val="51DE91C5"/>
    <w:rsid w:val="51EB189A"/>
    <w:rsid w:val="51F886C7"/>
    <w:rsid w:val="5224CCD4"/>
    <w:rsid w:val="52312BE0"/>
    <w:rsid w:val="523C54CE"/>
    <w:rsid w:val="5244170D"/>
    <w:rsid w:val="52679EEC"/>
    <w:rsid w:val="527A76D2"/>
    <w:rsid w:val="527CB446"/>
    <w:rsid w:val="52BA9CD1"/>
    <w:rsid w:val="52BF6DC1"/>
    <w:rsid w:val="52D2F585"/>
    <w:rsid w:val="52DBE48A"/>
    <w:rsid w:val="52ECAE48"/>
    <w:rsid w:val="52FCE113"/>
    <w:rsid w:val="5308552C"/>
    <w:rsid w:val="5341BE2F"/>
    <w:rsid w:val="535496B2"/>
    <w:rsid w:val="5355FE92"/>
    <w:rsid w:val="53670AF5"/>
    <w:rsid w:val="537AC052"/>
    <w:rsid w:val="53CB486A"/>
    <w:rsid w:val="53E094F8"/>
    <w:rsid w:val="53EDB720"/>
    <w:rsid w:val="5403153E"/>
    <w:rsid w:val="540F49FE"/>
    <w:rsid w:val="540FA21C"/>
    <w:rsid w:val="541884A7"/>
    <w:rsid w:val="5420784F"/>
    <w:rsid w:val="5421518D"/>
    <w:rsid w:val="542DAAE7"/>
    <w:rsid w:val="5437D327"/>
    <w:rsid w:val="543DB50F"/>
    <w:rsid w:val="543FD6BF"/>
    <w:rsid w:val="54505690"/>
    <w:rsid w:val="54608A0E"/>
    <w:rsid w:val="5476129D"/>
    <w:rsid w:val="547BE812"/>
    <w:rsid w:val="54C143A8"/>
    <w:rsid w:val="54C69D2C"/>
    <w:rsid w:val="54FC00F7"/>
    <w:rsid w:val="54FC2A71"/>
    <w:rsid w:val="55021CA0"/>
    <w:rsid w:val="550C02ED"/>
    <w:rsid w:val="552754D5"/>
    <w:rsid w:val="5538E697"/>
    <w:rsid w:val="553AF3C7"/>
    <w:rsid w:val="5578F548"/>
    <w:rsid w:val="5583DA39"/>
    <w:rsid w:val="559EE59F"/>
    <w:rsid w:val="55B45508"/>
    <w:rsid w:val="55B96CA7"/>
    <w:rsid w:val="55BB8E57"/>
    <w:rsid w:val="55BD145C"/>
    <w:rsid w:val="55DAEBBB"/>
    <w:rsid w:val="55F4FAC2"/>
    <w:rsid w:val="55F6DDCD"/>
    <w:rsid w:val="560CB1DD"/>
    <w:rsid w:val="56221EE8"/>
    <w:rsid w:val="562B4BE8"/>
    <w:rsid w:val="5633A044"/>
    <w:rsid w:val="56564E08"/>
    <w:rsid w:val="5666F06E"/>
    <w:rsid w:val="56B281D7"/>
    <w:rsid w:val="56B8DACB"/>
    <w:rsid w:val="56B92503"/>
    <w:rsid w:val="56CC835C"/>
    <w:rsid w:val="56CE7522"/>
    <w:rsid w:val="56EEB75A"/>
    <w:rsid w:val="57025785"/>
    <w:rsid w:val="5721A4CC"/>
    <w:rsid w:val="57250328"/>
    <w:rsid w:val="57273748"/>
    <w:rsid w:val="5737FD0A"/>
    <w:rsid w:val="574B4135"/>
    <w:rsid w:val="5758E4BD"/>
    <w:rsid w:val="57761487"/>
    <w:rsid w:val="577FCCBC"/>
    <w:rsid w:val="578B4B6D"/>
    <w:rsid w:val="579DE4E1"/>
    <w:rsid w:val="57B388D4"/>
    <w:rsid w:val="57D9B290"/>
    <w:rsid w:val="57F75724"/>
    <w:rsid w:val="57F8A5CC"/>
    <w:rsid w:val="57FE3DEE"/>
    <w:rsid w:val="580B8007"/>
    <w:rsid w:val="584A8D0C"/>
    <w:rsid w:val="584B13A9"/>
    <w:rsid w:val="584E8AA5"/>
    <w:rsid w:val="585CA604"/>
    <w:rsid w:val="586897A1"/>
    <w:rsid w:val="58729489"/>
    <w:rsid w:val="588FE5C9"/>
    <w:rsid w:val="58999762"/>
    <w:rsid w:val="58A32338"/>
    <w:rsid w:val="58A7B5C4"/>
    <w:rsid w:val="58C10102"/>
    <w:rsid w:val="58E182EB"/>
    <w:rsid w:val="58E4B2F2"/>
    <w:rsid w:val="58E60047"/>
    <w:rsid w:val="58E71196"/>
    <w:rsid w:val="58F0A465"/>
    <w:rsid w:val="58F3E972"/>
    <w:rsid w:val="58FE8599"/>
    <w:rsid w:val="590838A8"/>
    <w:rsid w:val="592FAB64"/>
    <w:rsid w:val="59622495"/>
    <w:rsid w:val="599B0A6E"/>
    <w:rsid w:val="59B901CA"/>
    <w:rsid w:val="59B96671"/>
    <w:rsid w:val="59F1B39B"/>
    <w:rsid w:val="5A0398AC"/>
    <w:rsid w:val="5A0E64EA"/>
    <w:rsid w:val="5A104214"/>
    <w:rsid w:val="5A190462"/>
    <w:rsid w:val="5A320026"/>
    <w:rsid w:val="5A4B0562"/>
    <w:rsid w:val="5A4DFAF8"/>
    <w:rsid w:val="5A760264"/>
    <w:rsid w:val="5A82E1F7"/>
    <w:rsid w:val="5A854B4E"/>
    <w:rsid w:val="5A8AC602"/>
    <w:rsid w:val="5A9E14A0"/>
    <w:rsid w:val="5A9FA1A0"/>
    <w:rsid w:val="5AB99367"/>
    <w:rsid w:val="5ACD04C4"/>
    <w:rsid w:val="5B0FCB4C"/>
    <w:rsid w:val="5B181C80"/>
    <w:rsid w:val="5B43996F"/>
    <w:rsid w:val="5B47E81A"/>
    <w:rsid w:val="5B547DB8"/>
    <w:rsid w:val="5B6414C4"/>
    <w:rsid w:val="5B7866D9"/>
    <w:rsid w:val="5B867FDA"/>
    <w:rsid w:val="5B873237"/>
    <w:rsid w:val="5B8DED36"/>
    <w:rsid w:val="5BC4D3FA"/>
    <w:rsid w:val="5BD50E36"/>
    <w:rsid w:val="5BD91714"/>
    <w:rsid w:val="5BE07ADE"/>
    <w:rsid w:val="5BFA3356"/>
    <w:rsid w:val="5C0F5BDB"/>
    <w:rsid w:val="5C2061E2"/>
    <w:rsid w:val="5C303C60"/>
    <w:rsid w:val="5C5563C8"/>
    <w:rsid w:val="5C5C0D69"/>
    <w:rsid w:val="5C6E8B2A"/>
    <w:rsid w:val="5C782F0C"/>
    <w:rsid w:val="5C7DAD00"/>
    <w:rsid w:val="5C969927"/>
    <w:rsid w:val="5CCF4D9D"/>
    <w:rsid w:val="5CDA048F"/>
    <w:rsid w:val="5CE8AA6E"/>
    <w:rsid w:val="5CF43D48"/>
    <w:rsid w:val="5CF7CA10"/>
    <w:rsid w:val="5D05DB90"/>
    <w:rsid w:val="5D136AEC"/>
    <w:rsid w:val="5D230298"/>
    <w:rsid w:val="5D286687"/>
    <w:rsid w:val="5D34B6DB"/>
    <w:rsid w:val="5D43935C"/>
    <w:rsid w:val="5D4605AC"/>
    <w:rsid w:val="5D4C2C66"/>
    <w:rsid w:val="5D69A0E8"/>
    <w:rsid w:val="5D8CE340"/>
    <w:rsid w:val="5D9B5B77"/>
    <w:rsid w:val="5DA26145"/>
    <w:rsid w:val="5DCB613C"/>
    <w:rsid w:val="5DCFEE88"/>
    <w:rsid w:val="5DD1F6BC"/>
    <w:rsid w:val="5DE86E44"/>
    <w:rsid w:val="5DF6E59B"/>
    <w:rsid w:val="5E0B61EB"/>
    <w:rsid w:val="5E0D2665"/>
    <w:rsid w:val="5E2D5D6C"/>
    <w:rsid w:val="5E2E4909"/>
    <w:rsid w:val="5E476C0E"/>
    <w:rsid w:val="5E483790"/>
    <w:rsid w:val="5E48F414"/>
    <w:rsid w:val="5E4CC2A8"/>
    <w:rsid w:val="5E55DF1E"/>
    <w:rsid w:val="5E5F34DE"/>
    <w:rsid w:val="5E61CEC1"/>
    <w:rsid w:val="5E731AD2"/>
    <w:rsid w:val="5E7CC01A"/>
    <w:rsid w:val="5E96058A"/>
    <w:rsid w:val="5E98B139"/>
    <w:rsid w:val="5EAD392F"/>
    <w:rsid w:val="5EBF7895"/>
    <w:rsid w:val="5ED38822"/>
    <w:rsid w:val="5EE579B5"/>
    <w:rsid w:val="5EEBA0BD"/>
    <w:rsid w:val="5EF9639D"/>
    <w:rsid w:val="5F18BDB0"/>
    <w:rsid w:val="5F1B6E42"/>
    <w:rsid w:val="5F248AF9"/>
    <w:rsid w:val="5F34ED06"/>
    <w:rsid w:val="5F62B7E2"/>
    <w:rsid w:val="5F6877AB"/>
    <w:rsid w:val="5F7431DC"/>
    <w:rsid w:val="5F769942"/>
    <w:rsid w:val="5F8E09EF"/>
    <w:rsid w:val="5FA6A79D"/>
    <w:rsid w:val="5FA8F6C6"/>
    <w:rsid w:val="5FAA89AD"/>
    <w:rsid w:val="5FAAB3F9"/>
    <w:rsid w:val="5FBE053C"/>
    <w:rsid w:val="5FC29186"/>
    <w:rsid w:val="5FC5B332"/>
    <w:rsid w:val="5FCB5834"/>
    <w:rsid w:val="5FD03729"/>
    <w:rsid w:val="5FDB9841"/>
    <w:rsid w:val="5FFB053F"/>
    <w:rsid w:val="600F1AF1"/>
    <w:rsid w:val="60167188"/>
    <w:rsid w:val="601B593D"/>
    <w:rsid w:val="6027EEDB"/>
    <w:rsid w:val="6034319D"/>
    <w:rsid w:val="6034819A"/>
    <w:rsid w:val="604A0BEC"/>
    <w:rsid w:val="605AA35A"/>
    <w:rsid w:val="60626EAF"/>
    <w:rsid w:val="606B3FCE"/>
    <w:rsid w:val="606F5883"/>
    <w:rsid w:val="6075991D"/>
    <w:rsid w:val="607EA194"/>
    <w:rsid w:val="607F8881"/>
    <w:rsid w:val="60824394"/>
    <w:rsid w:val="60CDC106"/>
    <w:rsid w:val="60E07FC4"/>
    <w:rsid w:val="60E0960B"/>
    <w:rsid w:val="60E6FEAC"/>
    <w:rsid w:val="60F091FC"/>
    <w:rsid w:val="60FE1887"/>
    <w:rsid w:val="60FEFB57"/>
    <w:rsid w:val="6115A1BA"/>
    <w:rsid w:val="61197133"/>
    <w:rsid w:val="61199236"/>
    <w:rsid w:val="61398E59"/>
    <w:rsid w:val="614F1B31"/>
    <w:rsid w:val="61508374"/>
    <w:rsid w:val="615A98A9"/>
    <w:rsid w:val="6161FDD9"/>
    <w:rsid w:val="61634F7D"/>
    <w:rsid w:val="617B9DE1"/>
    <w:rsid w:val="6185EB8A"/>
    <w:rsid w:val="618CF3F6"/>
    <w:rsid w:val="619BC238"/>
    <w:rsid w:val="619C1F8A"/>
    <w:rsid w:val="61B13EF0"/>
    <w:rsid w:val="61C887AC"/>
    <w:rsid w:val="61D39FD3"/>
    <w:rsid w:val="61EEFFA1"/>
    <w:rsid w:val="61F30473"/>
    <w:rsid w:val="61FD6C63"/>
    <w:rsid w:val="61FE3F10"/>
    <w:rsid w:val="6204B4AD"/>
    <w:rsid w:val="62345E5E"/>
    <w:rsid w:val="62622629"/>
    <w:rsid w:val="62A2C6FA"/>
    <w:rsid w:val="62B22690"/>
    <w:rsid w:val="62CAD6E6"/>
    <w:rsid w:val="62D12E8F"/>
    <w:rsid w:val="62FA3D69"/>
    <w:rsid w:val="630B2036"/>
    <w:rsid w:val="6321EA40"/>
    <w:rsid w:val="63226EB4"/>
    <w:rsid w:val="63410A84"/>
    <w:rsid w:val="6343C148"/>
    <w:rsid w:val="634469EF"/>
    <w:rsid w:val="634FBEDA"/>
    <w:rsid w:val="6352F9FF"/>
    <w:rsid w:val="6365D85D"/>
    <w:rsid w:val="63670B94"/>
    <w:rsid w:val="63A4F24D"/>
    <w:rsid w:val="63A617DB"/>
    <w:rsid w:val="63CEA06A"/>
    <w:rsid w:val="63DBC28C"/>
    <w:rsid w:val="643ACAF6"/>
    <w:rsid w:val="6442A5CF"/>
    <w:rsid w:val="644B0BF6"/>
    <w:rsid w:val="644CAB04"/>
    <w:rsid w:val="644DF6F1"/>
    <w:rsid w:val="64671F4E"/>
    <w:rsid w:val="64681B83"/>
    <w:rsid w:val="64C7881F"/>
    <w:rsid w:val="64C9E956"/>
    <w:rsid w:val="64D266DE"/>
    <w:rsid w:val="65106E54"/>
    <w:rsid w:val="651A1AAC"/>
    <w:rsid w:val="651C9688"/>
    <w:rsid w:val="654E37DE"/>
    <w:rsid w:val="6550B611"/>
    <w:rsid w:val="655E44A7"/>
    <w:rsid w:val="656A70CB"/>
    <w:rsid w:val="657792ED"/>
    <w:rsid w:val="657AC839"/>
    <w:rsid w:val="65865BAD"/>
    <w:rsid w:val="65AA7085"/>
    <w:rsid w:val="65B67A3E"/>
    <w:rsid w:val="65DD460A"/>
    <w:rsid w:val="65E28D53"/>
    <w:rsid w:val="65FD4B73"/>
    <w:rsid w:val="6608B51B"/>
    <w:rsid w:val="660D9297"/>
    <w:rsid w:val="6657EAB8"/>
    <w:rsid w:val="665D0786"/>
    <w:rsid w:val="66780381"/>
    <w:rsid w:val="66866E15"/>
    <w:rsid w:val="66971174"/>
    <w:rsid w:val="66973779"/>
    <w:rsid w:val="66C67596"/>
    <w:rsid w:val="66D6AB8E"/>
    <w:rsid w:val="66F23E8C"/>
    <w:rsid w:val="66F31237"/>
    <w:rsid w:val="66F37814"/>
    <w:rsid w:val="671EA039"/>
    <w:rsid w:val="67205B0E"/>
    <w:rsid w:val="6723ED74"/>
    <w:rsid w:val="6725A11E"/>
    <w:rsid w:val="672EAB27"/>
    <w:rsid w:val="673E6892"/>
    <w:rsid w:val="6740B5B9"/>
    <w:rsid w:val="674650D6"/>
    <w:rsid w:val="674D3CE5"/>
    <w:rsid w:val="677010FF"/>
    <w:rsid w:val="67792103"/>
    <w:rsid w:val="67849F84"/>
    <w:rsid w:val="67991BD4"/>
    <w:rsid w:val="67A50C3B"/>
    <w:rsid w:val="67C7223E"/>
    <w:rsid w:val="67D2A84F"/>
    <w:rsid w:val="67D4E027"/>
    <w:rsid w:val="67DDCB32"/>
    <w:rsid w:val="67FCB171"/>
    <w:rsid w:val="68044948"/>
    <w:rsid w:val="681668DA"/>
    <w:rsid w:val="68480F16"/>
    <w:rsid w:val="6850D17D"/>
    <w:rsid w:val="687C0897"/>
    <w:rsid w:val="688C5636"/>
    <w:rsid w:val="68A17CB6"/>
    <w:rsid w:val="68C7D606"/>
    <w:rsid w:val="68D68852"/>
    <w:rsid w:val="68E2DCC9"/>
    <w:rsid w:val="68E90D46"/>
    <w:rsid w:val="68ECE2C4"/>
    <w:rsid w:val="68FFA8A2"/>
    <w:rsid w:val="690554BC"/>
    <w:rsid w:val="691ABE73"/>
    <w:rsid w:val="69359076"/>
    <w:rsid w:val="696A14A6"/>
    <w:rsid w:val="6998ABDE"/>
    <w:rsid w:val="699C54B2"/>
    <w:rsid w:val="699F985C"/>
    <w:rsid w:val="69A8439D"/>
    <w:rsid w:val="69C98B56"/>
    <w:rsid w:val="69E6FD43"/>
    <w:rsid w:val="69EA08C6"/>
    <w:rsid w:val="6A1157CB"/>
    <w:rsid w:val="6A170648"/>
    <w:rsid w:val="6A26D19F"/>
    <w:rsid w:val="6A2A3742"/>
    <w:rsid w:val="6A5640FB"/>
    <w:rsid w:val="6A74013C"/>
    <w:rsid w:val="6A7F48FF"/>
    <w:rsid w:val="6AABFD9E"/>
    <w:rsid w:val="6AB0B879"/>
    <w:rsid w:val="6AC525FB"/>
    <w:rsid w:val="6AD395AB"/>
    <w:rsid w:val="6AD665BB"/>
    <w:rsid w:val="6ADA71BA"/>
    <w:rsid w:val="6AEF3B90"/>
    <w:rsid w:val="6B392343"/>
    <w:rsid w:val="6B67069C"/>
    <w:rsid w:val="6B82CDA4"/>
    <w:rsid w:val="6B859ACB"/>
    <w:rsid w:val="6BA0BE1C"/>
    <w:rsid w:val="6BABBE04"/>
    <w:rsid w:val="6BB501B8"/>
    <w:rsid w:val="6BD8BB86"/>
    <w:rsid w:val="6C0705D7"/>
    <w:rsid w:val="6C078A08"/>
    <w:rsid w:val="6C0E9815"/>
    <w:rsid w:val="6C1E3D24"/>
    <w:rsid w:val="6C20D9A3"/>
    <w:rsid w:val="6C2DFA78"/>
    <w:rsid w:val="6C3FC56D"/>
    <w:rsid w:val="6C47CDFF"/>
    <w:rsid w:val="6C71E39B"/>
    <w:rsid w:val="6C87B7BD"/>
    <w:rsid w:val="6C90B2DF"/>
    <w:rsid w:val="6C987981"/>
    <w:rsid w:val="6C9F35D2"/>
    <w:rsid w:val="6CB13C55"/>
    <w:rsid w:val="6CB5172E"/>
    <w:rsid w:val="6CBA1B49"/>
    <w:rsid w:val="6CBC6D7A"/>
    <w:rsid w:val="6CCF8B04"/>
    <w:rsid w:val="6D23A1C6"/>
    <w:rsid w:val="6D3D43FA"/>
    <w:rsid w:val="6D54B341"/>
    <w:rsid w:val="6D8DE1BD"/>
    <w:rsid w:val="6D91EFD7"/>
    <w:rsid w:val="6D9B4729"/>
    <w:rsid w:val="6D9BBD55"/>
    <w:rsid w:val="6DC81968"/>
    <w:rsid w:val="6DD4290C"/>
    <w:rsid w:val="6DD8C5DF"/>
    <w:rsid w:val="6DE39E60"/>
    <w:rsid w:val="6DF136C1"/>
    <w:rsid w:val="6DF9F1D1"/>
    <w:rsid w:val="6E09C04F"/>
    <w:rsid w:val="6E0E5D38"/>
    <w:rsid w:val="6E0E85AC"/>
    <w:rsid w:val="6E23614D"/>
    <w:rsid w:val="6E2657DB"/>
    <w:rsid w:val="6E3F1137"/>
    <w:rsid w:val="6E4FEF61"/>
    <w:rsid w:val="6E7BF7AE"/>
    <w:rsid w:val="6E816880"/>
    <w:rsid w:val="6E91E7C5"/>
    <w:rsid w:val="6E9D4C5D"/>
    <w:rsid w:val="6EB1C9A0"/>
    <w:rsid w:val="6EC2B51C"/>
    <w:rsid w:val="6EC96D1B"/>
    <w:rsid w:val="6ED6DEB4"/>
    <w:rsid w:val="6F023BD6"/>
    <w:rsid w:val="6F1ED362"/>
    <w:rsid w:val="6F382A6E"/>
    <w:rsid w:val="6F64CEDC"/>
    <w:rsid w:val="6F68B91D"/>
    <w:rsid w:val="6F70473C"/>
    <w:rsid w:val="6F75C0B7"/>
    <w:rsid w:val="6F80E694"/>
    <w:rsid w:val="6F8542ED"/>
    <w:rsid w:val="6FA9D6DE"/>
    <w:rsid w:val="6FB2E0A7"/>
    <w:rsid w:val="6FB3D72A"/>
    <w:rsid w:val="6FBFCA5C"/>
    <w:rsid w:val="6FECB7F0"/>
    <w:rsid w:val="6FED331C"/>
    <w:rsid w:val="70073BD1"/>
    <w:rsid w:val="700F3E87"/>
    <w:rsid w:val="701BF28A"/>
    <w:rsid w:val="70325E28"/>
    <w:rsid w:val="704B3AD8"/>
    <w:rsid w:val="705E2C4D"/>
    <w:rsid w:val="706693AA"/>
    <w:rsid w:val="7094CAB4"/>
    <w:rsid w:val="7098D80B"/>
    <w:rsid w:val="70A23666"/>
    <w:rsid w:val="70AB25F2"/>
    <w:rsid w:val="70B898DD"/>
    <w:rsid w:val="70D23F44"/>
    <w:rsid w:val="70E6DB48"/>
    <w:rsid w:val="70E6F07D"/>
    <w:rsid w:val="70FE9114"/>
    <w:rsid w:val="71525A62"/>
    <w:rsid w:val="71642402"/>
    <w:rsid w:val="717CD2C6"/>
    <w:rsid w:val="71888851"/>
    <w:rsid w:val="71B54262"/>
    <w:rsid w:val="71C9941A"/>
    <w:rsid w:val="71DCBC97"/>
    <w:rsid w:val="71DE8B66"/>
    <w:rsid w:val="71E96A62"/>
    <w:rsid w:val="71F09D4F"/>
    <w:rsid w:val="71FE1484"/>
    <w:rsid w:val="72029E50"/>
    <w:rsid w:val="721C5060"/>
    <w:rsid w:val="72517E27"/>
    <w:rsid w:val="726EDF2E"/>
    <w:rsid w:val="728EEC37"/>
    <w:rsid w:val="72B42488"/>
    <w:rsid w:val="72CA10D8"/>
    <w:rsid w:val="72D521F0"/>
    <w:rsid w:val="72DCB243"/>
    <w:rsid w:val="72E61B17"/>
    <w:rsid w:val="72F1C648"/>
    <w:rsid w:val="72F8E65E"/>
    <w:rsid w:val="72F90887"/>
    <w:rsid w:val="730A2EF4"/>
    <w:rsid w:val="7319478A"/>
    <w:rsid w:val="7320E362"/>
    <w:rsid w:val="7329E316"/>
    <w:rsid w:val="73700E35"/>
    <w:rsid w:val="737CBC16"/>
    <w:rsid w:val="737D3AA9"/>
    <w:rsid w:val="738347DB"/>
    <w:rsid w:val="73882488"/>
    <w:rsid w:val="738E49D1"/>
    <w:rsid w:val="739C7038"/>
    <w:rsid w:val="73B1E11D"/>
    <w:rsid w:val="73B820C1"/>
    <w:rsid w:val="73B993A9"/>
    <w:rsid w:val="73D4262B"/>
    <w:rsid w:val="73F24485"/>
    <w:rsid w:val="73F5D28B"/>
    <w:rsid w:val="741DD918"/>
    <w:rsid w:val="742C5571"/>
    <w:rsid w:val="743535B7"/>
    <w:rsid w:val="74418715"/>
    <w:rsid w:val="7453C99E"/>
    <w:rsid w:val="745A17FA"/>
    <w:rsid w:val="7489FB24"/>
    <w:rsid w:val="74B1A127"/>
    <w:rsid w:val="74E2D2CB"/>
    <w:rsid w:val="74EC08BB"/>
    <w:rsid w:val="74ECE324"/>
    <w:rsid w:val="74F0782E"/>
    <w:rsid w:val="74FDA2F9"/>
    <w:rsid w:val="7511362B"/>
    <w:rsid w:val="7522B407"/>
    <w:rsid w:val="752A1A32"/>
    <w:rsid w:val="7531F6A0"/>
    <w:rsid w:val="75907A93"/>
    <w:rsid w:val="7595A43D"/>
    <w:rsid w:val="75969082"/>
    <w:rsid w:val="75AE27E0"/>
    <w:rsid w:val="75C47EAC"/>
    <w:rsid w:val="75C67F3A"/>
    <w:rsid w:val="75E1798D"/>
    <w:rsid w:val="75EBC54A"/>
    <w:rsid w:val="75F34E0D"/>
    <w:rsid w:val="75F625C4"/>
    <w:rsid w:val="76029A77"/>
    <w:rsid w:val="762CEFBB"/>
    <w:rsid w:val="7636B889"/>
    <w:rsid w:val="7646F817"/>
    <w:rsid w:val="76514659"/>
    <w:rsid w:val="765A9E04"/>
    <w:rsid w:val="76729771"/>
    <w:rsid w:val="767820C6"/>
    <w:rsid w:val="767D7A4A"/>
    <w:rsid w:val="7690AC69"/>
    <w:rsid w:val="7693E9BF"/>
    <w:rsid w:val="76A418CA"/>
    <w:rsid w:val="76A44D87"/>
    <w:rsid w:val="76C6149C"/>
    <w:rsid w:val="76E62FAE"/>
    <w:rsid w:val="76E7F62E"/>
    <w:rsid w:val="76EA76D0"/>
    <w:rsid w:val="7708198F"/>
    <w:rsid w:val="771F5FA4"/>
    <w:rsid w:val="772C4AF4"/>
    <w:rsid w:val="773B3414"/>
    <w:rsid w:val="77433D8E"/>
    <w:rsid w:val="775952C8"/>
    <w:rsid w:val="776371BF"/>
    <w:rsid w:val="776AC7CD"/>
    <w:rsid w:val="777EE8E1"/>
    <w:rsid w:val="7792B4DB"/>
    <w:rsid w:val="779CA0DA"/>
    <w:rsid w:val="77B56D34"/>
    <w:rsid w:val="77B72D24"/>
    <w:rsid w:val="77BB7B19"/>
    <w:rsid w:val="77C19BE6"/>
    <w:rsid w:val="77D05C53"/>
    <w:rsid w:val="77D352A9"/>
    <w:rsid w:val="77D36E35"/>
    <w:rsid w:val="77E1ECD6"/>
    <w:rsid w:val="77F0ABEE"/>
    <w:rsid w:val="7831B261"/>
    <w:rsid w:val="7846FE90"/>
    <w:rsid w:val="7852BDEA"/>
    <w:rsid w:val="78733942"/>
    <w:rsid w:val="78792FA7"/>
    <w:rsid w:val="788B91E4"/>
    <w:rsid w:val="788F9DE1"/>
    <w:rsid w:val="78AE6230"/>
    <w:rsid w:val="78B934A3"/>
    <w:rsid w:val="78CA76E5"/>
    <w:rsid w:val="78D8DA05"/>
    <w:rsid w:val="78DE5125"/>
    <w:rsid w:val="78E0159F"/>
    <w:rsid w:val="78E10A4A"/>
    <w:rsid w:val="78F07A9C"/>
    <w:rsid w:val="7904F6E9"/>
    <w:rsid w:val="791CE4DF"/>
    <w:rsid w:val="791D2327"/>
    <w:rsid w:val="791FFD15"/>
    <w:rsid w:val="792D2476"/>
    <w:rsid w:val="792DA630"/>
    <w:rsid w:val="79360FEC"/>
    <w:rsid w:val="793D59AC"/>
    <w:rsid w:val="7950B924"/>
    <w:rsid w:val="795D6C47"/>
    <w:rsid w:val="795E672D"/>
    <w:rsid w:val="795FF6D4"/>
    <w:rsid w:val="798536BD"/>
    <w:rsid w:val="79886F65"/>
    <w:rsid w:val="7988D4F9"/>
    <w:rsid w:val="79A16FCC"/>
    <w:rsid w:val="79AAF7D2"/>
    <w:rsid w:val="79B91A6C"/>
    <w:rsid w:val="79C25D25"/>
    <w:rsid w:val="79E3DD05"/>
    <w:rsid w:val="79F6E7A6"/>
    <w:rsid w:val="7A22E0E0"/>
    <w:rsid w:val="7A2A56A2"/>
    <w:rsid w:val="7A333C57"/>
    <w:rsid w:val="7A39E5E5"/>
    <w:rsid w:val="7A441056"/>
    <w:rsid w:val="7A6364F7"/>
    <w:rsid w:val="7A6B6D03"/>
    <w:rsid w:val="7A6DFEED"/>
    <w:rsid w:val="7AA61987"/>
    <w:rsid w:val="7ADC05F0"/>
    <w:rsid w:val="7AE1EEAA"/>
    <w:rsid w:val="7AF6BBA7"/>
    <w:rsid w:val="7AF98D75"/>
    <w:rsid w:val="7AFA70EE"/>
    <w:rsid w:val="7AFF7E0E"/>
    <w:rsid w:val="7B02E074"/>
    <w:rsid w:val="7B0CBE0F"/>
    <w:rsid w:val="7B0FA23E"/>
    <w:rsid w:val="7B24A55A"/>
    <w:rsid w:val="7B30B85C"/>
    <w:rsid w:val="7B32971B"/>
    <w:rsid w:val="7B45809D"/>
    <w:rsid w:val="7B6B0D19"/>
    <w:rsid w:val="7B77BEAA"/>
    <w:rsid w:val="7B7BCD37"/>
    <w:rsid w:val="7B970F5B"/>
    <w:rsid w:val="7B9CEFF7"/>
    <w:rsid w:val="7BB3CD46"/>
    <w:rsid w:val="7BC71F32"/>
    <w:rsid w:val="7BEBBD64"/>
    <w:rsid w:val="7BFA2AFA"/>
    <w:rsid w:val="7C2AD6A4"/>
    <w:rsid w:val="7C5B06CE"/>
    <w:rsid w:val="7C76F2CF"/>
    <w:rsid w:val="7C7F2A26"/>
    <w:rsid w:val="7C8719E3"/>
    <w:rsid w:val="7C8A612F"/>
    <w:rsid w:val="7C9607EF"/>
    <w:rsid w:val="7C9D7FB9"/>
    <w:rsid w:val="7CA90A24"/>
    <w:rsid w:val="7CAE38BD"/>
    <w:rsid w:val="7CC8E369"/>
    <w:rsid w:val="7CE14E30"/>
    <w:rsid w:val="7CFD35FE"/>
    <w:rsid w:val="7CFD5D58"/>
    <w:rsid w:val="7D0B17D1"/>
    <w:rsid w:val="7D1AE64F"/>
    <w:rsid w:val="7D1C03BA"/>
    <w:rsid w:val="7D1D50E2"/>
    <w:rsid w:val="7D3B67EA"/>
    <w:rsid w:val="7D42BB06"/>
    <w:rsid w:val="7D5F0307"/>
    <w:rsid w:val="7D75AB9C"/>
    <w:rsid w:val="7D775B13"/>
    <w:rsid w:val="7DAAD9A9"/>
    <w:rsid w:val="7DB11E4A"/>
    <w:rsid w:val="7DC6A705"/>
    <w:rsid w:val="7DF3955D"/>
    <w:rsid w:val="7E23FCC1"/>
    <w:rsid w:val="7E27D0A4"/>
    <w:rsid w:val="7E2B3BB9"/>
    <w:rsid w:val="7E3913EA"/>
    <w:rsid w:val="7E44EF8E"/>
    <w:rsid w:val="7E60E991"/>
    <w:rsid w:val="7E6762AB"/>
    <w:rsid w:val="7E7AAA9F"/>
    <w:rsid w:val="7E7C2C17"/>
    <w:rsid w:val="7E7D1E91"/>
    <w:rsid w:val="7E938934"/>
    <w:rsid w:val="7E9E6876"/>
    <w:rsid w:val="7EA5DDE2"/>
    <w:rsid w:val="7EA72B37"/>
    <w:rsid w:val="7EB1BE82"/>
    <w:rsid w:val="7EC61B48"/>
    <w:rsid w:val="7ECEF8A7"/>
    <w:rsid w:val="7ED62811"/>
    <w:rsid w:val="7EE49F68"/>
    <w:rsid w:val="7F037F9F"/>
    <w:rsid w:val="7F19C3E9"/>
    <w:rsid w:val="7F235E26"/>
    <w:rsid w:val="7F34E00B"/>
    <w:rsid w:val="7F3C8683"/>
    <w:rsid w:val="7F424F73"/>
    <w:rsid w:val="7F490153"/>
    <w:rsid w:val="7F5758FC"/>
    <w:rsid w:val="7F66BC3C"/>
    <w:rsid w:val="7F797F33"/>
    <w:rsid w:val="7F8A08E6"/>
    <w:rsid w:val="7F8F65BE"/>
    <w:rsid w:val="7FA95646"/>
    <w:rsid w:val="7FAEB348"/>
    <w:rsid w:val="7FB53029"/>
    <w:rsid w:val="7FB7EB3C"/>
    <w:rsid w:val="7FC5B523"/>
    <w:rsid w:val="7FC97D92"/>
    <w:rsid w:val="7FCBC295"/>
    <w:rsid w:val="7FCC42A9"/>
    <w:rsid w:val="7FCDA8B1"/>
    <w:rsid w:val="7FD4B200"/>
    <w:rsid w:val="7FD6B86F"/>
    <w:rsid w:val="7FEE2B9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55FBA"/>
  <w15:docId w15:val="{7CAC52B8-E066-42D7-9159-E724C8E3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18"/>
        <w:szCs w:val="18"/>
        <w:lang w:val="sv-SE" w:eastAsia="en-US" w:bidi="ar-SA"/>
      </w:rPr>
    </w:rPrDefault>
    <w:pPrDefault>
      <w:pPr>
        <w:spacing w:line="293"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D12DCC"/>
  </w:style>
  <w:style w:type="paragraph" w:styleId="Otsikko1">
    <w:name w:val="heading 1"/>
    <w:basedOn w:val="Normaali"/>
    <w:next w:val="Leipteksti"/>
    <w:link w:val="Otsikko1Char"/>
    <w:uiPriority w:val="9"/>
    <w:qFormat/>
    <w:rsid w:val="000A618E"/>
    <w:pPr>
      <w:keepNext/>
      <w:keepLines/>
      <w:pageBreakBefore/>
      <w:numPr>
        <w:numId w:val="59"/>
      </w:numPr>
      <w:spacing w:after="360" w:line="240" w:lineRule="auto"/>
      <w:outlineLvl w:val="0"/>
    </w:pPr>
    <w:rPr>
      <w:rFonts w:ascii="Work Sans ExtraBold" w:eastAsiaTheme="majorEastAsia" w:hAnsi="Work Sans ExtraBold" w:cstheme="majorBidi"/>
      <w:bCs/>
      <w:color w:val="255DD0" w:themeColor="accent4"/>
      <w:sz w:val="48"/>
      <w:szCs w:val="28"/>
    </w:rPr>
  </w:style>
  <w:style w:type="paragraph" w:styleId="Otsikko2">
    <w:name w:val="heading 2"/>
    <w:basedOn w:val="Normaali"/>
    <w:next w:val="Leipteksti"/>
    <w:link w:val="Otsikko2Char"/>
    <w:uiPriority w:val="9"/>
    <w:qFormat/>
    <w:rsid w:val="2ED84CAB"/>
    <w:pPr>
      <w:keepNext/>
      <w:spacing w:before="360" w:after="160"/>
      <w:ind w:left="709" w:hanging="709"/>
      <w:outlineLvl w:val="1"/>
    </w:pPr>
    <w:rPr>
      <w:rFonts w:ascii="Work Sans SemiBold" w:eastAsiaTheme="majorEastAsia" w:hAnsi="Work Sans SemiBold" w:cstheme="majorBidi"/>
      <w:color w:val="104264" w:themeColor="accent1"/>
      <w:sz w:val="28"/>
      <w:szCs w:val="28"/>
    </w:rPr>
  </w:style>
  <w:style w:type="paragraph" w:styleId="Otsikko3">
    <w:name w:val="heading 3"/>
    <w:basedOn w:val="Normaali"/>
    <w:next w:val="Leipteksti"/>
    <w:link w:val="Otsikko3Char"/>
    <w:uiPriority w:val="9"/>
    <w:qFormat/>
    <w:rsid w:val="002732F8"/>
    <w:pPr>
      <w:keepNext/>
      <w:keepLines/>
      <w:numPr>
        <w:ilvl w:val="2"/>
        <w:numId w:val="59"/>
      </w:numPr>
      <w:spacing w:before="240" w:after="160"/>
      <w:outlineLvl w:val="2"/>
    </w:pPr>
    <w:rPr>
      <w:rFonts w:ascii="Work Sans SemiBold" w:eastAsiaTheme="majorEastAsia" w:hAnsi="Work Sans SemiBold" w:cstheme="majorBidi"/>
      <w:b/>
      <w:bCs/>
      <w:color w:val="104264" w:themeColor="accent1"/>
      <w:sz w:val="22"/>
    </w:rPr>
  </w:style>
  <w:style w:type="paragraph" w:styleId="Otsikko4">
    <w:name w:val="heading 4"/>
    <w:basedOn w:val="Normaali"/>
    <w:next w:val="Leipteksti"/>
    <w:link w:val="Otsikko4Char"/>
    <w:uiPriority w:val="9"/>
    <w:rsid w:val="00D12DCC"/>
    <w:pPr>
      <w:keepNext/>
      <w:keepLines/>
      <w:spacing w:after="18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rsid w:val="005F46F7"/>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640DEC"/>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3014B2"/>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B156C"/>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B156C"/>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rsid w:val="00462FB3"/>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462FB3"/>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0A618E"/>
    <w:rPr>
      <w:rFonts w:ascii="Work Sans ExtraBold" w:eastAsiaTheme="majorEastAsia" w:hAnsi="Work Sans ExtraBold" w:cstheme="majorBidi"/>
      <w:bCs/>
      <w:color w:val="255DD0" w:themeColor="accent4"/>
      <w:sz w:val="48"/>
      <w:szCs w:val="28"/>
    </w:rPr>
  </w:style>
  <w:style w:type="paragraph" w:styleId="Leipteksti">
    <w:name w:val="Body Text"/>
    <w:basedOn w:val="Normaali"/>
    <w:link w:val="LeiptekstiChar"/>
    <w:uiPriority w:val="1"/>
    <w:qFormat/>
    <w:rsid w:val="008611A8"/>
    <w:rPr>
      <w:rFonts w:ascii="Work Sans" w:hAnsi="Work Sans"/>
      <w:sz w:val="20"/>
    </w:rPr>
  </w:style>
  <w:style w:type="character" w:customStyle="1" w:styleId="LeiptekstiChar">
    <w:name w:val="Leipäteksti Char"/>
    <w:basedOn w:val="Kappaleenoletusfontti"/>
    <w:link w:val="Leipteksti"/>
    <w:uiPriority w:val="1"/>
    <w:rsid w:val="008611A8"/>
    <w:rPr>
      <w:rFonts w:ascii="Work Sans" w:hAnsi="Work Sans"/>
      <w:sz w:val="20"/>
    </w:rPr>
  </w:style>
  <w:style w:type="character" w:customStyle="1" w:styleId="Otsikko2Char">
    <w:name w:val="Otsikko 2 Char"/>
    <w:basedOn w:val="Kappaleenoletusfontti"/>
    <w:link w:val="Otsikko2"/>
    <w:uiPriority w:val="9"/>
    <w:rsid w:val="2ED84CAB"/>
    <w:rPr>
      <w:rFonts w:ascii="Work Sans SemiBold" w:eastAsiaTheme="majorEastAsia" w:hAnsi="Work Sans SemiBold" w:cstheme="majorBidi"/>
      <w:color w:val="104264" w:themeColor="accent1"/>
      <w:sz w:val="28"/>
      <w:szCs w:val="28"/>
    </w:rPr>
  </w:style>
  <w:style w:type="character" w:customStyle="1" w:styleId="Otsikko3Char">
    <w:name w:val="Otsikko 3 Char"/>
    <w:basedOn w:val="Kappaleenoletusfontti"/>
    <w:link w:val="Otsikko3"/>
    <w:uiPriority w:val="9"/>
    <w:rsid w:val="002732F8"/>
    <w:rPr>
      <w:rFonts w:ascii="Work Sans SemiBold" w:eastAsiaTheme="majorEastAsia" w:hAnsi="Work Sans SemiBold" w:cstheme="majorBidi"/>
      <w:b/>
      <w:bCs/>
      <w:color w:val="104264" w:themeColor="accent1"/>
      <w:sz w:val="22"/>
    </w:rPr>
  </w:style>
  <w:style w:type="character" w:customStyle="1" w:styleId="Otsikko4Char">
    <w:name w:val="Otsikko 4 Char"/>
    <w:basedOn w:val="Kappaleenoletusfontti"/>
    <w:link w:val="Otsikko4"/>
    <w:uiPriority w:val="9"/>
    <w:rsid w:val="00D12DCC"/>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rsid w:val="005F46F7"/>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640DEC"/>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3014B2"/>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B156C"/>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B156C"/>
    <w:rPr>
      <w:rFonts w:asciiTheme="majorHAnsi" w:eastAsiaTheme="majorEastAsia" w:hAnsiTheme="majorHAnsi" w:cstheme="majorBidi"/>
      <w:iCs/>
      <w:szCs w:val="20"/>
    </w:rPr>
  </w:style>
  <w:style w:type="paragraph" w:styleId="Sisllysluettelonotsikko">
    <w:name w:val="TOC Heading"/>
    <w:basedOn w:val="Otsikko"/>
    <w:next w:val="Normaali"/>
    <w:uiPriority w:val="39"/>
    <w:qFormat/>
    <w:rsid w:val="00A61656"/>
    <w:pPr>
      <w:spacing w:after="1880"/>
    </w:pPr>
    <w:rPr>
      <w:b w:val="0"/>
      <w:color w:val="104264" w:themeColor="accent1"/>
      <w:sz w:val="48"/>
    </w:rPr>
  </w:style>
  <w:style w:type="paragraph" w:styleId="Eivli">
    <w:name w:val="No Spacing"/>
    <w:uiPriority w:val="2"/>
    <w:qFormat/>
    <w:rsid w:val="008611A8"/>
    <w:rPr>
      <w:rFonts w:ascii="Work Sans" w:hAnsi="Work Sans"/>
      <w:sz w:val="20"/>
    </w:rPr>
  </w:style>
  <w:style w:type="paragraph" w:styleId="Yltunniste">
    <w:name w:val="header"/>
    <w:basedOn w:val="Normaali"/>
    <w:link w:val="YltunnisteChar"/>
    <w:uiPriority w:val="99"/>
    <w:rsid w:val="00A456CF"/>
    <w:rPr>
      <w:sz w:val="16"/>
    </w:rPr>
  </w:style>
  <w:style w:type="character" w:customStyle="1" w:styleId="YltunnisteChar">
    <w:name w:val="Ylätunniste Char"/>
    <w:basedOn w:val="Kappaleenoletusfontti"/>
    <w:link w:val="Yltunniste"/>
    <w:uiPriority w:val="99"/>
    <w:rsid w:val="00A456CF"/>
    <w:rPr>
      <w:sz w:val="16"/>
    </w:rPr>
  </w:style>
  <w:style w:type="paragraph" w:styleId="Alatunniste">
    <w:name w:val="footer"/>
    <w:basedOn w:val="Normaali"/>
    <w:link w:val="AlatunnisteChar"/>
    <w:uiPriority w:val="99"/>
    <w:rsid w:val="00A456CF"/>
    <w:pPr>
      <w:spacing w:line="240" w:lineRule="auto"/>
    </w:pPr>
    <w:rPr>
      <w:sz w:val="16"/>
    </w:rPr>
  </w:style>
  <w:style w:type="character" w:customStyle="1" w:styleId="AlatunnisteChar">
    <w:name w:val="Alatunniste Char"/>
    <w:basedOn w:val="Kappaleenoletusfontti"/>
    <w:link w:val="Alatunniste"/>
    <w:uiPriority w:val="99"/>
    <w:rsid w:val="00A456CF"/>
    <w:rPr>
      <w:sz w:val="16"/>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DB392E"/>
    <w:pPr>
      <w:numPr>
        <w:numId w:val="18"/>
      </w:numPr>
    </w:pPr>
  </w:style>
  <w:style w:type="numbering" w:customStyle="1" w:styleId="Numerointi">
    <w:name w:val="Numerointi"/>
    <w:uiPriority w:val="99"/>
    <w:rsid w:val="005B267A"/>
    <w:pPr>
      <w:numPr>
        <w:numId w:val="19"/>
      </w:numPr>
    </w:pPr>
  </w:style>
  <w:style w:type="paragraph" w:styleId="Merkittyluettelo">
    <w:name w:val="List Bullet"/>
    <w:basedOn w:val="Normaali"/>
    <w:uiPriority w:val="99"/>
    <w:qFormat/>
    <w:rsid w:val="00624033"/>
    <w:pPr>
      <w:numPr>
        <w:numId w:val="26"/>
      </w:numPr>
      <w:contextualSpacing/>
    </w:pPr>
    <w:rPr>
      <w:sz w:val="20"/>
    </w:rPr>
  </w:style>
  <w:style w:type="character" w:styleId="Hyperlinkki">
    <w:name w:val="Hyperlink"/>
    <w:basedOn w:val="Kappaleenoletusfontti"/>
    <w:uiPriority w:val="99"/>
    <w:unhideWhenUsed/>
    <w:rsid w:val="00F42D13"/>
    <w:rPr>
      <w:color w:val="104264" w:themeColor="hyperlink"/>
      <w:u w:val="single"/>
    </w:rPr>
  </w:style>
  <w:style w:type="paragraph" w:styleId="Numeroituluettelo">
    <w:name w:val="List Number"/>
    <w:basedOn w:val="Normaali"/>
    <w:uiPriority w:val="99"/>
    <w:rsid w:val="005B267A"/>
    <w:pPr>
      <w:numPr>
        <w:numId w:val="19"/>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27518D"/>
    <w:pPr>
      <w:numPr>
        <w:numId w:val="20"/>
      </w:numPr>
    </w:pPr>
  </w:style>
  <w:style w:type="paragraph" w:styleId="Leipteksti2">
    <w:name w:val="Body Text 2"/>
    <w:basedOn w:val="Normaali"/>
    <w:link w:val="Leipteksti2Char"/>
    <w:uiPriority w:val="1"/>
    <w:rsid w:val="008611A8"/>
    <w:pPr>
      <w:ind w:firstLine="284"/>
    </w:pPr>
    <w:rPr>
      <w:rFonts w:ascii="Work Sans" w:hAnsi="Work Sans"/>
      <w:sz w:val="20"/>
    </w:rPr>
  </w:style>
  <w:style w:type="character" w:customStyle="1" w:styleId="Leipteksti2Char">
    <w:name w:val="Leipäteksti 2 Char"/>
    <w:basedOn w:val="Kappaleenoletusfontti"/>
    <w:link w:val="Leipteksti2"/>
    <w:uiPriority w:val="1"/>
    <w:rsid w:val="008611A8"/>
    <w:rPr>
      <w:rFonts w:ascii="Work Sans" w:hAnsi="Work Sans"/>
      <w:sz w:val="20"/>
      <w:lang w:val="sv-SE"/>
    </w:rPr>
  </w:style>
  <w:style w:type="paragraph" w:styleId="Sisluet1">
    <w:name w:val="toc 1"/>
    <w:basedOn w:val="Normaali"/>
    <w:next w:val="Normaali"/>
    <w:autoRedefine/>
    <w:uiPriority w:val="39"/>
    <w:rsid w:val="00CC7A11"/>
    <w:pPr>
      <w:tabs>
        <w:tab w:val="left" w:pos="660"/>
        <w:tab w:val="right" w:leader="dot" w:pos="7935"/>
      </w:tabs>
      <w:spacing w:before="160" w:after="60" w:line="240" w:lineRule="auto"/>
    </w:pPr>
    <w:rPr>
      <w:b/>
      <w:noProof/>
      <w:color w:val="255DD0" w:themeColor="accent4"/>
    </w:rPr>
  </w:style>
  <w:style w:type="paragraph" w:styleId="Sisluet2">
    <w:name w:val="toc 2"/>
    <w:basedOn w:val="Normaali"/>
    <w:next w:val="Normaali"/>
    <w:autoRedefine/>
    <w:uiPriority w:val="39"/>
    <w:rsid w:val="00EC66C4"/>
    <w:pPr>
      <w:tabs>
        <w:tab w:val="right" w:leader="dot" w:pos="7926"/>
      </w:tabs>
      <w:spacing w:after="60" w:line="240" w:lineRule="auto"/>
    </w:pPr>
  </w:style>
  <w:style w:type="paragraph" w:styleId="Sisluet3">
    <w:name w:val="toc 3"/>
    <w:basedOn w:val="Normaali"/>
    <w:next w:val="Normaali"/>
    <w:autoRedefine/>
    <w:uiPriority w:val="39"/>
    <w:rsid w:val="00D01913"/>
    <w:pPr>
      <w:tabs>
        <w:tab w:val="right" w:leader="dot" w:pos="7926"/>
      </w:tabs>
      <w:spacing w:after="60" w:line="240" w:lineRule="auto"/>
    </w:pPr>
  </w:style>
  <w:style w:type="table" w:customStyle="1" w:styleId="Raportintaulukko">
    <w:name w:val="Raportin taulukko"/>
    <w:basedOn w:val="Normaalitaulukko"/>
    <w:uiPriority w:val="99"/>
    <w:rsid w:val="00AC2CE5"/>
    <w:pPr>
      <w:spacing w:line="240" w:lineRule="auto"/>
    </w:pPr>
    <w:tblPr>
      <w:tblBorders>
        <w:top w:val="single" w:sz="4" w:space="0" w:color="FFC0D0" w:themeColor="accent2"/>
        <w:left w:val="single" w:sz="4" w:space="0" w:color="FFC0D0" w:themeColor="accent2"/>
        <w:bottom w:val="single" w:sz="4" w:space="0" w:color="FFC0D0" w:themeColor="accent2"/>
        <w:right w:val="single" w:sz="4" w:space="0" w:color="FFC0D0" w:themeColor="accent2"/>
      </w:tblBorders>
      <w:tblCellMar>
        <w:top w:w="57" w:type="dxa"/>
        <w:bottom w:w="113" w:type="dxa"/>
      </w:tblCellMar>
    </w:tblPr>
    <w:tblStylePr w:type="firstRow">
      <w:rPr>
        <w:b/>
      </w:rPr>
      <w:tblPr/>
      <w:tcPr>
        <w:tcBorders>
          <w:top w:val="single" w:sz="4" w:space="0" w:color="FFC0D0" w:themeColor="accent2"/>
          <w:left w:val="single" w:sz="4" w:space="0" w:color="FFC0D0" w:themeColor="accent2"/>
          <w:bottom w:val="single" w:sz="4" w:space="0" w:color="FFC0D0" w:themeColor="accent2"/>
          <w:right w:val="single" w:sz="4" w:space="0" w:color="FFC0D0" w:themeColor="accent2"/>
          <w:insideH w:val="nil"/>
          <w:insideV w:val="nil"/>
          <w:tl2br w:val="nil"/>
          <w:tr2bl w:val="nil"/>
        </w:tcBorders>
        <w:shd w:val="clear" w:color="auto" w:fill="CDFFFF"/>
      </w:tcPr>
    </w:tblStylePr>
  </w:style>
  <w:style w:type="paragraph" w:customStyle="1" w:styleId="Leipis">
    <w:name w:val="Leipis"/>
    <w:basedOn w:val="Normaali"/>
    <w:uiPriority w:val="99"/>
    <w:rsid w:val="00717DFB"/>
    <w:pPr>
      <w:autoSpaceDE w:val="0"/>
      <w:autoSpaceDN w:val="0"/>
      <w:adjustRightInd w:val="0"/>
      <w:spacing w:line="260" w:lineRule="atLeast"/>
      <w:textAlignment w:val="center"/>
    </w:pPr>
    <w:rPr>
      <w:rFonts w:ascii="Work Sans" w:hAnsi="Work Sans" w:cs="Work Sans"/>
      <w:color w:val="000000"/>
    </w:rPr>
  </w:style>
  <w:style w:type="character" w:styleId="Kommentinviite">
    <w:name w:val="annotation reference"/>
    <w:basedOn w:val="Kappaleenoletusfontti"/>
    <w:uiPriority w:val="99"/>
    <w:semiHidden/>
    <w:unhideWhenUsed/>
    <w:rsid w:val="0081625D"/>
    <w:rPr>
      <w:sz w:val="16"/>
      <w:szCs w:val="16"/>
    </w:rPr>
  </w:style>
  <w:style w:type="paragraph" w:styleId="Kommentinteksti">
    <w:name w:val="annotation text"/>
    <w:basedOn w:val="Normaali"/>
    <w:link w:val="KommentintekstiChar"/>
    <w:uiPriority w:val="99"/>
    <w:unhideWhenUsed/>
    <w:rsid w:val="0081625D"/>
    <w:pPr>
      <w:spacing w:line="240" w:lineRule="auto"/>
    </w:pPr>
    <w:rPr>
      <w:sz w:val="20"/>
      <w:szCs w:val="20"/>
    </w:rPr>
  </w:style>
  <w:style w:type="character" w:customStyle="1" w:styleId="KommentintekstiChar">
    <w:name w:val="Kommentin teksti Char"/>
    <w:basedOn w:val="Kappaleenoletusfontti"/>
    <w:link w:val="Kommentinteksti"/>
    <w:uiPriority w:val="99"/>
    <w:rsid w:val="0081625D"/>
    <w:rPr>
      <w:sz w:val="20"/>
      <w:szCs w:val="20"/>
    </w:rPr>
  </w:style>
  <w:style w:type="paragraph" w:styleId="Kommentinotsikko">
    <w:name w:val="annotation subject"/>
    <w:basedOn w:val="Kommentinteksti"/>
    <w:next w:val="Kommentinteksti"/>
    <w:link w:val="KommentinotsikkoChar"/>
    <w:uiPriority w:val="99"/>
    <w:semiHidden/>
    <w:unhideWhenUsed/>
    <w:rsid w:val="0081625D"/>
    <w:rPr>
      <w:b/>
      <w:bCs/>
    </w:rPr>
  </w:style>
  <w:style w:type="character" w:customStyle="1" w:styleId="KommentinotsikkoChar">
    <w:name w:val="Kommentin otsikko Char"/>
    <w:basedOn w:val="KommentintekstiChar"/>
    <w:link w:val="Kommentinotsikko"/>
    <w:uiPriority w:val="99"/>
    <w:semiHidden/>
    <w:rsid w:val="0081625D"/>
    <w:rPr>
      <w:b/>
      <w:bCs/>
      <w:sz w:val="20"/>
      <w:szCs w:val="20"/>
    </w:rPr>
  </w:style>
  <w:style w:type="paragraph" w:styleId="Muutos">
    <w:name w:val="Revision"/>
    <w:hidden/>
    <w:uiPriority w:val="99"/>
    <w:semiHidden/>
    <w:rsid w:val="009974F8"/>
    <w:pPr>
      <w:spacing w:line="240" w:lineRule="auto"/>
    </w:pPr>
  </w:style>
  <w:style w:type="character" w:styleId="Maininta">
    <w:name w:val="Mention"/>
    <w:basedOn w:val="Kappaleenoletusfontti"/>
    <w:uiPriority w:val="99"/>
    <w:unhideWhenUsed/>
    <w:rsid w:val="00702276"/>
    <w:rPr>
      <w:color w:val="2B579A"/>
      <w:shd w:val="clear" w:color="auto" w:fill="E6E6E6"/>
    </w:rPr>
  </w:style>
  <w:style w:type="paragraph" w:styleId="Luettelokappale">
    <w:name w:val="List Paragraph"/>
    <w:basedOn w:val="Normaali"/>
    <w:uiPriority w:val="34"/>
    <w:qFormat/>
    <w:rsid w:val="00541FEC"/>
    <w:pPr>
      <w:spacing w:after="160" w:line="259" w:lineRule="auto"/>
      <w:ind w:left="720"/>
      <w:contextualSpacing/>
    </w:pPr>
    <w:rPr>
      <w:rFonts w:cstheme="minorBidi"/>
      <w:sz w:val="22"/>
      <w:szCs w:val="22"/>
    </w:rPr>
  </w:style>
  <w:style w:type="paragraph" w:customStyle="1" w:styleId="py">
    <w:name w:val="py"/>
    <w:basedOn w:val="Normaali"/>
    <w:rsid w:val="005B02F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3967">
      <w:bodyDiv w:val="1"/>
      <w:marLeft w:val="0"/>
      <w:marRight w:val="0"/>
      <w:marTop w:val="0"/>
      <w:marBottom w:val="0"/>
      <w:divBdr>
        <w:top w:val="none" w:sz="0" w:space="0" w:color="auto"/>
        <w:left w:val="none" w:sz="0" w:space="0" w:color="auto"/>
        <w:bottom w:val="none" w:sz="0" w:space="0" w:color="auto"/>
        <w:right w:val="none" w:sz="0" w:space="0" w:color="auto"/>
      </w:divBdr>
    </w:div>
    <w:div w:id="169299973">
      <w:bodyDiv w:val="1"/>
      <w:marLeft w:val="0"/>
      <w:marRight w:val="0"/>
      <w:marTop w:val="0"/>
      <w:marBottom w:val="0"/>
      <w:divBdr>
        <w:top w:val="none" w:sz="0" w:space="0" w:color="auto"/>
        <w:left w:val="none" w:sz="0" w:space="0" w:color="auto"/>
        <w:bottom w:val="none" w:sz="0" w:space="0" w:color="auto"/>
        <w:right w:val="none" w:sz="0" w:space="0" w:color="auto"/>
      </w:divBdr>
    </w:div>
    <w:div w:id="208155315">
      <w:bodyDiv w:val="1"/>
      <w:marLeft w:val="0"/>
      <w:marRight w:val="0"/>
      <w:marTop w:val="0"/>
      <w:marBottom w:val="0"/>
      <w:divBdr>
        <w:top w:val="none" w:sz="0" w:space="0" w:color="auto"/>
        <w:left w:val="none" w:sz="0" w:space="0" w:color="auto"/>
        <w:bottom w:val="none" w:sz="0" w:space="0" w:color="auto"/>
        <w:right w:val="none" w:sz="0" w:space="0" w:color="auto"/>
      </w:divBdr>
    </w:div>
    <w:div w:id="479426616">
      <w:bodyDiv w:val="1"/>
      <w:marLeft w:val="0"/>
      <w:marRight w:val="0"/>
      <w:marTop w:val="0"/>
      <w:marBottom w:val="0"/>
      <w:divBdr>
        <w:top w:val="none" w:sz="0" w:space="0" w:color="auto"/>
        <w:left w:val="none" w:sz="0" w:space="0" w:color="auto"/>
        <w:bottom w:val="none" w:sz="0" w:space="0" w:color="auto"/>
        <w:right w:val="none" w:sz="0" w:space="0" w:color="auto"/>
      </w:divBdr>
    </w:div>
    <w:div w:id="911230945">
      <w:bodyDiv w:val="1"/>
      <w:marLeft w:val="0"/>
      <w:marRight w:val="0"/>
      <w:marTop w:val="0"/>
      <w:marBottom w:val="0"/>
      <w:divBdr>
        <w:top w:val="none" w:sz="0" w:space="0" w:color="auto"/>
        <w:left w:val="none" w:sz="0" w:space="0" w:color="auto"/>
        <w:bottom w:val="none" w:sz="0" w:space="0" w:color="auto"/>
        <w:right w:val="none" w:sz="0" w:space="0" w:color="auto"/>
      </w:divBdr>
    </w:div>
    <w:div w:id="1003821653">
      <w:bodyDiv w:val="1"/>
      <w:marLeft w:val="0"/>
      <w:marRight w:val="0"/>
      <w:marTop w:val="0"/>
      <w:marBottom w:val="0"/>
      <w:divBdr>
        <w:top w:val="none" w:sz="0" w:space="0" w:color="auto"/>
        <w:left w:val="none" w:sz="0" w:space="0" w:color="auto"/>
        <w:bottom w:val="none" w:sz="0" w:space="0" w:color="auto"/>
        <w:right w:val="none" w:sz="0" w:space="0" w:color="auto"/>
      </w:divBdr>
    </w:div>
    <w:div w:id="1157919996">
      <w:bodyDiv w:val="1"/>
      <w:marLeft w:val="0"/>
      <w:marRight w:val="0"/>
      <w:marTop w:val="0"/>
      <w:marBottom w:val="0"/>
      <w:divBdr>
        <w:top w:val="none" w:sz="0" w:space="0" w:color="auto"/>
        <w:left w:val="none" w:sz="0" w:space="0" w:color="auto"/>
        <w:bottom w:val="none" w:sz="0" w:space="0" w:color="auto"/>
        <w:right w:val="none" w:sz="0" w:space="0" w:color="auto"/>
      </w:divBdr>
      <w:divsChild>
        <w:div w:id="1293907134">
          <w:marLeft w:val="274"/>
          <w:marRight w:val="0"/>
          <w:marTop w:val="40"/>
          <w:marBottom w:val="0"/>
          <w:divBdr>
            <w:top w:val="none" w:sz="0" w:space="0" w:color="auto"/>
            <w:left w:val="none" w:sz="0" w:space="0" w:color="auto"/>
            <w:bottom w:val="none" w:sz="0" w:space="0" w:color="auto"/>
            <w:right w:val="none" w:sz="0" w:space="0" w:color="auto"/>
          </w:divBdr>
        </w:div>
        <w:div w:id="1837181445">
          <w:marLeft w:val="274"/>
          <w:marRight w:val="0"/>
          <w:marTop w:val="40"/>
          <w:marBottom w:val="0"/>
          <w:divBdr>
            <w:top w:val="none" w:sz="0" w:space="0" w:color="auto"/>
            <w:left w:val="none" w:sz="0" w:space="0" w:color="auto"/>
            <w:bottom w:val="none" w:sz="0" w:space="0" w:color="auto"/>
            <w:right w:val="none" w:sz="0" w:space="0" w:color="auto"/>
          </w:divBdr>
        </w:div>
        <w:div w:id="2140800821">
          <w:marLeft w:val="274"/>
          <w:marRight w:val="0"/>
          <w:marTop w:val="40"/>
          <w:marBottom w:val="0"/>
          <w:divBdr>
            <w:top w:val="none" w:sz="0" w:space="0" w:color="auto"/>
            <w:left w:val="none" w:sz="0" w:space="0" w:color="auto"/>
            <w:bottom w:val="none" w:sz="0" w:space="0" w:color="auto"/>
            <w:right w:val="none" w:sz="0" w:space="0" w:color="auto"/>
          </w:divBdr>
        </w:div>
      </w:divsChild>
    </w:div>
    <w:div w:id="1209682404">
      <w:bodyDiv w:val="1"/>
      <w:marLeft w:val="0"/>
      <w:marRight w:val="0"/>
      <w:marTop w:val="0"/>
      <w:marBottom w:val="0"/>
      <w:divBdr>
        <w:top w:val="none" w:sz="0" w:space="0" w:color="auto"/>
        <w:left w:val="none" w:sz="0" w:space="0" w:color="auto"/>
        <w:bottom w:val="none" w:sz="0" w:space="0" w:color="auto"/>
        <w:right w:val="none" w:sz="0" w:space="0" w:color="auto"/>
      </w:divBdr>
    </w:div>
    <w:div w:id="1222520929">
      <w:bodyDiv w:val="1"/>
      <w:marLeft w:val="0"/>
      <w:marRight w:val="0"/>
      <w:marTop w:val="0"/>
      <w:marBottom w:val="0"/>
      <w:divBdr>
        <w:top w:val="none" w:sz="0" w:space="0" w:color="auto"/>
        <w:left w:val="none" w:sz="0" w:space="0" w:color="auto"/>
        <w:bottom w:val="none" w:sz="0" w:space="0" w:color="auto"/>
        <w:right w:val="none" w:sz="0" w:space="0" w:color="auto"/>
      </w:divBdr>
      <w:divsChild>
        <w:div w:id="574439722">
          <w:marLeft w:val="432"/>
          <w:marRight w:val="0"/>
          <w:marTop w:val="160"/>
          <w:marBottom w:val="0"/>
          <w:divBdr>
            <w:top w:val="none" w:sz="0" w:space="0" w:color="auto"/>
            <w:left w:val="none" w:sz="0" w:space="0" w:color="auto"/>
            <w:bottom w:val="none" w:sz="0" w:space="0" w:color="auto"/>
            <w:right w:val="none" w:sz="0" w:space="0" w:color="auto"/>
          </w:divBdr>
        </w:div>
        <w:div w:id="610358116">
          <w:marLeft w:val="432"/>
          <w:marRight w:val="0"/>
          <w:marTop w:val="160"/>
          <w:marBottom w:val="0"/>
          <w:divBdr>
            <w:top w:val="none" w:sz="0" w:space="0" w:color="auto"/>
            <w:left w:val="none" w:sz="0" w:space="0" w:color="auto"/>
            <w:bottom w:val="none" w:sz="0" w:space="0" w:color="auto"/>
            <w:right w:val="none" w:sz="0" w:space="0" w:color="auto"/>
          </w:divBdr>
        </w:div>
      </w:divsChild>
    </w:div>
    <w:div w:id="1717001873">
      <w:bodyDiv w:val="1"/>
      <w:marLeft w:val="0"/>
      <w:marRight w:val="0"/>
      <w:marTop w:val="0"/>
      <w:marBottom w:val="0"/>
      <w:divBdr>
        <w:top w:val="none" w:sz="0" w:space="0" w:color="auto"/>
        <w:left w:val="none" w:sz="0" w:space="0" w:color="auto"/>
        <w:bottom w:val="none" w:sz="0" w:space="0" w:color="auto"/>
        <w:right w:val="none" w:sz="0" w:space="0" w:color="auto"/>
      </w:divBdr>
      <w:divsChild>
        <w:div w:id="1401321916">
          <w:marLeft w:val="432"/>
          <w:marRight w:val="0"/>
          <w:marTop w:val="160"/>
          <w:marBottom w:val="0"/>
          <w:divBdr>
            <w:top w:val="none" w:sz="0" w:space="0" w:color="auto"/>
            <w:left w:val="none" w:sz="0" w:space="0" w:color="auto"/>
            <w:bottom w:val="none" w:sz="0" w:space="0" w:color="auto"/>
            <w:right w:val="none" w:sz="0" w:space="0" w:color="auto"/>
          </w:divBdr>
        </w:div>
        <w:div w:id="1437948632">
          <w:marLeft w:val="432"/>
          <w:marRight w:val="0"/>
          <w:marTop w:val="160"/>
          <w:marBottom w:val="0"/>
          <w:divBdr>
            <w:top w:val="none" w:sz="0" w:space="0" w:color="auto"/>
            <w:left w:val="none" w:sz="0" w:space="0" w:color="auto"/>
            <w:bottom w:val="none" w:sz="0" w:space="0" w:color="auto"/>
            <w:right w:val="none" w:sz="0" w:space="0" w:color="auto"/>
          </w:divBdr>
        </w:div>
        <w:div w:id="2085686556">
          <w:marLeft w:val="432"/>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kuntaliitto.fi/kayttoehdo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kkst\AppData\Roaming\Microsoft\Templates\Word-pohjat%20FI\Pitk&#228;%20asiakirjapohja%20avoin%20lisenss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556930EF64105B27BB44CB13DA143"/>
        <w:category>
          <w:name w:val="Yleiset"/>
          <w:gallery w:val="placeholder"/>
        </w:category>
        <w:types>
          <w:type w:val="bbPlcHdr"/>
        </w:types>
        <w:behaviors>
          <w:behavior w:val="content"/>
        </w:behaviors>
        <w:guid w:val="{8166BA56-B73A-4A45-B140-BD0D51B5ACC9}"/>
      </w:docPartPr>
      <w:docPartBody>
        <w:p w:rsidR="00BF3957" w:rsidRDefault="00326729">
          <w:pPr>
            <w:pStyle w:val="384556930EF64105B27BB44CB13DA143"/>
          </w:pPr>
          <w:r w:rsidRPr="00967F57">
            <w:rPr>
              <w:rStyle w:val="Paikkamerkkiteksti"/>
              <w:color w:val="CDFFFF"/>
              <w:sz w:val="60"/>
              <w:szCs w:val="60"/>
            </w:rPr>
            <w:t>[</w:t>
          </w:r>
          <w:r>
            <w:rPr>
              <w:rStyle w:val="Paikkamerkkiteksti"/>
              <w:color w:val="CDFFFF"/>
              <w:sz w:val="60"/>
              <w:szCs w:val="60"/>
            </w:rPr>
            <w:t>Otsikko</w:t>
          </w:r>
          <w:r w:rsidRPr="00967F57">
            <w:rPr>
              <w:rStyle w:val="Paikkamerkkiteksti"/>
              <w:color w:val="CDFFFF"/>
              <w:sz w:val="60"/>
              <w:szCs w:val="6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Work Sans SemiBold">
    <w:panose1 w:val="000007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57"/>
    <w:rsid w:val="00021A02"/>
    <w:rsid w:val="001318C4"/>
    <w:rsid w:val="00145498"/>
    <w:rsid w:val="00165667"/>
    <w:rsid w:val="0019469B"/>
    <w:rsid w:val="001C3EA0"/>
    <w:rsid w:val="0026086D"/>
    <w:rsid w:val="002739C2"/>
    <w:rsid w:val="002A3B24"/>
    <w:rsid w:val="002B071A"/>
    <w:rsid w:val="002F7800"/>
    <w:rsid w:val="00326729"/>
    <w:rsid w:val="00365611"/>
    <w:rsid w:val="003A0524"/>
    <w:rsid w:val="00475024"/>
    <w:rsid w:val="004D095B"/>
    <w:rsid w:val="004E1DF6"/>
    <w:rsid w:val="005F7F32"/>
    <w:rsid w:val="00621C43"/>
    <w:rsid w:val="006C190D"/>
    <w:rsid w:val="007B4632"/>
    <w:rsid w:val="0097025C"/>
    <w:rsid w:val="0098551C"/>
    <w:rsid w:val="009D1114"/>
    <w:rsid w:val="009E4B50"/>
    <w:rsid w:val="00A70550"/>
    <w:rsid w:val="00AD2E2E"/>
    <w:rsid w:val="00BF3957"/>
    <w:rsid w:val="00D27E6E"/>
    <w:rsid w:val="00D31DD5"/>
    <w:rsid w:val="00D756CD"/>
    <w:rsid w:val="00DC31AA"/>
    <w:rsid w:val="00E40A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384556930EF64105B27BB44CB13DA143">
    <w:name w:val="384556930EF64105B27BB44CB13DA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untaliitto">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kuntaliitto" id="{83420136-60C6-47BA-A243-B2DA9E88A498}" vid="{61E78A92-B961-430C-A106-E58B00BEBC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e8336d-eb64-459c-b50e-3fd1db7c48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6BCBAB63A025C46B45BAD8B61BCFBF7" ma:contentTypeVersion="13" ma:contentTypeDescription="Luo uusi asiakirja." ma:contentTypeScope="" ma:versionID="26ca2624eca9136180a3a595dbc0df15">
  <xsd:schema xmlns:xsd="http://www.w3.org/2001/XMLSchema" xmlns:xs="http://www.w3.org/2001/XMLSchema" xmlns:p="http://schemas.microsoft.com/office/2006/metadata/properties" xmlns:ns2="61e8336d-eb64-459c-b50e-3fd1db7c4894" xmlns:ns3="d378a0e5-79b8-4444-9345-c3caf9ce47f9" targetNamespace="http://schemas.microsoft.com/office/2006/metadata/properties" ma:root="true" ma:fieldsID="d6376ac5564b75d22cb8bfb7157cdf96" ns2:_="" ns3:_="">
    <xsd:import namespace="61e8336d-eb64-459c-b50e-3fd1db7c4894"/>
    <xsd:import namespace="d378a0e5-79b8-4444-9345-c3caf9ce47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8336d-eb64-459c-b50e-3fd1db7c4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ecfe813c-4066-4bef-b87d-398c4f4d93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a0e5-79b8-4444-9345-c3caf9ce47f9"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1FDA-001E-472C-BA54-A0E58CA48AA1}">
  <ds:schemaRefs>
    <ds:schemaRef ds:uri="http://schemas.microsoft.com/sharepoint/v3/contenttype/forms"/>
  </ds:schemaRefs>
</ds:datastoreItem>
</file>

<file path=customXml/itemProps2.xml><?xml version="1.0" encoding="utf-8"?>
<ds:datastoreItem xmlns:ds="http://schemas.openxmlformats.org/officeDocument/2006/customXml" ds:itemID="{366CD5B8-5B14-4DAB-984D-0E0ED3090904}">
  <ds:schemaRefs>
    <ds:schemaRef ds:uri="http://www.w3.org/XML/1998/namespace"/>
    <ds:schemaRef ds:uri="http://purl.org/dc/elements/1.1/"/>
    <ds:schemaRef ds:uri="61e8336d-eb64-459c-b50e-3fd1db7c4894"/>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d378a0e5-79b8-4444-9345-c3caf9ce47f9"/>
  </ds:schemaRefs>
</ds:datastoreItem>
</file>

<file path=customXml/itemProps3.xml><?xml version="1.0" encoding="utf-8"?>
<ds:datastoreItem xmlns:ds="http://schemas.openxmlformats.org/officeDocument/2006/customXml" ds:itemID="{7C729473-DAA0-49CB-9A28-E54C12306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8336d-eb64-459c-b50e-3fd1db7c4894"/>
    <ds:schemaRef ds:uri="d378a0e5-79b8-4444-9345-c3caf9ce4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98C6A-39BA-4A61-87A5-F3A08743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Pitkä asiakirjapohja avoin lisenssi.dotx</Template>
  <TotalTime>1</TotalTime>
  <Pages>18</Pages>
  <Words>1541</Words>
  <Characters>12486</Characters>
  <Application>Microsoft Office Word</Application>
  <DocSecurity>4</DocSecurity>
  <Lines>104</Lines>
  <Paragraphs>27</Paragraphs>
  <ScaleCrop>false</ScaleCrop>
  <HeadingPairs>
    <vt:vector size="2" baseType="variant">
      <vt:variant>
        <vt:lpstr>Otsikko</vt:lpstr>
      </vt:variant>
      <vt:variant>
        <vt:i4>1</vt:i4>
      </vt:variant>
    </vt:vector>
  </HeadingPairs>
  <TitlesOfParts>
    <vt:vector size="1" baseType="lpstr">
      <vt:lpstr>Hyvinvointialueen ja kuntien           strategisen yhteistyösopimuksen mallipohja</vt:lpstr>
    </vt:vector>
  </TitlesOfParts>
  <Company>KL FCG</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strategiskt samarbetsavtal mellan välfärdsområdet och kommunerna</dc:title>
  <dc:subject/>
  <dc:creator>Jurmu Liisa</dc:creator>
  <cp:keywords/>
  <cp:lastModifiedBy>Lassila Hanna</cp:lastModifiedBy>
  <cp:revision>2</cp:revision>
  <cp:lastPrinted>2022-10-01T05:01:00Z</cp:lastPrinted>
  <dcterms:created xsi:type="dcterms:W3CDTF">2022-12-30T11:28:00Z</dcterms:created>
  <dcterms:modified xsi:type="dcterms:W3CDTF">2022-12-30T11:28:00Z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0x010100E6BCBAB63A025C46B45BAD8B61BCFBF7</vt:lpwstr>
  </property>
  <property fmtid="{D5CDD505-2E9C-101B-9397-08002B2CF9AE}" pid="3" name="MediaServiceImageTags">
    <vt:lpwstr/>
  </property>
</Properties>
</file>